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Pr="00E52E8E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1C0E" w:rsidRPr="00E52E8E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Pr="00E52E8E" w:rsidRDefault="007E2247" w:rsidP="00D16E4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2E8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16E42" w:rsidRDefault="00F776D9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ноября 2025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1306</w:t>
      </w:r>
    </w:p>
    <w:p w:rsidR="00A22CB3" w:rsidRPr="00E52E8E" w:rsidRDefault="00A22CB3" w:rsidP="00D16E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6062"/>
      </w:tblGrid>
      <w:tr w:rsidR="00A22CB3" w:rsidRPr="00A22CB3" w:rsidTr="00A22CB3">
        <w:tc>
          <w:tcPr>
            <w:tcW w:w="6062" w:type="dxa"/>
          </w:tcPr>
          <w:p w:rsidR="00A22CB3" w:rsidRDefault="00A22CB3" w:rsidP="00E52E8E">
            <w:pPr>
              <w:shd w:val="clear" w:color="auto" w:fill="FFFFFF"/>
              <w:tabs>
                <w:tab w:val="left" w:pos="499"/>
              </w:tabs>
              <w:spacing w:after="0" w:line="20" w:lineRule="atLeast"/>
              <w:ind w:left="24" w:hanging="24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A22C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внесении изменени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</w:t>
            </w:r>
            <w:r w:rsidRPr="00A22C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 постановление Кировской районной администрации от 26.01.2023 № 103 «</w:t>
            </w:r>
            <w:r w:rsidRPr="00A22CB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Об утверждении </w:t>
            </w:r>
            <w:r w:rsidRPr="00A22CB3">
              <w:rPr>
                <w:rFonts w:ascii="Times New Roman" w:eastAsia="Calibri" w:hAnsi="Times New Roman" w:cs="Times New Roman"/>
                <w:b/>
                <w:bCs/>
                <w:color w:val="000000"/>
                <w:spacing w:val="6"/>
                <w:sz w:val="26"/>
                <w:szCs w:val="26"/>
              </w:rPr>
              <w:t xml:space="preserve">муниципальной программы «Формирование современной городской среды  муниципального образования </w:t>
            </w:r>
            <w:r w:rsidRPr="00A22CB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«Городское поселение «Город Киров» (в редакции постановлений от 13.03.2023 № 310, от 08.06.2023 № 726, от 28.09.2023 № 1178, от 14.11.2023 №1377, от 25.01.2024 № 86, от 24.06.2024 № 847, от 01.11.2024 №1597, от 14.11.2024 №1654, от 03.02.2025 №145, от 17.02.2025 № 217</w:t>
            </w:r>
            <w:r w:rsidR="00E52E8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, от 06.08.2025</w:t>
            </w:r>
            <w:proofErr w:type="gramEnd"/>
            <w:r w:rsidR="00E52E8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№954</w:t>
            </w:r>
            <w:r w:rsidRPr="00A22CB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)</w:t>
            </w:r>
          </w:p>
          <w:p w:rsidR="00E52E8E" w:rsidRPr="00A22CB3" w:rsidRDefault="00E52E8E" w:rsidP="00E52E8E">
            <w:pPr>
              <w:shd w:val="clear" w:color="auto" w:fill="FFFFFF"/>
              <w:tabs>
                <w:tab w:val="left" w:pos="499"/>
              </w:tabs>
              <w:spacing w:after="0" w:line="20" w:lineRule="atLeast"/>
              <w:ind w:left="24" w:hanging="24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6"/>
                <w:sz w:val="26"/>
                <w:szCs w:val="26"/>
              </w:rPr>
            </w:pPr>
          </w:p>
        </w:tc>
      </w:tr>
    </w:tbl>
    <w:p w:rsidR="00A22CB3" w:rsidRPr="00A22CB3" w:rsidRDefault="00A22CB3" w:rsidP="00E52E8E">
      <w:pPr>
        <w:spacing w:after="0"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2CB3">
        <w:rPr>
          <w:rFonts w:ascii="Times New Roman" w:hAnsi="Times New Roman" w:cs="Times New Roman"/>
          <w:sz w:val="26"/>
          <w:szCs w:val="26"/>
        </w:rPr>
        <w:tab/>
      </w:r>
      <w:r w:rsidR="00E52E8E">
        <w:rPr>
          <w:rFonts w:ascii="Times New Roman" w:hAnsi="Times New Roman" w:cs="Times New Roman"/>
          <w:color w:val="000000"/>
          <w:sz w:val="26"/>
          <w:szCs w:val="26"/>
        </w:rPr>
        <w:t>Руководствуясь 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ешением Думы Кировского муниципального округа Калужской области от 18.09.2025 №19 «Об отдельных вопросах правопреемства органов местного самоуправления Кировского муниципального округа Калужской области» </w:t>
      </w:r>
      <w:r w:rsidRPr="00A22CB3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Pr="00A22CB3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p w:rsidR="00A22CB3" w:rsidRPr="00A22CB3" w:rsidRDefault="00A22CB3" w:rsidP="00E52E8E">
      <w:pPr>
        <w:spacing w:after="0"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22CB3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A22CB3">
        <w:rPr>
          <w:rFonts w:ascii="Times New Roman" w:hAnsi="Times New Roman" w:cs="Times New Roman"/>
          <w:sz w:val="26"/>
          <w:szCs w:val="26"/>
        </w:rPr>
        <w:t xml:space="preserve">Внести в постановление Кировской районной администрации от 26.01.2023 №103 «Об утверждении муниципальной </w:t>
      </w:r>
      <w:hyperlink w:anchor="Par35" w:history="1">
        <w:r w:rsidRPr="00A22CB3">
          <w:rPr>
            <w:rFonts w:ascii="Times New Roman" w:hAnsi="Times New Roman" w:cs="Times New Roman"/>
            <w:sz w:val="26"/>
            <w:szCs w:val="26"/>
          </w:rPr>
          <w:t>программ</w:t>
        </w:r>
      </w:hyperlink>
      <w:r w:rsidRPr="00A22CB3">
        <w:rPr>
          <w:rFonts w:ascii="Times New Roman" w:hAnsi="Times New Roman" w:cs="Times New Roman"/>
          <w:sz w:val="26"/>
          <w:szCs w:val="26"/>
        </w:rPr>
        <w:t>ы «</w:t>
      </w:r>
      <w:r w:rsidRPr="00A22CB3">
        <w:rPr>
          <w:rFonts w:ascii="Times New Roman" w:eastAsia="Calibri" w:hAnsi="Times New Roman" w:cs="Times New Roman"/>
          <w:bCs/>
          <w:color w:val="000000"/>
          <w:spacing w:val="6"/>
          <w:sz w:val="26"/>
          <w:szCs w:val="26"/>
        </w:rPr>
        <w:t xml:space="preserve">Формирование современной городской среды  муниципального образования </w:t>
      </w:r>
      <w:r w:rsidRPr="00A22CB3">
        <w:rPr>
          <w:rFonts w:ascii="Times New Roman" w:eastAsia="Calibri" w:hAnsi="Times New Roman" w:cs="Times New Roman"/>
          <w:bCs/>
          <w:sz w:val="26"/>
          <w:szCs w:val="26"/>
        </w:rPr>
        <w:t>«Городское поселение «Город Киров» (в редакции постановлений от 13.03.2023 №310, от 08.06.2023 №726, от 28.09.2023 №1178, от 14.11.2023 №1377, от 25.01.2024 №86,</w:t>
      </w:r>
      <w:r w:rsidRPr="00A22CB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A22CB3">
        <w:rPr>
          <w:rFonts w:ascii="Times New Roman" w:eastAsia="Calibri" w:hAnsi="Times New Roman" w:cs="Times New Roman"/>
          <w:bCs/>
          <w:sz w:val="26"/>
          <w:szCs w:val="26"/>
        </w:rPr>
        <w:t>от 24.06.2024 № 847, от 01.11.2024 №1597, от 14.11.2024 № 1654, от 03.02.2025 № 145, от 17.02.2025 № 217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E52E8E">
        <w:rPr>
          <w:rFonts w:ascii="Times New Roman" w:eastAsia="Calibri" w:hAnsi="Times New Roman" w:cs="Times New Roman"/>
          <w:bCs/>
          <w:sz w:val="26"/>
          <w:szCs w:val="26"/>
        </w:rPr>
        <w:t xml:space="preserve">от </w:t>
      </w:r>
      <w:r w:rsidRPr="00A22CB3">
        <w:rPr>
          <w:rFonts w:ascii="Times New Roman" w:eastAsia="Calibri" w:hAnsi="Times New Roman" w:cs="Times New Roman"/>
          <w:bCs/>
          <w:sz w:val="26"/>
          <w:szCs w:val="26"/>
        </w:rPr>
        <w:t>06.08.2025 №954</w:t>
      </w:r>
      <w:proofErr w:type="gramEnd"/>
      <w:r w:rsidRPr="00A22CB3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A22CB3">
        <w:rPr>
          <w:rFonts w:ascii="Times New Roman" w:hAnsi="Times New Roman" w:cs="Times New Roman"/>
          <w:sz w:val="26"/>
          <w:szCs w:val="26"/>
        </w:rPr>
        <w:t xml:space="preserve"> следующ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22CB3">
        <w:rPr>
          <w:rFonts w:ascii="Times New Roman" w:hAnsi="Times New Roman" w:cs="Times New Roman"/>
          <w:sz w:val="26"/>
          <w:szCs w:val="26"/>
        </w:rPr>
        <w:t>е изменени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22CB3">
        <w:rPr>
          <w:rFonts w:ascii="Times New Roman" w:hAnsi="Times New Roman" w:cs="Times New Roman"/>
          <w:sz w:val="26"/>
          <w:szCs w:val="26"/>
        </w:rPr>
        <w:t>:</w:t>
      </w:r>
    </w:p>
    <w:p w:rsidR="00A22CB3" w:rsidRPr="00A22CB3" w:rsidRDefault="00A22CB3" w:rsidP="00E52E8E">
      <w:pPr>
        <w:spacing w:after="0"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22CB3">
        <w:rPr>
          <w:rFonts w:ascii="Times New Roman" w:hAnsi="Times New Roman" w:cs="Times New Roman"/>
          <w:sz w:val="26"/>
          <w:szCs w:val="26"/>
        </w:rPr>
        <w:t>в приложении к постановлению:</w:t>
      </w:r>
    </w:p>
    <w:p w:rsidR="00A22CB3" w:rsidRDefault="00A22CB3" w:rsidP="00E52E8E">
      <w:pPr>
        <w:spacing w:after="0" w:line="2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22CB3">
        <w:rPr>
          <w:rFonts w:ascii="Times New Roman" w:hAnsi="Times New Roman" w:cs="Times New Roman"/>
          <w:sz w:val="26"/>
          <w:szCs w:val="26"/>
        </w:rPr>
        <w:t>- раздел 10 «Перечень общественных территорий» изложить в новой редакции (приложение).</w:t>
      </w:r>
    </w:p>
    <w:p w:rsidR="00A22CB3" w:rsidRDefault="00A22CB3" w:rsidP="00E52E8E">
      <w:pPr>
        <w:spacing w:after="0" w:line="20" w:lineRule="atLeast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2CB3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115265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eastAsia="Calibri" w:hAnsi="Times New Roman" w:cs="Times New Roman"/>
          <w:sz w:val="26"/>
          <w:szCs w:val="26"/>
        </w:rPr>
        <w:t>со дня</w:t>
      </w:r>
      <w:r w:rsidRPr="00115265">
        <w:rPr>
          <w:rFonts w:ascii="Times New Roman" w:eastAsia="Calibri" w:hAnsi="Times New Roman" w:cs="Times New Roman"/>
          <w:sz w:val="26"/>
          <w:szCs w:val="26"/>
        </w:rPr>
        <w:t xml:space="preserve"> подпис</w:t>
      </w:r>
      <w:r>
        <w:rPr>
          <w:rFonts w:ascii="Times New Roman" w:eastAsia="Calibri" w:hAnsi="Times New Roman" w:cs="Times New Roman"/>
          <w:sz w:val="26"/>
          <w:szCs w:val="26"/>
        </w:rPr>
        <w:t>ания,  подлежит опубликованию и размещению на официальном сайте Кировского муниципального округа Калужской области.</w:t>
      </w:r>
    </w:p>
    <w:p w:rsidR="00A22CB3" w:rsidRPr="00E52E8E" w:rsidRDefault="00A22CB3" w:rsidP="00E52E8E">
      <w:pPr>
        <w:spacing w:after="0" w:line="20" w:lineRule="atLeast"/>
        <w:ind w:firstLine="720"/>
        <w:jc w:val="both"/>
        <w:rPr>
          <w:rFonts w:ascii="Times New Roman" w:hAnsi="Times New Roman" w:cs="Times New Roman"/>
        </w:rPr>
      </w:pPr>
    </w:p>
    <w:p w:rsidR="00A22CB3" w:rsidRPr="00E52E8E" w:rsidRDefault="00A22CB3" w:rsidP="00E52E8E">
      <w:pPr>
        <w:spacing w:after="0" w:line="20" w:lineRule="atLeast"/>
        <w:ind w:firstLine="720"/>
        <w:jc w:val="both"/>
        <w:rPr>
          <w:rFonts w:ascii="Times New Roman" w:hAnsi="Times New Roman" w:cs="Times New Roman"/>
        </w:rPr>
      </w:pPr>
    </w:p>
    <w:p w:rsidR="00A22CB3" w:rsidRPr="0035681C" w:rsidRDefault="00A22CB3" w:rsidP="00E52E8E">
      <w:pPr>
        <w:pStyle w:val="a3"/>
        <w:spacing w:line="2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35681C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35681C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A22CB3" w:rsidRPr="0035681C" w:rsidRDefault="00A22CB3" w:rsidP="00E52E8E">
      <w:pPr>
        <w:pStyle w:val="a3"/>
        <w:spacing w:line="20" w:lineRule="atLeast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    И.Н. </w:t>
      </w:r>
      <w:proofErr w:type="spellStart"/>
      <w:r w:rsidRPr="0035681C">
        <w:rPr>
          <w:rFonts w:ascii="Times New Roman" w:hAnsi="Times New Roman" w:cs="Times New Roman"/>
          <w:b/>
          <w:sz w:val="26"/>
          <w:szCs w:val="26"/>
        </w:rPr>
        <w:t>Феденков</w:t>
      </w:r>
      <w:proofErr w:type="spellEnd"/>
    </w:p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A22CB3" w:rsidTr="009F7DF7">
        <w:tc>
          <w:tcPr>
            <w:tcW w:w="3934" w:type="dxa"/>
          </w:tcPr>
          <w:p w:rsidR="00A22CB3" w:rsidRDefault="00A22CB3" w:rsidP="00E52E8E">
            <w:pPr>
              <w:spacing w:line="20" w:lineRule="atLeas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1" w:name="Par256"/>
            <w:bookmarkEnd w:id="1"/>
            <w:r w:rsidRPr="008A6886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Приложение к постановлению </w:t>
            </w:r>
          </w:p>
          <w:p w:rsidR="00A22CB3" w:rsidRDefault="00A22CB3" w:rsidP="00E52E8E">
            <w:pPr>
              <w:spacing w:line="20" w:lineRule="atLeas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Администрации </w:t>
            </w:r>
            <w:proofErr w:type="gramStart"/>
            <w:r w:rsidRPr="008A6886">
              <w:rPr>
                <w:rFonts w:ascii="Times New Roman" w:hAnsi="Times New Roman"/>
                <w:b/>
                <w:sz w:val="26"/>
                <w:szCs w:val="26"/>
              </w:rPr>
              <w:t>Кировско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го</w:t>
            </w:r>
            <w:proofErr w:type="gramEnd"/>
          </w:p>
          <w:p w:rsidR="00A22CB3" w:rsidRDefault="00A22CB3" w:rsidP="00E52E8E">
            <w:pPr>
              <w:spacing w:line="20" w:lineRule="atLeas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муниципального округа</w:t>
            </w:r>
          </w:p>
          <w:p w:rsidR="00A22CB3" w:rsidRDefault="00F776D9" w:rsidP="00F776D9">
            <w:pPr>
              <w:spacing w:line="20" w:lineRule="atLeas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10 ноября 2025 </w:t>
            </w:r>
            <w:r w:rsidR="009F7DF7" w:rsidRPr="00A22C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1306</w:t>
            </w:r>
          </w:p>
        </w:tc>
      </w:tr>
    </w:tbl>
    <w:p w:rsidR="00A22CB3" w:rsidRPr="00A22CB3" w:rsidRDefault="00A22CB3" w:rsidP="00E52E8E">
      <w:pPr>
        <w:tabs>
          <w:tab w:val="left" w:pos="750"/>
        </w:tabs>
        <w:spacing w:after="0" w:line="20" w:lineRule="atLeast"/>
        <w:ind w:left="75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22CB3">
        <w:rPr>
          <w:rFonts w:ascii="Times New Roman" w:hAnsi="Times New Roman" w:cs="Times New Roman"/>
          <w:b/>
          <w:sz w:val="26"/>
          <w:szCs w:val="26"/>
        </w:rPr>
        <w:tab/>
      </w:r>
      <w:r w:rsidRPr="00A22CB3">
        <w:rPr>
          <w:rFonts w:ascii="Times New Roman" w:hAnsi="Times New Roman" w:cs="Times New Roman"/>
          <w:b/>
          <w:sz w:val="26"/>
          <w:szCs w:val="26"/>
        </w:rPr>
        <w:tab/>
      </w:r>
      <w:r w:rsidRPr="00A22CB3">
        <w:rPr>
          <w:rFonts w:ascii="Times New Roman" w:hAnsi="Times New Roman" w:cs="Times New Roman"/>
          <w:b/>
          <w:sz w:val="26"/>
          <w:szCs w:val="26"/>
        </w:rPr>
        <w:tab/>
      </w:r>
      <w:r w:rsidRPr="00A22CB3">
        <w:rPr>
          <w:rFonts w:ascii="Times New Roman" w:hAnsi="Times New Roman" w:cs="Times New Roman"/>
          <w:b/>
          <w:sz w:val="26"/>
          <w:szCs w:val="26"/>
        </w:rPr>
        <w:tab/>
      </w:r>
      <w:r w:rsidRPr="00A22CB3">
        <w:rPr>
          <w:rFonts w:ascii="Times New Roman" w:hAnsi="Times New Roman" w:cs="Times New Roman"/>
          <w:b/>
          <w:sz w:val="26"/>
          <w:szCs w:val="26"/>
        </w:rPr>
        <w:tab/>
      </w:r>
      <w:r w:rsidRPr="00A22CB3">
        <w:rPr>
          <w:rFonts w:ascii="Times New Roman" w:hAnsi="Times New Roman" w:cs="Times New Roman"/>
          <w:b/>
          <w:sz w:val="26"/>
          <w:szCs w:val="26"/>
        </w:rPr>
        <w:tab/>
      </w:r>
      <w:r w:rsidRPr="00A22CB3">
        <w:rPr>
          <w:rFonts w:ascii="Times New Roman" w:hAnsi="Times New Roman" w:cs="Times New Roman"/>
          <w:b/>
          <w:sz w:val="26"/>
          <w:szCs w:val="26"/>
        </w:rPr>
        <w:tab/>
      </w:r>
    </w:p>
    <w:p w:rsidR="00A22CB3" w:rsidRPr="00A22CB3" w:rsidRDefault="009F7DF7" w:rsidP="00E52E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2CB3" w:rsidRPr="00A22CB3">
        <w:rPr>
          <w:rFonts w:ascii="Times New Roman" w:hAnsi="Times New Roman" w:cs="Times New Roman"/>
          <w:b/>
          <w:sz w:val="26"/>
          <w:szCs w:val="26"/>
        </w:rPr>
        <w:t>Перечень общественных территорий</w:t>
      </w:r>
    </w:p>
    <w:p w:rsidR="00A22CB3" w:rsidRPr="00A22CB3" w:rsidRDefault="00A22CB3" w:rsidP="00E52E8E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8"/>
        <w:gridCol w:w="1559"/>
      </w:tblGrid>
      <w:tr w:rsidR="00A22CB3" w:rsidRPr="00A22CB3" w:rsidTr="009F7DF7">
        <w:tc>
          <w:tcPr>
            <w:tcW w:w="70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№ п.п.</w:t>
            </w:r>
          </w:p>
        </w:tc>
        <w:tc>
          <w:tcPr>
            <w:tcW w:w="7088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Наименование, адресный ориентир</w:t>
            </w:r>
          </w:p>
        </w:tc>
        <w:tc>
          <w:tcPr>
            <w:tcW w:w="155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Год реализации</w:t>
            </w:r>
          </w:p>
        </w:tc>
      </w:tr>
      <w:tr w:rsidR="00A22CB3" w:rsidRPr="00A22CB3" w:rsidTr="009F7DF7">
        <w:tc>
          <w:tcPr>
            <w:tcW w:w="70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8" w:type="dxa"/>
          </w:tcPr>
          <w:p w:rsidR="00A22CB3" w:rsidRPr="00A22CB3" w:rsidRDefault="00A22CB3" w:rsidP="00E52E8E">
            <w:pPr>
              <w:spacing w:after="0" w:line="2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Мини-сквер на ул. </w:t>
            </w:r>
            <w:proofErr w:type="gramStart"/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Пролетарская</w:t>
            </w:r>
            <w:proofErr w:type="gramEnd"/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г. Кирове</w:t>
            </w:r>
          </w:p>
        </w:tc>
        <w:tc>
          <w:tcPr>
            <w:tcW w:w="155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</w:tr>
      <w:tr w:rsidR="00A22CB3" w:rsidRPr="00A22CB3" w:rsidTr="009F7DF7">
        <w:tc>
          <w:tcPr>
            <w:tcW w:w="70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8" w:type="dxa"/>
          </w:tcPr>
          <w:p w:rsidR="00A22CB3" w:rsidRPr="00A22CB3" w:rsidRDefault="00A22CB3" w:rsidP="00E52E8E">
            <w:pPr>
              <w:spacing w:after="0" w:line="2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Пешеходная зона на ул. Советская</w:t>
            </w:r>
          </w:p>
        </w:tc>
        <w:tc>
          <w:tcPr>
            <w:tcW w:w="155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</w:tr>
      <w:tr w:rsidR="00A22CB3" w:rsidRPr="00A22CB3" w:rsidTr="009F7DF7">
        <w:tc>
          <w:tcPr>
            <w:tcW w:w="70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8" w:type="dxa"/>
          </w:tcPr>
          <w:p w:rsidR="00A22CB3" w:rsidRPr="00A22CB3" w:rsidRDefault="00A22CB3" w:rsidP="00E52E8E">
            <w:pPr>
              <w:spacing w:after="0" w:line="2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Пешеходная зона на ул. Пушкина</w:t>
            </w:r>
          </w:p>
        </w:tc>
        <w:tc>
          <w:tcPr>
            <w:tcW w:w="155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</w:tr>
      <w:tr w:rsidR="00A22CB3" w:rsidRPr="00A22CB3" w:rsidTr="009F7DF7">
        <w:tc>
          <w:tcPr>
            <w:tcW w:w="70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8" w:type="dxa"/>
          </w:tcPr>
          <w:p w:rsidR="00A22CB3" w:rsidRPr="00A22CB3" w:rsidRDefault="00A22CB3" w:rsidP="00E52E8E">
            <w:pPr>
              <w:spacing w:after="0" w:line="2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Пешеходная зона на ул. Пролетарская (4 этап)</w:t>
            </w:r>
          </w:p>
        </w:tc>
        <w:tc>
          <w:tcPr>
            <w:tcW w:w="155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</w:tr>
      <w:tr w:rsidR="00A22CB3" w:rsidRPr="00A22CB3" w:rsidTr="009F7DF7">
        <w:tc>
          <w:tcPr>
            <w:tcW w:w="70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8" w:type="dxa"/>
          </w:tcPr>
          <w:p w:rsidR="00A22CB3" w:rsidRPr="00A22CB3" w:rsidRDefault="00A22CB3" w:rsidP="00E52E8E">
            <w:pPr>
              <w:spacing w:after="0" w:line="2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Общественная территория, ул. Ленина, д. 17</w:t>
            </w:r>
          </w:p>
        </w:tc>
        <w:tc>
          <w:tcPr>
            <w:tcW w:w="155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2023</w:t>
            </w:r>
          </w:p>
        </w:tc>
      </w:tr>
      <w:tr w:rsidR="00A22CB3" w:rsidRPr="00A22CB3" w:rsidTr="009F7DF7">
        <w:tc>
          <w:tcPr>
            <w:tcW w:w="70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8" w:type="dxa"/>
          </w:tcPr>
          <w:p w:rsidR="00A22CB3" w:rsidRPr="00A22CB3" w:rsidRDefault="00A22CB3" w:rsidP="00E52E8E">
            <w:pPr>
              <w:spacing w:after="0" w:line="2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Заводская площадь</w:t>
            </w:r>
          </w:p>
        </w:tc>
        <w:tc>
          <w:tcPr>
            <w:tcW w:w="155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</w:tr>
      <w:tr w:rsidR="00A22CB3" w:rsidRPr="00A22CB3" w:rsidTr="009F7DF7">
        <w:tc>
          <w:tcPr>
            <w:tcW w:w="70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8" w:type="dxa"/>
          </w:tcPr>
          <w:p w:rsidR="00A22CB3" w:rsidRPr="00A22CB3" w:rsidRDefault="00A22CB3" w:rsidP="00E52E8E">
            <w:pPr>
              <w:spacing w:after="0" w:line="2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Сквер на ул. </w:t>
            </w:r>
            <w:proofErr w:type="gramStart"/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Профсоюзная</w:t>
            </w:r>
            <w:proofErr w:type="gramEnd"/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г. Кирове</w:t>
            </w:r>
          </w:p>
        </w:tc>
        <w:tc>
          <w:tcPr>
            <w:tcW w:w="155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</w:tr>
      <w:tr w:rsidR="00A22CB3" w:rsidRPr="00A22CB3" w:rsidTr="009F7DF7">
        <w:tc>
          <w:tcPr>
            <w:tcW w:w="70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8" w:type="dxa"/>
          </w:tcPr>
          <w:p w:rsidR="00A22CB3" w:rsidRPr="00A22CB3" w:rsidRDefault="00A22CB3" w:rsidP="00E52E8E">
            <w:pPr>
              <w:spacing w:after="0" w:line="2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Сквер на ул. </w:t>
            </w:r>
            <w:proofErr w:type="gramStart"/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Пролетарская</w:t>
            </w:r>
            <w:proofErr w:type="gramEnd"/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районе дома №176 в г. Кирове</w:t>
            </w:r>
          </w:p>
        </w:tc>
        <w:tc>
          <w:tcPr>
            <w:tcW w:w="155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2025</w:t>
            </w:r>
          </w:p>
        </w:tc>
      </w:tr>
      <w:tr w:rsidR="00A22CB3" w:rsidRPr="00A22CB3" w:rsidTr="009F7DF7">
        <w:tc>
          <w:tcPr>
            <w:tcW w:w="70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88" w:type="dxa"/>
          </w:tcPr>
          <w:p w:rsidR="00A22CB3" w:rsidRPr="00402F8D" w:rsidRDefault="00A22CB3" w:rsidP="00E52E8E">
            <w:pPr>
              <w:spacing w:after="0" w:line="2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2F8D">
              <w:rPr>
                <w:rFonts w:ascii="Times New Roman" w:eastAsia="Calibri" w:hAnsi="Times New Roman" w:cs="Times New Roman"/>
                <w:sz w:val="26"/>
                <w:szCs w:val="26"/>
              </w:rPr>
              <w:t>Благоустройство пешеходной зоны по ул. Ленина в г. Кирове Калужской обл. от д. 25 до д. 31</w:t>
            </w:r>
            <w:r w:rsidR="009F7DF7" w:rsidRPr="00402F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от д.12-А </w:t>
            </w:r>
            <w:proofErr w:type="gramStart"/>
            <w:r w:rsidR="009F7DF7" w:rsidRPr="00402F8D">
              <w:rPr>
                <w:rFonts w:ascii="Times New Roman" w:eastAsia="Calibri" w:hAnsi="Times New Roman" w:cs="Times New Roman"/>
                <w:sz w:val="26"/>
                <w:szCs w:val="26"/>
              </w:rPr>
              <w:t>до</w:t>
            </w:r>
            <w:proofErr w:type="gramEnd"/>
            <w:r w:rsidR="009F7DF7" w:rsidRPr="00402F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д.18</w:t>
            </w:r>
          </w:p>
        </w:tc>
        <w:tc>
          <w:tcPr>
            <w:tcW w:w="155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2026</w:t>
            </w:r>
          </w:p>
        </w:tc>
      </w:tr>
      <w:tr w:rsidR="00A22CB3" w:rsidRPr="00A22CB3" w:rsidTr="009F7DF7">
        <w:tc>
          <w:tcPr>
            <w:tcW w:w="70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88" w:type="dxa"/>
          </w:tcPr>
          <w:p w:rsidR="00A22CB3" w:rsidRPr="00A22CB3" w:rsidRDefault="00A22CB3" w:rsidP="00E52E8E">
            <w:pPr>
              <w:spacing w:after="0" w:line="2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Пешеходная зона на ул. Воровского</w:t>
            </w:r>
          </w:p>
        </w:tc>
        <w:tc>
          <w:tcPr>
            <w:tcW w:w="155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2027</w:t>
            </w:r>
          </w:p>
        </w:tc>
      </w:tr>
      <w:tr w:rsidR="00A22CB3" w:rsidRPr="00A22CB3" w:rsidTr="009F7DF7">
        <w:tc>
          <w:tcPr>
            <w:tcW w:w="70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88" w:type="dxa"/>
          </w:tcPr>
          <w:p w:rsidR="00A22CB3" w:rsidRPr="00A22CB3" w:rsidRDefault="00A22CB3" w:rsidP="00E52E8E">
            <w:pPr>
              <w:spacing w:after="0" w:line="2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Пешеходная зона на ул. Пролетарская участок от д.50 до д.158</w:t>
            </w:r>
          </w:p>
        </w:tc>
        <w:tc>
          <w:tcPr>
            <w:tcW w:w="155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2027</w:t>
            </w:r>
          </w:p>
        </w:tc>
      </w:tr>
      <w:tr w:rsidR="00A22CB3" w:rsidRPr="00A22CB3" w:rsidTr="009F7DF7">
        <w:tc>
          <w:tcPr>
            <w:tcW w:w="70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88" w:type="dxa"/>
          </w:tcPr>
          <w:p w:rsidR="00A22CB3" w:rsidRPr="00A22CB3" w:rsidRDefault="00A22CB3" w:rsidP="00E52E8E">
            <w:pPr>
              <w:spacing w:after="0" w:line="2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Скейтгородок</w:t>
            </w:r>
            <w:proofErr w:type="spellEnd"/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ул. Парковая</w:t>
            </w:r>
          </w:p>
        </w:tc>
        <w:tc>
          <w:tcPr>
            <w:tcW w:w="1559" w:type="dxa"/>
          </w:tcPr>
          <w:p w:rsidR="00A22CB3" w:rsidRPr="00A22CB3" w:rsidRDefault="00A22CB3" w:rsidP="00E52E8E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2CB3">
              <w:rPr>
                <w:rFonts w:ascii="Times New Roman" w:eastAsia="Calibri" w:hAnsi="Times New Roman" w:cs="Times New Roman"/>
                <w:sz w:val="26"/>
                <w:szCs w:val="26"/>
              </w:rPr>
              <w:t>2028</w:t>
            </w:r>
          </w:p>
        </w:tc>
      </w:tr>
    </w:tbl>
    <w:p w:rsidR="00D16E42" w:rsidRDefault="00D16E42" w:rsidP="00E52E8E">
      <w:pPr>
        <w:spacing w:after="0" w:line="20" w:lineRule="atLeast"/>
        <w:rPr>
          <w:rFonts w:ascii="Times New Roman" w:hAnsi="Times New Roman" w:cs="Times New Roman"/>
          <w:b/>
          <w:sz w:val="36"/>
          <w:szCs w:val="36"/>
        </w:rPr>
      </w:pPr>
    </w:p>
    <w:sectPr w:rsidR="00D16E42" w:rsidSect="00E52E8E">
      <w:pgSz w:w="11906" w:h="16838"/>
      <w:pgMar w:top="737" w:right="56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41999"/>
    <w:multiLevelType w:val="hybridMultilevel"/>
    <w:tmpl w:val="7E68DC6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6E42"/>
    <w:rsid w:val="001814C2"/>
    <w:rsid w:val="00194499"/>
    <w:rsid w:val="00331C0E"/>
    <w:rsid w:val="0035681C"/>
    <w:rsid w:val="00395AAE"/>
    <w:rsid w:val="00402F8D"/>
    <w:rsid w:val="004F3A7D"/>
    <w:rsid w:val="005C64F8"/>
    <w:rsid w:val="00786CD0"/>
    <w:rsid w:val="007E2247"/>
    <w:rsid w:val="0091180D"/>
    <w:rsid w:val="009F7DF7"/>
    <w:rsid w:val="00A16B75"/>
    <w:rsid w:val="00A22C35"/>
    <w:rsid w:val="00A22CB3"/>
    <w:rsid w:val="00A82C21"/>
    <w:rsid w:val="00B23F7E"/>
    <w:rsid w:val="00B31BDA"/>
    <w:rsid w:val="00B92487"/>
    <w:rsid w:val="00C05297"/>
    <w:rsid w:val="00C07208"/>
    <w:rsid w:val="00D16E42"/>
    <w:rsid w:val="00D461D3"/>
    <w:rsid w:val="00E52E8E"/>
    <w:rsid w:val="00E63A4F"/>
    <w:rsid w:val="00F6177D"/>
    <w:rsid w:val="00F776D9"/>
    <w:rsid w:val="00FE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table" w:styleId="a4">
    <w:name w:val="Table Grid"/>
    <w:basedOn w:val="a1"/>
    <w:uiPriority w:val="59"/>
    <w:rsid w:val="00A22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F246C-2A91-4846-90B9-0635F666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COMP</cp:lastModifiedBy>
  <cp:revision>25</cp:revision>
  <cp:lastPrinted>2025-11-07T11:26:00Z</cp:lastPrinted>
  <dcterms:created xsi:type="dcterms:W3CDTF">2015-06-23T12:26:00Z</dcterms:created>
  <dcterms:modified xsi:type="dcterms:W3CDTF">2025-11-12T12:36:00Z</dcterms:modified>
</cp:coreProperties>
</file>