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A6" w:rsidRPr="00852CEF" w:rsidRDefault="003653A6" w:rsidP="008649E8">
      <w:pPr>
        <w:rPr>
          <w:b/>
          <w:sz w:val="10"/>
          <w:szCs w:val="10"/>
        </w:rPr>
      </w:pPr>
    </w:p>
    <w:p w:rsidR="00930AC9" w:rsidRDefault="00930AC9" w:rsidP="008649E8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2750" w:rsidRDefault="003570C0" w:rsidP="008649E8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Отчет о результатах </w:t>
      </w:r>
      <w:r w:rsidR="00464F88">
        <w:rPr>
          <w:rFonts w:ascii="Times New Roman" w:hAnsi="Times New Roman" w:cs="Times New Roman"/>
          <w:b/>
          <w:sz w:val="26"/>
          <w:szCs w:val="26"/>
        </w:rPr>
        <w:t>плановой</w:t>
      </w:r>
      <w:r w:rsidR="003F2750">
        <w:rPr>
          <w:rFonts w:ascii="Times New Roman" w:hAnsi="Times New Roman" w:cs="Times New Roman"/>
          <w:b/>
          <w:sz w:val="26"/>
          <w:szCs w:val="26"/>
        </w:rPr>
        <w:t xml:space="preserve"> проверки</w:t>
      </w:r>
    </w:p>
    <w:p w:rsidR="003F2750" w:rsidRDefault="003F2750" w:rsidP="008649E8">
      <w:pPr>
        <w:tabs>
          <w:tab w:val="left" w:pos="7740"/>
        </w:tabs>
        <w:rPr>
          <w:sz w:val="10"/>
          <w:szCs w:val="10"/>
        </w:rPr>
      </w:pPr>
    </w:p>
    <w:p w:rsidR="003250F0" w:rsidRDefault="003F2750" w:rsidP="008649E8">
      <w:pPr>
        <w:ind w:firstLine="709"/>
        <w:jc w:val="both"/>
        <w:rPr>
          <w:sz w:val="26"/>
          <w:szCs w:val="26"/>
        </w:rPr>
      </w:pPr>
      <w:r w:rsidRPr="003F2750">
        <w:rPr>
          <w:sz w:val="26"/>
          <w:szCs w:val="26"/>
        </w:rPr>
        <w:t xml:space="preserve">В соответствии с приказом </w:t>
      </w:r>
      <w:r w:rsidR="003250F0" w:rsidRPr="009702C4">
        <w:rPr>
          <w:sz w:val="26"/>
          <w:szCs w:val="26"/>
          <w:lang w:eastAsia="en-US"/>
        </w:rPr>
        <w:t xml:space="preserve">отдела финансов Кировской районной администрации (исполнительно-распорядительный орган) муниципального района «Город </w:t>
      </w:r>
      <w:r w:rsidR="003250F0" w:rsidRPr="00173349">
        <w:rPr>
          <w:sz w:val="26"/>
          <w:szCs w:val="26"/>
          <w:lang w:eastAsia="en-US"/>
        </w:rPr>
        <w:t xml:space="preserve">Киров и Кировский район» от </w:t>
      </w:r>
      <w:r w:rsidR="008649E8">
        <w:rPr>
          <w:sz w:val="26"/>
          <w:szCs w:val="26"/>
          <w:lang w:eastAsia="en-US"/>
        </w:rPr>
        <w:t>14</w:t>
      </w:r>
      <w:r w:rsidR="006E0872" w:rsidRPr="00A02114">
        <w:rPr>
          <w:sz w:val="26"/>
          <w:szCs w:val="26"/>
          <w:lang w:eastAsia="en-US"/>
        </w:rPr>
        <w:t>.0</w:t>
      </w:r>
      <w:r w:rsidR="008649E8">
        <w:rPr>
          <w:sz w:val="26"/>
          <w:szCs w:val="26"/>
          <w:lang w:eastAsia="en-US"/>
        </w:rPr>
        <w:t>9</w:t>
      </w:r>
      <w:r w:rsidR="006E0872" w:rsidRPr="00A02114">
        <w:rPr>
          <w:sz w:val="26"/>
          <w:szCs w:val="26"/>
          <w:lang w:eastAsia="en-US"/>
        </w:rPr>
        <w:t>.20</w:t>
      </w:r>
      <w:r w:rsidR="006E0872">
        <w:rPr>
          <w:sz w:val="26"/>
          <w:szCs w:val="26"/>
          <w:lang w:eastAsia="en-US"/>
        </w:rPr>
        <w:t>2</w:t>
      </w:r>
      <w:r w:rsidR="007C551A">
        <w:rPr>
          <w:sz w:val="26"/>
          <w:szCs w:val="26"/>
          <w:lang w:eastAsia="en-US"/>
        </w:rPr>
        <w:t>3</w:t>
      </w:r>
      <w:r w:rsidR="006E0872">
        <w:rPr>
          <w:sz w:val="26"/>
          <w:szCs w:val="26"/>
          <w:lang w:eastAsia="en-US"/>
        </w:rPr>
        <w:t>г.</w:t>
      </w:r>
      <w:r w:rsidR="006E0872" w:rsidRPr="00A02114">
        <w:rPr>
          <w:sz w:val="26"/>
          <w:szCs w:val="26"/>
          <w:lang w:eastAsia="en-US"/>
        </w:rPr>
        <w:t xml:space="preserve"> № </w:t>
      </w:r>
      <w:r w:rsidR="008649E8">
        <w:rPr>
          <w:sz w:val="26"/>
          <w:szCs w:val="26"/>
          <w:lang w:eastAsia="en-US"/>
        </w:rPr>
        <w:t>22</w:t>
      </w:r>
      <w:r w:rsidR="006E0872" w:rsidRPr="00A02114">
        <w:rPr>
          <w:sz w:val="26"/>
          <w:szCs w:val="26"/>
          <w:lang w:eastAsia="en-US"/>
        </w:rPr>
        <w:t xml:space="preserve"> </w:t>
      </w:r>
      <w:r w:rsidR="003250F0" w:rsidRPr="008335F9">
        <w:rPr>
          <w:sz w:val="26"/>
          <w:szCs w:val="26"/>
          <w:lang w:eastAsia="en-US"/>
        </w:rPr>
        <w:t xml:space="preserve">проведена плановая проверка в отношении </w:t>
      </w:r>
      <w:r w:rsidR="008649E8" w:rsidRPr="00CF4CB7">
        <w:rPr>
          <w:sz w:val="26"/>
          <w:szCs w:val="26"/>
        </w:rPr>
        <w:t>м</w:t>
      </w:r>
      <w:r w:rsidR="008649E8" w:rsidRPr="00CF4CB7">
        <w:rPr>
          <w:noProof/>
          <w:sz w:val="26"/>
          <w:szCs w:val="26"/>
        </w:rPr>
        <w:t>униципального казенного общеобразовательного учреждения «</w:t>
      </w:r>
      <w:r w:rsidR="008649E8">
        <w:rPr>
          <w:noProof/>
          <w:sz w:val="26"/>
          <w:szCs w:val="26"/>
        </w:rPr>
        <w:t>Шайковская средняя</w:t>
      </w:r>
      <w:r w:rsidR="008649E8" w:rsidRPr="00CF4CB7">
        <w:rPr>
          <w:noProof/>
          <w:sz w:val="26"/>
          <w:szCs w:val="26"/>
        </w:rPr>
        <w:t xml:space="preserve"> </w:t>
      </w:r>
      <w:r w:rsidR="008649E8" w:rsidRPr="00E8499F">
        <w:rPr>
          <w:noProof/>
          <w:sz w:val="26"/>
          <w:szCs w:val="26"/>
        </w:rPr>
        <w:t>общеобразовательная школа</w:t>
      </w:r>
      <w:r w:rsidR="008649E8">
        <w:rPr>
          <w:noProof/>
          <w:sz w:val="26"/>
          <w:szCs w:val="26"/>
        </w:rPr>
        <w:t xml:space="preserve"> № 1</w:t>
      </w:r>
      <w:r w:rsidR="008649E8" w:rsidRPr="00E8499F">
        <w:rPr>
          <w:noProof/>
          <w:sz w:val="26"/>
          <w:szCs w:val="26"/>
        </w:rPr>
        <w:t>»</w:t>
      </w:r>
      <w:r w:rsidR="003250F0">
        <w:rPr>
          <w:sz w:val="26"/>
          <w:szCs w:val="26"/>
        </w:rPr>
        <w:t>.</w:t>
      </w:r>
    </w:p>
    <w:p w:rsidR="003250F0" w:rsidRDefault="002A5468" w:rsidP="00C47BBE">
      <w:pPr>
        <w:spacing w:line="120" w:lineRule="atLeast"/>
        <w:ind w:firstLine="709"/>
        <w:jc w:val="both"/>
        <w:rPr>
          <w:sz w:val="26"/>
          <w:szCs w:val="26"/>
        </w:rPr>
      </w:pPr>
      <w:r w:rsidRPr="003327F8">
        <w:rPr>
          <w:sz w:val="26"/>
          <w:szCs w:val="26"/>
        </w:rPr>
        <w:t xml:space="preserve">Тема контрольного мероприятия: </w:t>
      </w:r>
      <w:r w:rsidR="008649E8" w:rsidRPr="00200FB5">
        <w:rPr>
          <w:sz w:val="26"/>
          <w:szCs w:val="26"/>
        </w:rPr>
        <w:t xml:space="preserve">проверка </w:t>
      </w:r>
      <w:r w:rsidR="008649E8" w:rsidRPr="00200FB5">
        <w:rPr>
          <w:noProof/>
          <w:sz w:val="26"/>
          <w:szCs w:val="26"/>
        </w:rPr>
        <w:t>финансово-хозяйственной деятельности учреждения</w:t>
      </w:r>
      <w:r w:rsidR="006D6134" w:rsidRPr="00E72DCD">
        <w:rPr>
          <w:sz w:val="26"/>
          <w:szCs w:val="26"/>
        </w:rPr>
        <w:t>.</w:t>
      </w:r>
    </w:p>
    <w:p w:rsidR="00D65AC8" w:rsidRDefault="002A5468" w:rsidP="00D65AC8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Проверяемый период: </w:t>
      </w:r>
      <w:r w:rsidR="008649E8" w:rsidRPr="00200FB5">
        <w:rPr>
          <w:noProof/>
          <w:sz w:val="26"/>
          <w:szCs w:val="26"/>
        </w:rPr>
        <w:t>2022 год и с 01.01.2023г. по 31.0</w:t>
      </w:r>
      <w:r w:rsidR="008649E8">
        <w:rPr>
          <w:noProof/>
          <w:sz w:val="26"/>
          <w:szCs w:val="26"/>
        </w:rPr>
        <w:t>8</w:t>
      </w:r>
      <w:r w:rsidR="008649E8" w:rsidRPr="00200FB5">
        <w:rPr>
          <w:noProof/>
          <w:sz w:val="26"/>
          <w:szCs w:val="26"/>
        </w:rPr>
        <w:t>.2023г</w:t>
      </w:r>
      <w:r w:rsidR="007C551A" w:rsidRPr="00A01584">
        <w:rPr>
          <w:noProof/>
          <w:sz w:val="26"/>
          <w:szCs w:val="26"/>
        </w:rPr>
        <w:t>.</w:t>
      </w:r>
    </w:p>
    <w:p w:rsidR="00B912DE" w:rsidRDefault="008649E8" w:rsidP="00916B81">
      <w:pPr>
        <w:pStyle w:val="a9"/>
        <w:suppressAutoHyphens/>
        <w:ind w:left="0" w:firstLine="709"/>
        <w:jc w:val="both"/>
        <w:rPr>
          <w:sz w:val="26"/>
          <w:szCs w:val="26"/>
        </w:rPr>
      </w:pPr>
      <w:r w:rsidRPr="00DC7E75">
        <w:rPr>
          <w:color w:val="000000"/>
          <w:sz w:val="26"/>
          <w:szCs w:val="26"/>
        </w:rPr>
        <w:t xml:space="preserve">В результате </w:t>
      </w:r>
      <w:r w:rsidRPr="004E4CF8">
        <w:rPr>
          <w:color w:val="000000"/>
          <w:sz w:val="26"/>
          <w:szCs w:val="26"/>
        </w:rPr>
        <w:t xml:space="preserve">проведения проверки </w:t>
      </w:r>
      <w:r w:rsidRPr="008E3941">
        <w:rPr>
          <w:sz w:val="26"/>
          <w:szCs w:val="26"/>
        </w:rPr>
        <w:t>МКОУ «Шайковская СОШ № 1»</w:t>
      </w:r>
      <w:r>
        <w:rPr>
          <w:sz w:val="26"/>
          <w:szCs w:val="26"/>
        </w:rPr>
        <w:t xml:space="preserve"> </w:t>
      </w:r>
      <w:r w:rsidRPr="004E4CF8">
        <w:rPr>
          <w:sz w:val="26"/>
          <w:szCs w:val="26"/>
        </w:rPr>
        <w:t>выявлены нарушения:</w:t>
      </w:r>
    </w:p>
    <w:p w:rsidR="008649E8" w:rsidRDefault="008649E8" w:rsidP="008649E8">
      <w:pPr>
        <w:ind w:firstLine="709"/>
        <w:jc w:val="both"/>
        <w:rPr>
          <w:sz w:val="26"/>
          <w:szCs w:val="26"/>
        </w:rPr>
      </w:pPr>
      <w:r w:rsidRPr="008516E3">
        <w:rPr>
          <w:sz w:val="26"/>
          <w:szCs w:val="26"/>
        </w:rPr>
        <w:t>- ФСБУ «Учетная политика</w:t>
      </w:r>
      <w:r>
        <w:rPr>
          <w:sz w:val="26"/>
          <w:szCs w:val="26"/>
        </w:rPr>
        <w:t>»</w:t>
      </w:r>
      <w:r w:rsidRPr="00A74DC4">
        <w:rPr>
          <w:sz w:val="26"/>
          <w:szCs w:val="26"/>
        </w:rPr>
        <w:t xml:space="preserve">,  </w:t>
      </w:r>
      <w:hyperlink r:id="rId7" w:history="1">
        <w:r w:rsidRPr="00A74DC4">
          <w:rPr>
            <w:sz w:val="26"/>
            <w:szCs w:val="26"/>
          </w:rPr>
          <w:t>пункт</w:t>
        </w:r>
        <w:r>
          <w:rPr>
            <w:sz w:val="26"/>
            <w:szCs w:val="26"/>
          </w:rPr>
          <w:t>а</w:t>
        </w:r>
        <w:r w:rsidRPr="00A74DC4">
          <w:rPr>
            <w:sz w:val="26"/>
            <w:szCs w:val="26"/>
          </w:rPr>
          <w:t xml:space="preserve"> 19</w:t>
        </w:r>
      </w:hyperlink>
      <w:r w:rsidRPr="00A74DC4">
        <w:rPr>
          <w:sz w:val="26"/>
          <w:szCs w:val="26"/>
        </w:rPr>
        <w:t xml:space="preserve">, </w:t>
      </w:r>
      <w:hyperlink r:id="rId8" w:history="1">
        <w:r w:rsidRPr="00A74DC4">
          <w:rPr>
            <w:sz w:val="26"/>
            <w:szCs w:val="26"/>
          </w:rPr>
          <w:t>22</w:t>
        </w:r>
      </w:hyperlink>
      <w:r w:rsidRPr="00A74DC4">
        <w:rPr>
          <w:sz w:val="26"/>
          <w:szCs w:val="26"/>
        </w:rPr>
        <w:t xml:space="preserve"> ФСБУ «Концептуальные основы бухгалтерского учета</w:t>
      </w:r>
      <w:r>
        <w:rPr>
          <w:sz w:val="26"/>
          <w:szCs w:val="26"/>
        </w:rPr>
        <w:t>» (</w:t>
      </w:r>
      <w:r w:rsidRPr="00A74DC4">
        <w:rPr>
          <w:sz w:val="26"/>
          <w:szCs w:val="26"/>
        </w:rPr>
        <w:t>отсутств</w:t>
      </w:r>
      <w:r>
        <w:rPr>
          <w:sz w:val="26"/>
          <w:szCs w:val="26"/>
        </w:rPr>
        <w:t>ие</w:t>
      </w:r>
      <w:r w:rsidRPr="00A74DC4">
        <w:rPr>
          <w:sz w:val="26"/>
          <w:szCs w:val="26"/>
        </w:rPr>
        <w:t xml:space="preserve"> утвержденн</w:t>
      </w:r>
      <w:r>
        <w:rPr>
          <w:sz w:val="26"/>
          <w:szCs w:val="26"/>
        </w:rPr>
        <w:t>ого</w:t>
      </w:r>
      <w:r w:rsidRPr="00A74DC4">
        <w:rPr>
          <w:sz w:val="26"/>
          <w:szCs w:val="26"/>
        </w:rPr>
        <w:t xml:space="preserve"> рабоч</w:t>
      </w:r>
      <w:r>
        <w:rPr>
          <w:sz w:val="26"/>
          <w:szCs w:val="26"/>
        </w:rPr>
        <w:t>его</w:t>
      </w:r>
      <w:r w:rsidRPr="00A74DC4">
        <w:rPr>
          <w:sz w:val="26"/>
          <w:szCs w:val="26"/>
        </w:rPr>
        <w:t xml:space="preserve"> план</w:t>
      </w:r>
      <w:r>
        <w:rPr>
          <w:sz w:val="26"/>
          <w:szCs w:val="26"/>
        </w:rPr>
        <w:t>а</w:t>
      </w:r>
      <w:r w:rsidRPr="00A74DC4">
        <w:rPr>
          <w:sz w:val="26"/>
          <w:szCs w:val="26"/>
        </w:rPr>
        <w:t xml:space="preserve"> счетов; правил документооборота и технологи</w:t>
      </w:r>
      <w:r>
        <w:rPr>
          <w:sz w:val="26"/>
          <w:szCs w:val="26"/>
        </w:rPr>
        <w:t>и</w:t>
      </w:r>
      <w:r w:rsidRPr="00A74DC4">
        <w:rPr>
          <w:sz w:val="26"/>
          <w:szCs w:val="26"/>
        </w:rPr>
        <w:t xml:space="preserve"> обработки учетной информации; </w:t>
      </w:r>
      <w:r w:rsidRPr="00DA42C5">
        <w:rPr>
          <w:sz w:val="26"/>
          <w:szCs w:val="26"/>
        </w:rPr>
        <w:t>порядк</w:t>
      </w:r>
      <w:r>
        <w:rPr>
          <w:sz w:val="26"/>
          <w:szCs w:val="26"/>
        </w:rPr>
        <w:t>а</w:t>
      </w:r>
      <w:r w:rsidRPr="00DA42C5">
        <w:rPr>
          <w:sz w:val="26"/>
          <w:szCs w:val="26"/>
        </w:rPr>
        <w:t xml:space="preserve"> организации и обеспечения внутреннего контроля; порядк</w:t>
      </w:r>
      <w:r>
        <w:rPr>
          <w:sz w:val="26"/>
          <w:szCs w:val="26"/>
        </w:rPr>
        <w:t>а</w:t>
      </w:r>
      <w:r w:rsidRPr="00DA42C5">
        <w:rPr>
          <w:sz w:val="26"/>
          <w:szCs w:val="26"/>
        </w:rPr>
        <w:t xml:space="preserve"> признания в бухгалтерском учете и раскрытия в бухгалтерской отчетно</w:t>
      </w:r>
      <w:r>
        <w:rPr>
          <w:sz w:val="26"/>
          <w:szCs w:val="26"/>
        </w:rPr>
        <w:t xml:space="preserve">сти событий после отчетной даты; наличие в </w:t>
      </w:r>
      <w:r w:rsidRPr="00202DB5">
        <w:rPr>
          <w:sz w:val="26"/>
          <w:szCs w:val="26"/>
        </w:rPr>
        <w:t>учетн</w:t>
      </w:r>
      <w:r>
        <w:rPr>
          <w:sz w:val="26"/>
          <w:szCs w:val="26"/>
        </w:rPr>
        <w:t>ой</w:t>
      </w:r>
      <w:r w:rsidRPr="00202DB5">
        <w:rPr>
          <w:sz w:val="26"/>
          <w:szCs w:val="26"/>
        </w:rPr>
        <w:t xml:space="preserve"> политик</w:t>
      </w:r>
      <w:r>
        <w:rPr>
          <w:sz w:val="26"/>
          <w:szCs w:val="26"/>
        </w:rPr>
        <w:t>е</w:t>
      </w:r>
      <w:r w:rsidRPr="00202DB5">
        <w:rPr>
          <w:sz w:val="26"/>
          <w:szCs w:val="26"/>
        </w:rPr>
        <w:t xml:space="preserve"> норматив</w:t>
      </w:r>
      <w:r>
        <w:rPr>
          <w:sz w:val="26"/>
          <w:szCs w:val="26"/>
        </w:rPr>
        <w:t>ов</w:t>
      </w:r>
      <w:r w:rsidRPr="00202DB5">
        <w:rPr>
          <w:sz w:val="26"/>
          <w:szCs w:val="26"/>
        </w:rPr>
        <w:t xml:space="preserve"> утративши</w:t>
      </w:r>
      <w:r>
        <w:rPr>
          <w:sz w:val="26"/>
          <w:szCs w:val="26"/>
        </w:rPr>
        <w:t>х</w:t>
      </w:r>
      <w:r w:rsidRPr="00202DB5">
        <w:rPr>
          <w:sz w:val="26"/>
          <w:szCs w:val="26"/>
        </w:rPr>
        <w:t xml:space="preserve"> </w:t>
      </w:r>
      <w:r>
        <w:rPr>
          <w:sz w:val="26"/>
          <w:szCs w:val="26"/>
        </w:rPr>
        <w:t>силу);</w:t>
      </w:r>
    </w:p>
    <w:p w:rsidR="008649E8" w:rsidRDefault="008649E8" w:rsidP="008649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пункта 5 статьи 9 Федерального закона от 06.12.2011 № 402-ФЗ (принятие к учету копии первичных учетных документов);</w:t>
      </w:r>
    </w:p>
    <w:p w:rsidR="008649E8" w:rsidRDefault="008649E8" w:rsidP="008649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пунктов</w:t>
      </w:r>
      <w:r w:rsidRPr="00472AC5">
        <w:rPr>
          <w:sz w:val="26"/>
          <w:szCs w:val="26"/>
        </w:rPr>
        <w:t xml:space="preserve"> 46</w:t>
      </w:r>
      <w:r>
        <w:rPr>
          <w:sz w:val="26"/>
          <w:szCs w:val="26"/>
        </w:rPr>
        <w:t>, 54</w:t>
      </w:r>
      <w:r w:rsidRPr="00472AC5">
        <w:rPr>
          <w:sz w:val="26"/>
          <w:szCs w:val="26"/>
        </w:rPr>
        <w:t xml:space="preserve"> Инструкции по применению Единого плана счетов</w:t>
      </w:r>
      <w:r>
        <w:rPr>
          <w:sz w:val="26"/>
          <w:szCs w:val="26"/>
        </w:rPr>
        <w:t xml:space="preserve"> и пункта 9</w:t>
      </w:r>
      <w:r w:rsidRPr="00472AC5">
        <w:rPr>
          <w:sz w:val="26"/>
          <w:szCs w:val="26"/>
        </w:rPr>
        <w:t xml:space="preserve"> ФСБУ «Основные средства»</w:t>
      </w:r>
      <w:r>
        <w:rPr>
          <w:sz w:val="26"/>
          <w:szCs w:val="26"/>
        </w:rPr>
        <w:t xml:space="preserve"> (неприсвоение инвентарных номеров, отсутствие инвентарных карточек);</w:t>
      </w:r>
    </w:p>
    <w:p w:rsidR="008649E8" w:rsidRDefault="008649E8" w:rsidP="008649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C195D">
        <w:rPr>
          <w:sz w:val="26"/>
          <w:szCs w:val="26"/>
        </w:rPr>
        <w:t xml:space="preserve">пункта 373 главы </w:t>
      </w:r>
      <w:r w:rsidRPr="00CC195D">
        <w:rPr>
          <w:sz w:val="26"/>
          <w:szCs w:val="26"/>
          <w:lang w:val="en-US"/>
        </w:rPr>
        <w:t>VII</w:t>
      </w:r>
      <w:r w:rsidRPr="00CC195D">
        <w:rPr>
          <w:sz w:val="26"/>
          <w:szCs w:val="26"/>
        </w:rPr>
        <w:t xml:space="preserve"> Инструкции по применению Единого плана счетов, </w:t>
      </w:r>
      <w:r>
        <w:rPr>
          <w:sz w:val="26"/>
          <w:szCs w:val="26"/>
        </w:rPr>
        <w:t>пункта 8</w:t>
      </w:r>
      <w:r w:rsidRPr="00472AC5">
        <w:rPr>
          <w:sz w:val="26"/>
          <w:szCs w:val="26"/>
        </w:rPr>
        <w:t xml:space="preserve"> ФСБУ «Основные средства»</w:t>
      </w:r>
      <w:r>
        <w:rPr>
          <w:sz w:val="26"/>
          <w:szCs w:val="26"/>
        </w:rPr>
        <w:t xml:space="preserve"> (учет </w:t>
      </w:r>
      <w:r w:rsidRPr="00CC195D">
        <w:rPr>
          <w:sz w:val="26"/>
          <w:szCs w:val="26"/>
        </w:rPr>
        <w:t>основны</w:t>
      </w:r>
      <w:r>
        <w:rPr>
          <w:sz w:val="26"/>
          <w:szCs w:val="26"/>
        </w:rPr>
        <w:t>х</w:t>
      </w:r>
      <w:r w:rsidRPr="00CC195D">
        <w:rPr>
          <w:sz w:val="26"/>
          <w:szCs w:val="26"/>
        </w:rPr>
        <w:t xml:space="preserve"> средств</w:t>
      </w:r>
      <w:r>
        <w:rPr>
          <w:sz w:val="26"/>
          <w:szCs w:val="26"/>
        </w:rPr>
        <w:t xml:space="preserve"> </w:t>
      </w:r>
      <w:r w:rsidRPr="00CC195D">
        <w:rPr>
          <w:sz w:val="26"/>
          <w:szCs w:val="26"/>
        </w:rPr>
        <w:t>стоимостью до 10000,00 руб. на основном счете учета - 101, а не</w:t>
      </w:r>
      <w:r>
        <w:rPr>
          <w:sz w:val="26"/>
          <w:szCs w:val="26"/>
        </w:rPr>
        <w:t xml:space="preserve"> на забалансовом счете);</w:t>
      </w:r>
    </w:p>
    <w:p w:rsidR="008649E8" w:rsidRPr="00A96B4D" w:rsidRDefault="008649E8" w:rsidP="008649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96B4D">
        <w:rPr>
          <w:sz w:val="26"/>
          <w:szCs w:val="26"/>
        </w:rPr>
        <w:t>пункта 39 ФСБУ «Основные средства» (начисление амортизации с нарушением установленных требований);</w:t>
      </w:r>
    </w:p>
    <w:p w:rsidR="008649E8" w:rsidRPr="008649E8" w:rsidRDefault="008649E8" w:rsidP="008649E8">
      <w:pPr>
        <w:ind w:firstLine="709"/>
        <w:jc w:val="both"/>
        <w:rPr>
          <w:sz w:val="26"/>
          <w:szCs w:val="26"/>
          <w:highlight w:val="lightGray"/>
        </w:rPr>
      </w:pPr>
      <w:r w:rsidRPr="00A96B4D">
        <w:rPr>
          <w:sz w:val="26"/>
          <w:szCs w:val="26"/>
        </w:rPr>
        <w:t>- подпунктов 2.8. и 2.10. Методических указаний по инвентаризации имущества и финансовых</w:t>
      </w:r>
      <w:r>
        <w:rPr>
          <w:sz w:val="26"/>
          <w:szCs w:val="26"/>
        </w:rPr>
        <w:t xml:space="preserve"> обязательств, утвержденных приказом Министерства финансов Российской Федерации от 13.06.1995г. № 49 (включение</w:t>
      </w:r>
      <w:r w:rsidRPr="000955D5">
        <w:rPr>
          <w:sz w:val="26"/>
          <w:szCs w:val="26"/>
        </w:rPr>
        <w:t xml:space="preserve"> материально-ответственных лиц </w:t>
      </w:r>
      <w:r>
        <w:rPr>
          <w:sz w:val="26"/>
          <w:szCs w:val="26"/>
        </w:rPr>
        <w:t>в состав инвентаризационной комиссии);</w:t>
      </w:r>
    </w:p>
    <w:p w:rsidR="008649E8" w:rsidRPr="000A0FED" w:rsidRDefault="008649E8" w:rsidP="008649E8">
      <w:pPr>
        <w:ind w:firstLine="709"/>
        <w:jc w:val="both"/>
        <w:rPr>
          <w:color w:val="000000"/>
          <w:sz w:val="26"/>
          <w:szCs w:val="26"/>
        </w:rPr>
      </w:pPr>
      <w:r w:rsidRPr="000A0FED">
        <w:rPr>
          <w:color w:val="000000"/>
          <w:sz w:val="26"/>
          <w:szCs w:val="26"/>
        </w:rPr>
        <w:t xml:space="preserve">- пункта 1 статьи 10 Закона № 402-ФЗ, части 11 Инструкции </w:t>
      </w:r>
      <w:r w:rsidRPr="000A0FED">
        <w:rPr>
          <w:sz w:val="26"/>
          <w:szCs w:val="26"/>
        </w:rPr>
        <w:t>по применению Единого</w:t>
      </w:r>
      <w:r w:rsidRPr="000A0FED">
        <w:rPr>
          <w:color w:val="000000"/>
          <w:sz w:val="26"/>
          <w:szCs w:val="26"/>
        </w:rPr>
        <w:t xml:space="preserve"> плана счетов (несвоевременная регистрация данных первичных учетных документов в регистрах бухгалтерского учета);</w:t>
      </w:r>
    </w:p>
    <w:p w:rsidR="008649E8" w:rsidRDefault="008649E8" w:rsidP="008649E8">
      <w:pPr>
        <w:pStyle w:val="a9"/>
        <w:suppressAutoHyphens/>
        <w:ind w:left="0" w:firstLine="709"/>
        <w:jc w:val="both"/>
        <w:rPr>
          <w:sz w:val="25"/>
          <w:szCs w:val="25"/>
        </w:rPr>
      </w:pPr>
      <w:r w:rsidRPr="004B02CD">
        <w:rPr>
          <w:sz w:val="26"/>
          <w:szCs w:val="26"/>
          <w:lang w:eastAsia="en-US"/>
        </w:rPr>
        <w:t xml:space="preserve">- </w:t>
      </w:r>
      <w:r w:rsidRPr="004B02CD">
        <w:rPr>
          <w:color w:val="000000"/>
          <w:sz w:val="26"/>
          <w:szCs w:val="26"/>
        </w:rPr>
        <w:t>пунктов 2, 6, 7  части 2 статьи 9 Закона № 402-ФЗ (отсутствие обязательных реквизитов первичных учетных документов).</w:t>
      </w:r>
    </w:p>
    <w:p w:rsidR="006E0872" w:rsidRDefault="006E0872" w:rsidP="006E0872">
      <w:pPr>
        <w:pStyle w:val="a9"/>
        <w:suppressAutoHyphens/>
        <w:ind w:left="0" w:firstLine="709"/>
        <w:jc w:val="both"/>
        <w:rPr>
          <w:sz w:val="26"/>
          <w:szCs w:val="26"/>
        </w:rPr>
      </w:pPr>
    </w:p>
    <w:sectPr w:rsidR="006E0872" w:rsidSect="008649E8">
      <w:pgSz w:w="11906" w:h="16838"/>
      <w:pgMar w:top="426" w:right="42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B81" w:rsidRDefault="00916B81" w:rsidP="005F1A77">
      <w:r>
        <w:separator/>
      </w:r>
    </w:p>
  </w:endnote>
  <w:endnote w:type="continuationSeparator" w:id="0">
    <w:p w:rsidR="00916B81" w:rsidRDefault="00916B81" w:rsidP="005F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B81" w:rsidRDefault="00916B81" w:rsidP="005F1A77">
      <w:r>
        <w:separator/>
      </w:r>
    </w:p>
  </w:footnote>
  <w:footnote w:type="continuationSeparator" w:id="0">
    <w:p w:rsidR="00916B81" w:rsidRDefault="00916B81" w:rsidP="005F1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739C6"/>
    <w:multiLevelType w:val="hybridMultilevel"/>
    <w:tmpl w:val="038694E6"/>
    <w:lvl w:ilvl="0" w:tplc="E478754A">
      <w:start w:val="1"/>
      <w:numFmt w:val="decimal"/>
      <w:lvlText w:val="%1)"/>
      <w:lvlJc w:val="left"/>
      <w:pPr>
        <w:ind w:left="1729" w:hanging="10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9D7468"/>
    <w:multiLevelType w:val="hybridMultilevel"/>
    <w:tmpl w:val="026E76B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82E"/>
    <w:rsid w:val="00002E40"/>
    <w:rsid w:val="00004F83"/>
    <w:rsid w:val="00024BB4"/>
    <w:rsid w:val="00033AB5"/>
    <w:rsid w:val="00050FF8"/>
    <w:rsid w:val="000757BA"/>
    <w:rsid w:val="00081A84"/>
    <w:rsid w:val="000B73EC"/>
    <w:rsid w:val="000C59C2"/>
    <w:rsid w:val="001211E2"/>
    <w:rsid w:val="00176352"/>
    <w:rsid w:val="00177A30"/>
    <w:rsid w:val="001A275D"/>
    <w:rsid w:val="001B4E5A"/>
    <w:rsid w:val="0020634F"/>
    <w:rsid w:val="00220011"/>
    <w:rsid w:val="0022346C"/>
    <w:rsid w:val="00225943"/>
    <w:rsid w:val="00233B6E"/>
    <w:rsid w:val="00250193"/>
    <w:rsid w:val="00277057"/>
    <w:rsid w:val="00285FBD"/>
    <w:rsid w:val="002A5468"/>
    <w:rsid w:val="002B0B00"/>
    <w:rsid w:val="002F1243"/>
    <w:rsid w:val="002F6A99"/>
    <w:rsid w:val="003250F0"/>
    <w:rsid w:val="003570C0"/>
    <w:rsid w:val="003653A6"/>
    <w:rsid w:val="003818C3"/>
    <w:rsid w:val="003C1C38"/>
    <w:rsid w:val="003C6B7B"/>
    <w:rsid w:val="003F2750"/>
    <w:rsid w:val="0041082E"/>
    <w:rsid w:val="00412827"/>
    <w:rsid w:val="00420749"/>
    <w:rsid w:val="004244C3"/>
    <w:rsid w:val="00440C98"/>
    <w:rsid w:val="00464F88"/>
    <w:rsid w:val="00487D4F"/>
    <w:rsid w:val="004B7306"/>
    <w:rsid w:val="004C1285"/>
    <w:rsid w:val="005048A0"/>
    <w:rsid w:val="005201DF"/>
    <w:rsid w:val="005C64EC"/>
    <w:rsid w:val="005F1A77"/>
    <w:rsid w:val="005F3630"/>
    <w:rsid w:val="00624C47"/>
    <w:rsid w:val="00674FE0"/>
    <w:rsid w:val="00696B69"/>
    <w:rsid w:val="006A298B"/>
    <w:rsid w:val="006C4EF1"/>
    <w:rsid w:val="006C6286"/>
    <w:rsid w:val="006D503E"/>
    <w:rsid w:val="006D6134"/>
    <w:rsid w:val="006E0872"/>
    <w:rsid w:val="006E69B2"/>
    <w:rsid w:val="006F2130"/>
    <w:rsid w:val="0071005C"/>
    <w:rsid w:val="0071627A"/>
    <w:rsid w:val="00774AF2"/>
    <w:rsid w:val="007B2CE2"/>
    <w:rsid w:val="007B7097"/>
    <w:rsid w:val="007C0A03"/>
    <w:rsid w:val="007C4C84"/>
    <w:rsid w:val="007C551A"/>
    <w:rsid w:val="007D3C82"/>
    <w:rsid w:val="008047B7"/>
    <w:rsid w:val="00830A40"/>
    <w:rsid w:val="00852CEF"/>
    <w:rsid w:val="008649E8"/>
    <w:rsid w:val="008679F4"/>
    <w:rsid w:val="00875E2C"/>
    <w:rsid w:val="00881AF3"/>
    <w:rsid w:val="008A02FB"/>
    <w:rsid w:val="00916B81"/>
    <w:rsid w:val="00930AC9"/>
    <w:rsid w:val="00953E5E"/>
    <w:rsid w:val="00984126"/>
    <w:rsid w:val="009B75E0"/>
    <w:rsid w:val="00A262B0"/>
    <w:rsid w:val="00A61819"/>
    <w:rsid w:val="00AF27F7"/>
    <w:rsid w:val="00AF5D08"/>
    <w:rsid w:val="00B805F9"/>
    <w:rsid w:val="00B912DE"/>
    <w:rsid w:val="00BB1E38"/>
    <w:rsid w:val="00BD1FD7"/>
    <w:rsid w:val="00C06F88"/>
    <w:rsid w:val="00C07E2D"/>
    <w:rsid w:val="00C2481A"/>
    <w:rsid w:val="00C47BBE"/>
    <w:rsid w:val="00C47E5C"/>
    <w:rsid w:val="00C532B3"/>
    <w:rsid w:val="00CB03AA"/>
    <w:rsid w:val="00CC54BE"/>
    <w:rsid w:val="00CE446F"/>
    <w:rsid w:val="00D00A34"/>
    <w:rsid w:val="00D65AC8"/>
    <w:rsid w:val="00D70A3F"/>
    <w:rsid w:val="00DF4C23"/>
    <w:rsid w:val="00E20AD1"/>
    <w:rsid w:val="00E32A04"/>
    <w:rsid w:val="00E50D9E"/>
    <w:rsid w:val="00E54C5A"/>
    <w:rsid w:val="00E606A4"/>
    <w:rsid w:val="00E6111E"/>
    <w:rsid w:val="00E66ED7"/>
    <w:rsid w:val="00EB4B1A"/>
    <w:rsid w:val="00EB4B5E"/>
    <w:rsid w:val="00EF0B08"/>
    <w:rsid w:val="00EF7D95"/>
    <w:rsid w:val="00F31693"/>
    <w:rsid w:val="00F82616"/>
    <w:rsid w:val="00FC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0CB62-EE55-4883-B6B4-AE6CC2C6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F2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27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F27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3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 Знак3 Знак Знак Знак Знак Знак Знак1"/>
    <w:basedOn w:val="a"/>
    <w:rsid w:val="001211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List Paragraph"/>
    <w:basedOn w:val="a"/>
    <w:uiPriority w:val="34"/>
    <w:qFormat/>
    <w:rsid w:val="007C4C84"/>
    <w:pPr>
      <w:ind w:left="720"/>
      <w:contextualSpacing/>
    </w:pPr>
  </w:style>
  <w:style w:type="character" w:customStyle="1" w:styleId="blk">
    <w:name w:val="blk"/>
    <w:rsid w:val="00002E40"/>
  </w:style>
  <w:style w:type="paragraph" w:customStyle="1" w:styleId="1">
    <w:name w:val="Обычный1"/>
    <w:uiPriority w:val="99"/>
    <w:rsid w:val="008649E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D3952DEF56AEF12D0E3595716CF6F91FEADEE85A15696FE988D69DDE9C028CEC2D0D811E8A3505639F1F29A75CE94A8E5A23F1416E3042B3e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D3952DEF56AEF12D0E3595716CF6F91FEADEE85A15696FE988D69DDE9C028CEC2D0D811E8A35056A9F1F29A75CE94A8E5A23F1416E3042B3e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 AA.</dc:creator>
  <cp:lastModifiedBy>Валько Е</cp:lastModifiedBy>
  <cp:revision>31</cp:revision>
  <cp:lastPrinted>2023-10-26T13:12:00Z</cp:lastPrinted>
  <dcterms:created xsi:type="dcterms:W3CDTF">2019-02-22T06:42:00Z</dcterms:created>
  <dcterms:modified xsi:type="dcterms:W3CDTF">2023-10-26T13:35:00Z</dcterms:modified>
</cp:coreProperties>
</file>