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BE" w:rsidRDefault="005C3ABE" w:rsidP="005C3ABE">
      <w:pPr>
        <w:pStyle w:val="3"/>
      </w:pPr>
      <w:r>
        <w:rPr>
          <w:noProof/>
        </w:rPr>
        <w:drawing>
          <wp:inline distT="0" distB="0" distL="0" distR="0">
            <wp:extent cx="723900" cy="914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23900" cy="914400"/>
                    </a:xfrm>
                    <a:prstGeom prst="rect">
                      <a:avLst/>
                    </a:prstGeom>
                    <a:noFill/>
                    <a:ln w="9525">
                      <a:noFill/>
                      <a:miter lim="800000"/>
                      <a:headEnd/>
                      <a:tailEnd/>
                    </a:ln>
                  </pic:spPr>
                </pic:pic>
              </a:graphicData>
            </a:graphic>
          </wp:inline>
        </w:drawing>
      </w:r>
    </w:p>
    <w:p w:rsidR="005C3ABE" w:rsidRDefault="005C3ABE" w:rsidP="005C3ABE">
      <w:pPr>
        <w:jc w:val="center"/>
        <w:rPr>
          <w:b/>
          <w:caps/>
          <w:sz w:val="24"/>
        </w:rPr>
      </w:pPr>
      <w:r>
        <w:rPr>
          <w:b/>
          <w:caps/>
          <w:sz w:val="24"/>
        </w:rPr>
        <w:t>Кировская районная администрация</w:t>
      </w:r>
    </w:p>
    <w:p w:rsidR="005C3ABE" w:rsidRDefault="005C3ABE" w:rsidP="005C3ABE">
      <w:pPr>
        <w:jc w:val="center"/>
        <w:rPr>
          <w:b/>
          <w:caps/>
          <w:sz w:val="24"/>
        </w:rPr>
      </w:pPr>
      <w:r>
        <w:rPr>
          <w:b/>
          <w:caps/>
          <w:sz w:val="24"/>
        </w:rPr>
        <w:t>(исполнительно-распорядительный орган)</w:t>
      </w:r>
    </w:p>
    <w:p w:rsidR="005C3ABE" w:rsidRDefault="005C3ABE" w:rsidP="005C3ABE">
      <w:pPr>
        <w:jc w:val="center"/>
        <w:rPr>
          <w:b/>
          <w:caps/>
          <w:sz w:val="24"/>
        </w:rPr>
      </w:pPr>
      <w:r>
        <w:rPr>
          <w:b/>
          <w:caps/>
          <w:sz w:val="24"/>
        </w:rPr>
        <w:t>муниципального района</w:t>
      </w:r>
    </w:p>
    <w:p w:rsidR="005C3ABE" w:rsidRDefault="005C3ABE" w:rsidP="005C3ABE">
      <w:pPr>
        <w:jc w:val="center"/>
        <w:rPr>
          <w:b/>
          <w:sz w:val="24"/>
        </w:rPr>
      </w:pPr>
    </w:p>
    <w:p w:rsidR="005C3ABE" w:rsidRDefault="005C3ABE" w:rsidP="005C3ABE">
      <w:pPr>
        <w:jc w:val="center"/>
        <w:rPr>
          <w:b/>
          <w:sz w:val="24"/>
        </w:rPr>
      </w:pPr>
      <w:r>
        <w:rPr>
          <w:b/>
          <w:sz w:val="24"/>
        </w:rPr>
        <w:t>“Город Киров и Кировский  район”</w:t>
      </w:r>
    </w:p>
    <w:p w:rsidR="005C3ABE" w:rsidRDefault="005C3ABE" w:rsidP="005C3ABE">
      <w:pPr>
        <w:pStyle w:val="3"/>
      </w:pPr>
    </w:p>
    <w:p w:rsidR="005C3ABE" w:rsidRDefault="005C3ABE" w:rsidP="005C3ABE">
      <w:pPr>
        <w:pStyle w:val="3"/>
      </w:pPr>
      <w:r>
        <w:t>ПОСТАНОВЛЕНИЕ</w:t>
      </w:r>
    </w:p>
    <w:p w:rsidR="005C3ABE" w:rsidRDefault="005C3ABE" w:rsidP="005C3ABE"/>
    <w:p w:rsidR="005C3ABE" w:rsidRDefault="005C3ABE" w:rsidP="005C3ABE"/>
    <w:p w:rsidR="005C3ABE" w:rsidRPr="00ED6AE8" w:rsidRDefault="00DA43CF" w:rsidP="005C3ABE">
      <w:pPr>
        <w:pStyle w:val="4"/>
        <w:jc w:val="both"/>
        <w:rPr>
          <w:b/>
        </w:rPr>
      </w:pPr>
      <w:r>
        <w:rPr>
          <w:b/>
        </w:rPr>
        <w:t>08 декабря 2022</w:t>
      </w:r>
      <w:r w:rsidR="005C3ABE">
        <w:rPr>
          <w:b/>
        </w:rPr>
        <w:t xml:space="preserve"> </w:t>
      </w:r>
      <w:r w:rsidR="001D27EC">
        <w:rPr>
          <w:b/>
        </w:rPr>
        <w:t>г.</w:t>
      </w:r>
      <w:r w:rsidR="005C3ABE">
        <w:rPr>
          <w:b/>
        </w:rPr>
        <w:t xml:space="preserve">                           </w:t>
      </w:r>
      <w:r w:rsidR="005C3ABE">
        <w:rPr>
          <w:b/>
        </w:rPr>
        <w:tab/>
      </w:r>
      <w:r w:rsidR="005C3ABE">
        <w:rPr>
          <w:b/>
        </w:rPr>
        <w:tab/>
      </w:r>
      <w:r w:rsidR="005C3ABE">
        <w:rPr>
          <w:b/>
        </w:rPr>
        <w:tab/>
      </w:r>
      <w:r w:rsidR="005C3ABE">
        <w:rPr>
          <w:b/>
        </w:rPr>
        <w:tab/>
        <w:t xml:space="preserve">   </w:t>
      </w:r>
      <w:r w:rsidR="001D27EC">
        <w:rPr>
          <w:b/>
        </w:rPr>
        <w:t xml:space="preserve">     </w:t>
      </w:r>
      <w:r w:rsidR="005C3ABE">
        <w:rPr>
          <w:b/>
        </w:rPr>
        <w:tab/>
        <w:t xml:space="preserve">  </w:t>
      </w:r>
      <w:r w:rsidR="00952675">
        <w:rPr>
          <w:b/>
        </w:rPr>
        <w:t xml:space="preserve">         </w:t>
      </w:r>
      <w:r w:rsidR="005C3ABE">
        <w:rPr>
          <w:b/>
        </w:rPr>
        <w:t xml:space="preserve">    </w:t>
      </w:r>
      <w:r w:rsidR="001D27EC">
        <w:rPr>
          <w:b/>
        </w:rPr>
        <w:t xml:space="preserve">   </w:t>
      </w:r>
      <w:r>
        <w:rPr>
          <w:b/>
        </w:rPr>
        <w:t xml:space="preserve">      </w:t>
      </w:r>
      <w:r w:rsidR="005C3ABE">
        <w:rPr>
          <w:b/>
        </w:rPr>
        <w:t xml:space="preserve"> № </w:t>
      </w:r>
      <w:r>
        <w:rPr>
          <w:b/>
        </w:rPr>
        <w:t>1441</w:t>
      </w:r>
    </w:p>
    <w:p w:rsidR="005C3ABE" w:rsidRDefault="005C3ABE" w:rsidP="005C3ABE"/>
    <w:p w:rsidR="005C3ABE" w:rsidRPr="00355778" w:rsidRDefault="005C3ABE" w:rsidP="005C3ABE"/>
    <w:tbl>
      <w:tblPr>
        <w:tblW w:w="0" w:type="auto"/>
        <w:tblLook w:val="01E0"/>
      </w:tblPr>
      <w:tblGrid>
        <w:gridCol w:w="5075"/>
      </w:tblGrid>
      <w:tr w:rsidR="005C3ABE" w:rsidRPr="00EB0C52" w:rsidTr="00D36DAF">
        <w:trPr>
          <w:trHeight w:val="3771"/>
        </w:trPr>
        <w:tc>
          <w:tcPr>
            <w:tcW w:w="5075" w:type="dxa"/>
          </w:tcPr>
          <w:p w:rsidR="005C3ABE" w:rsidRPr="00EB77D3" w:rsidRDefault="005C3ABE" w:rsidP="00D36DAF">
            <w:pPr>
              <w:jc w:val="both"/>
              <w:rPr>
                <w:b/>
                <w:sz w:val="26"/>
              </w:rPr>
            </w:pPr>
            <w:r w:rsidRPr="00EB77D3">
              <w:rPr>
                <w:b/>
                <w:sz w:val="26"/>
              </w:rPr>
              <w:t xml:space="preserve">Об утверждении </w:t>
            </w:r>
            <w:r w:rsidR="00D36DAF">
              <w:rPr>
                <w:b/>
                <w:sz w:val="26"/>
              </w:rPr>
              <w:t>П</w:t>
            </w:r>
            <w:r w:rsidR="00931962" w:rsidRPr="00EB77D3">
              <w:rPr>
                <w:b/>
                <w:sz w:val="26"/>
              </w:rPr>
              <w:t>орядка информирования граждан</w:t>
            </w:r>
            <w:r w:rsidRPr="00EB77D3">
              <w:rPr>
                <w:b/>
                <w:sz w:val="26"/>
              </w:rPr>
              <w:t xml:space="preserve"> </w:t>
            </w:r>
            <w:r w:rsidR="00931962" w:rsidRPr="00EB77D3">
              <w:rPr>
                <w:b/>
                <w:sz w:val="26"/>
              </w:rPr>
              <w:t xml:space="preserve">о порядке строительства объектов капитального строительства на земельных участках, предназначенных </w:t>
            </w:r>
            <w:r w:rsidR="00931962" w:rsidRPr="00EB77D3">
              <w:rPr>
                <w:b/>
                <w:sz w:val="26"/>
                <w:szCs w:val="26"/>
              </w:rPr>
              <w:t xml:space="preserve">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w:t>
            </w:r>
            <w:r w:rsidRPr="00EB77D3">
              <w:rPr>
                <w:b/>
                <w:sz w:val="26"/>
              </w:rPr>
              <w:t>муниципального района «Г</w:t>
            </w:r>
            <w:r w:rsidR="00931962" w:rsidRPr="00EB77D3">
              <w:rPr>
                <w:b/>
                <w:sz w:val="26"/>
              </w:rPr>
              <w:t>ород Киров и Кировский район</w:t>
            </w:r>
            <w:r w:rsidRPr="00EB77D3">
              <w:rPr>
                <w:b/>
                <w:sz w:val="26"/>
              </w:rPr>
              <w:t>»</w:t>
            </w:r>
          </w:p>
        </w:tc>
      </w:tr>
    </w:tbl>
    <w:p w:rsidR="00B56A68" w:rsidRPr="002734F9" w:rsidRDefault="002734F9" w:rsidP="00D36DAF">
      <w:pPr>
        <w:pStyle w:val="ConsPlusNormal"/>
        <w:ind w:right="-143" w:firstLine="540"/>
        <w:jc w:val="both"/>
        <w:rPr>
          <w:rFonts w:ascii="Times New Roman" w:hAnsi="Times New Roman" w:cs="Times New Roman"/>
          <w:sz w:val="26"/>
          <w:szCs w:val="26"/>
        </w:rPr>
      </w:pPr>
      <w:r w:rsidRPr="00AB7CD5">
        <w:rPr>
          <w:rFonts w:ascii="Times New Roman" w:hAnsi="Times New Roman" w:cs="Times New Roman"/>
          <w:sz w:val="26"/>
          <w:szCs w:val="26"/>
        </w:rPr>
        <w:t xml:space="preserve">В соответствии с Градостроительным </w:t>
      </w:r>
      <w:hyperlink r:id="rId6">
        <w:r w:rsidRPr="00AB7CD5">
          <w:rPr>
            <w:rFonts w:ascii="Times New Roman" w:hAnsi="Times New Roman" w:cs="Times New Roman"/>
            <w:sz w:val="26"/>
            <w:szCs w:val="26"/>
          </w:rPr>
          <w:t>кодексом</w:t>
        </w:r>
      </w:hyperlink>
      <w:r w:rsidRPr="00AB7CD5">
        <w:rPr>
          <w:rFonts w:ascii="Times New Roman" w:hAnsi="Times New Roman" w:cs="Times New Roman"/>
          <w:sz w:val="26"/>
          <w:szCs w:val="26"/>
        </w:rPr>
        <w:t xml:space="preserve"> Российской Федерации, </w:t>
      </w:r>
      <w:hyperlink r:id="rId7">
        <w:r w:rsidRPr="00AB7CD5">
          <w:rPr>
            <w:rFonts w:ascii="Times New Roman" w:hAnsi="Times New Roman" w:cs="Times New Roman"/>
            <w:sz w:val="26"/>
            <w:szCs w:val="26"/>
          </w:rPr>
          <w:t>частью 13 статьи 16</w:t>
        </w:r>
      </w:hyperlink>
      <w:r w:rsidRPr="00AB7CD5">
        <w:rPr>
          <w:rFonts w:ascii="Times New Roman" w:hAnsi="Times New Roman" w:cs="Times New Roman"/>
          <w:sz w:val="26"/>
          <w:szCs w:val="26"/>
        </w:rPr>
        <w:t xml:space="preserve"> Федерального закона от 03.08.2018 </w:t>
      </w:r>
      <w:r w:rsidR="00A00942">
        <w:rPr>
          <w:rFonts w:ascii="Times New Roman" w:hAnsi="Times New Roman" w:cs="Times New Roman"/>
          <w:sz w:val="26"/>
          <w:szCs w:val="26"/>
        </w:rPr>
        <w:t>№</w:t>
      </w:r>
      <w:r w:rsidRPr="00AB7CD5">
        <w:rPr>
          <w:rFonts w:ascii="Times New Roman" w:hAnsi="Times New Roman" w:cs="Times New Roman"/>
          <w:sz w:val="26"/>
          <w:szCs w:val="26"/>
        </w:rPr>
        <w:t xml:space="preserve"> 340-ФЗ </w:t>
      </w:r>
      <w:r w:rsidR="00A00942">
        <w:rPr>
          <w:rFonts w:ascii="Times New Roman" w:hAnsi="Times New Roman" w:cs="Times New Roman"/>
          <w:sz w:val="26"/>
          <w:szCs w:val="26"/>
        </w:rPr>
        <w:t>«</w:t>
      </w:r>
      <w:r w:rsidRPr="00AB7CD5">
        <w:rPr>
          <w:rFonts w:ascii="Times New Roman" w:hAnsi="Times New Roman" w:cs="Times New Roman"/>
          <w:sz w:val="26"/>
          <w:szCs w:val="26"/>
        </w:rPr>
        <w:t>О внесении изменений в Градостроительный кодекс Российской Федерации и отдельные законодательные акты Российской Федерации</w:t>
      </w:r>
      <w:r w:rsidR="00A00942">
        <w:rPr>
          <w:rFonts w:ascii="Times New Roman" w:hAnsi="Times New Roman" w:cs="Times New Roman"/>
          <w:sz w:val="26"/>
          <w:szCs w:val="26"/>
        </w:rPr>
        <w:t>»</w:t>
      </w:r>
      <w:r w:rsidRPr="00AB7CD5">
        <w:rPr>
          <w:rFonts w:ascii="Times New Roman" w:hAnsi="Times New Roman" w:cs="Times New Roman"/>
          <w:sz w:val="26"/>
          <w:szCs w:val="26"/>
        </w:rPr>
        <w:t xml:space="preserve">, Федеральным </w:t>
      </w:r>
      <w:hyperlink r:id="rId8">
        <w:r w:rsidRPr="00AB7CD5">
          <w:rPr>
            <w:rFonts w:ascii="Times New Roman" w:hAnsi="Times New Roman" w:cs="Times New Roman"/>
            <w:sz w:val="26"/>
            <w:szCs w:val="26"/>
          </w:rPr>
          <w:t>законом</w:t>
        </w:r>
      </w:hyperlink>
      <w:r w:rsidRPr="00AB7CD5">
        <w:rPr>
          <w:rFonts w:ascii="Times New Roman" w:hAnsi="Times New Roman" w:cs="Times New Roman"/>
          <w:sz w:val="26"/>
          <w:szCs w:val="26"/>
        </w:rPr>
        <w:t xml:space="preserve"> от 06.10.2003 </w:t>
      </w:r>
      <w:r w:rsidR="00A00942">
        <w:rPr>
          <w:rFonts w:ascii="Times New Roman" w:hAnsi="Times New Roman" w:cs="Times New Roman"/>
          <w:sz w:val="26"/>
          <w:szCs w:val="26"/>
        </w:rPr>
        <w:t>№</w:t>
      </w:r>
      <w:r w:rsidRPr="00AB7CD5">
        <w:rPr>
          <w:rFonts w:ascii="Times New Roman" w:hAnsi="Times New Roman" w:cs="Times New Roman"/>
          <w:sz w:val="26"/>
          <w:szCs w:val="26"/>
        </w:rPr>
        <w:t xml:space="preserve"> 131-ФЗ </w:t>
      </w:r>
      <w:r w:rsidR="00A00942">
        <w:rPr>
          <w:rFonts w:ascii="Times New Roman" w:hAnsi="Times New Roman" w:cs="Times New Roman"/>
          <w:sz w:val="26"/>
          <w:szCs w:val="26"/>
        </w:rPr>
        <w:t>«</w:t>
      </w:r>
      <w:r w:rsidRPr="00AB7CD5">
        <w:rPr>
          <w:rFonts w:ascii="Times New Roman" w:hAnsi="Times New Roman" w:cs="Times New Roman"/>
          <w:sz w:val="26"/>
          <w:szCs w:val="26"/>
        </w:rPr>
        <w:t>Об общих принципах организации местного самоуправления в Российской Федерации</w:t>
      </w:r>
      <w:r w:rsidR="00A00942">
        <w:rPr>
          <w:rFonts w:ascii="Times New Roman" w:hAnsi="Times New Roman" w:cs="Times New Roman"/>
          <w:sz w:val="26"/>
          <w:szCs w:val="26"/>
        </w:rPr>
        <w:t>»</w:t>
      </w:r>
      <w:r w:rsidRPr="00AB7CD5">
        <w:rPr>
          <w:rFonts w:ascii="Times New Roman" w:hAnsi="Times New Roman" w:cs="Times New Roman"/>
          <w:sz w:val="26"/>
          <w:szCs w:val="26"/>
        </w:rPr>
        <w:t>,</w:t>
      </w:r>
      <w:r w:rsidR="00B56A68" w:rsidRPr="002734F9">
        <w:rPr>
          <w:rFonts w:ascii="Times New Roman" w:hAnsi="Times New Roman" w:cs="Times New Roman"/>
          <w:sz w:val="26"/>
        </w:rPr>
        <w:t xml:space="preserve"> стать</w:t>
      </w:r>
      <w:r w:rsidR="00D36DAF">
        <w:rPr>
          <w:rFonts w:ascii="Times New Roman" w:hAnsi="Times New Roman" w:cs="Times New Roman"/>
          <w:sz w:val="26"/>
        </w:rPr>
        <w:t>ей</w:t>
      </w:r>
      <w:r w:rsidR="00B56A68" w:rsidRPr="002734F9">
        <w:rPr>
          <w:rFonts w:ascii="Times New Roman" w:hAnsi="Times New Roman" w:cs="Times New Roman"/>
          <w:sz w:val="26"/>
        </w:rPr>
        <w:t xml:space="preserve"> 7 Устава муниципального района «Город Киров и Кировский район» Кировская районная администрация </w:t>
      </w:r>
      <w:r w:rsidR="00B56A68" w:rsidRPr="002734F9">
        <w:rPr>
          <w:rFonts w:ascii="Times New Roman" w:hAnsi="Times New Roman" w:cs="Times New Roman"/>
          <w:b/>
          <w:sz w:val="26"/>
        </w:rPr>
        <w:t>ПОСТАНОВЛЯЕТ:</w:t>
      </w:r>
    </w:p>
    <w:p w:rsidR="00086D9E" w:rsidRPr="00571A9C" w:rsidRDefault="00086D9E" w:rsidP="00D36DAF">
      <w:pPr>
        <w:pStyle w:val="ConsPlusNormal"/>
        <w:ind w:right="-143" w:firstLine="540"/>
        <w:jc w:val="both"/>
        <w:rPr>
          <w:rFonts w:ascii="Times New Roman" w:hAnsi="Times New Roman" w:cs="Times New Roman"/>
          <w:sz w:val="26"/>
          <w:szCs w:val="26"/>
        </w:rPr>
      </w:pPr>
      <w:r w:rsidRPr="00AB7CD5">
        <w:rPr>
          <w:rFonts w:ascii="Times New Roman" w:hAnsi="Times New Roman" w:cs="Times New Roman"/>
          <w:sz w:val="26"/>
          <w:szCs w:val="26"/>
        </w:rPr>
        <w:t xml:space="preserve">1. Утвердить </w:t>
      </w:r>
      <w:hyperlink r:id="rId9">
        <w:r w:rsidRPr="00AB7CD5">
          <w:rPr>
            <w:rFonts w:ascii="Times New Roman" w:hAnsi="Times New Roman" w:cs="Times New Roman"/>
            <w:sz w:val="26"/>
            <w:szCs w:val="26"/>
          </w:rPr>
          <w:t>Порядок</w:t>
        </w:r>
      </w:hyperlink>
      <w:r w:rsidRPr="00AB7CD5">
        <w:rPr>
          <w:rFonts w:ascii="Times New Roman" w:hAnsi="Times New Roman" w:cs="Times New Roman"/>
          <w:sz w:val="26"/>
          <w:szCs w:val="26"/>
        </w:rPr>
        <w:t xml:space="preserve">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w:t>
      </w:r>
      <w:r w:rsidR="00571A9C" w:rsidRPr="00571A9C">
        <w:rPr>
          <w:rFonts w:ascii="Times New Roman" w:hAnsi="Times New Roman" w:cs="Times New Roman"/>
          <w:sz w:val="26"/>
        </w:rPr>
        <w:t>района «Город Киров и Кировский район»</w:t>
      </w:r>
      <w:r w:rsidRPr="00571A9C">
        <w:rPr>
          <w:rFonts w:ascii="Times New Roman" w:hAnsi="Times New Roman" w:cs="Times New Roman"/>
          <w:sz w:val="26"/>
          <w:szCs w:val="26"/>
        </w:rPr>
        <w:t xml:space="preserve"> (приложение).</w:t>
      </w:r>
    </w:p>
    <w:p w:rsidR="00D36DAF" w:rsidRDefault="00551FD5" w:rsidP="00D36DAF">
      <w:pPr>
        <w:tabs>
          <w:tab w:val="left" w:pos="567"/>
        </w:tabs>
        <w:ind w:right="-143"/>
        <w:jc w:val="both"/>
        <w:rPr>
          <w:sz w:val="26"/>
          <w:szCs w:val="26"/>
        </w:rPr>
      </w:pPr>
      <w:r>
        <w:rPr>
          <w:sz w:val="26"/>
          <w:szCs w:val="26"/>
        </w:rPr>
        <w:tab/>
      </w:r>
      <w:r w:rsidR="00086D9E" w:rsidRPr="00D71413">
        <w:rPr>
          <w:sz w:val="26"/>
          <w:szCs w:val="26"/>
        </w:rPr>
        <w:t xml:space="preserve">2. </w:t>
      </w:r>
      <w:proofErr w:type="gramStart"/>
      <w:r>
        <w:rPr>
          <w:sz w:val="26"/>
          <w:szCs w:val="26"/>
        </w:rPr>
        <w:t>Контроль за</w:t>
      </w:r>
      <w:proofErr w:type="gramEnd"/>
      <w:r>
        <w:rPr>
          <w:sz w:val="26"/>
          <w:szCs w:val="26"/>
        </w:rPr>
        <w:t xml:space="preserve"> исполнением наст</w:t>
      </w:r>
      <w:r w:rsidR="005D0A4D">
        <w:rPr>
          <w:sz w:val="26"/>
          <w:szCs w:val="26"/>
        </w:rPr>
        <w:t xml:space="preserve">оящего постановления возложить </w:t>
      </w:r>
      <w:r>
        <w:rPr>
          <w:sz w:val="26"/>
          <w:szCs w:val="26"/>
        </w:rPr>
        <w:t>на заме</w:t>
      </w:r>
      <w:r w:rsidR="00D36DAF">
        <w:rPr>
          <w:sz w:val="26"/>
          <w:szCs w:val="26"/>
        </w:rPr>
        <w:t>стителя Главы администрации по</w:t>
      </w:r>
      <w:r>
        <w:rPr>
          <w:sz w:val="26"/>
          <w:szCs w:val="26"/>
        </w:rPr>
        <w:t xml:space="preserve"> муниципальному хозяйству </w:t>
      </w:r>
      <w:proofErr w:type="spellStart"/>
      <w:r>
        <w:rPr>
          <w:sz w:val="26"/>
          <w:szCs w:val="26"/>
        </w:rPr>
        <w:t>Клещевникова</w:t>
      </w:r>
      <w:proofErr w:type="spellEnd"/>
      <w:r>
        <w:rPr>
          <w:sz w:val="26"/>
          <w:szCs w:val="26"/>
        </w:rPr>
        <w:t xml:space="preserve"> В.С.</w:t>
      </w:r>
    </w:p>
    <w:p w:rsidR="00501111" w:rsidRPr="00D36DAF" w:rsidRDefault="00D36DAF" w:rsidP="00D36DAF">
      <w:pPr>
        <w:tabs>
          <w:tab w:val="left" w:pos="567"/>
        </w:tabs>
        <w:ind w:right="-143"/>
        <w:jc w:val="both"/>
        <w:rPr>
          <w:sz w:val="26"/>
          <w:szCs w:val="26"/>
        </w:rPr>
      </w:pPr>
      <w:r>
        <w:rPr>
          <w:sz w:val="26"/>
          <w:szCs w:val="26"/>
        </w:rPr>
        <w:tab/>
      </w:r>
      <w:r w:rsidR="00086D9E" w:rsidRPr="00D71413">
        <w:rPr>
          <w:sz w:val="26"/>
          <w:szCs w:val="26"/>
        </w:rPr>
        <w:t xml:space="preserve">3. </w:t>
      </w:r>
      <w:r w:rsidR="00501111" w:rsidRPr="00D71413">
        <w:rPr>
          <w:sz w:val="26"/>
        </w:rPr>
        <w:t>Настоящее постановление вступает в силу после подписания и подлежит размещению на официальном сайте муниципального района «Город Киров и Кировский район».</w:t>
      </w:r>
    </w:p>
    <w:p w:rsidR="00B56A68" w:rsidRDefault="00B56A68" w:rsidP="00F64490">
      <w:pPr>
        <w:ind w:right="-143"/>
        <w:jc w:val="both"/>
        <w:rPr>
          <w:sz w:val="26"/>
        </w:rPr>
      </w:pPr>
    </w:p>
    <w:p w:rsidR="00B56A68" w:rsidRDefault="00B56A68" w:rsidP="00D36DAF">
      <w:pPr>
        <w:tabs>
          <w:tab w:val="left" w:pos="2760"/>
        </w:tabs>
        <w:ind w:right="-143"/>
        <w:jc w:val="both"/>
        <w:rPr>
          <w:b/>
          <w:sz w:val="26"/>
        </w:rPr>
      </w:pPr>
      <w:r>
        <w:rPr>
          <w:b/>
          <w:sz w:val="26"/>
        </w:rPr>
        <w:t xml:space="preserve">Глава </w:t>
      </w:r>
      <w:proofErr w:type="gramStart"/>
      <w:r>
        <w:rPr>
          <w:b/>
          <w:sz w:val="26"/>
        </w:rPr>
        <w:t>Кировской</w:t>
      </w:r>
      <w:proofErr w:type="gramEnd"/>
      <w:r>
        <w:rPr>
          <w:b/>
          <w:sz w:val="26"/>
        </w:rPr>
        <w:t xml:space="preserve"> </w:t>
      </w:r>
      <w:r w:rsidR="00F83CF8">
        <w:rPr>
          <w:b/>
          <w:sz w:val="26"/>
        </w:rPr>
        <w:tab/>
      </w:r>
    </w:p>
    <w:p w:rsidR="00452603" w:rsidRDefault="00B56A68" w:rsidP="005D0A4D">
      <w:pPr>
        <w:jc w:val="both"/>
        <w:rPr>
          <w:b/>
          <w:sz w:val="26"/>
        </w:rPr>
      </w:pPr>
      <w:r>
        <w:rPr>
          <w:b/>
          <w:sz w:val="26"/>
        </w:rPr>
        <w:t>районной администрации</w:t>
      </w:r>
      <w:r w:rsidR="00F83CF8">
        <w:rPr>
          <w:b/>
          <w:sz w:val="26"/>
        </w:rPr>
        <w:tab/>
      </w:r>
      <w:r w:rsidR="00F83CF8">
        <w:rPr>
          <w:b/>
          <w:sz w:val="26"/>
        </w:rPr>
        <w:tab/>
      </w:r>
      <w:r w:rsidR="00F83CF8">
        <w:rPr>
          <w:b/>
          <w:sz w:val="26"/>
        </w:rPr>
        <w:tab/>
      </w:r>
      <w:r w:rsidR="00F83CF8">
        <w:rPr>
          <w:b/>
          <w:sz w:val="26"/>
        </w:rPr>
        <w:tab/>
      </w:r>
      <w:r w:rsidR="00F83CF8">
        <w:rPr>
          <w:b/>
          <w:sz w:val="26"/>
        </w:rPr>
        <w:tab/>
      </w:r>
      <w:r w:rsidR="00F83CF8">
        <w:rPr>
          <w:b/>
          <w:sz w:val="26"/>
        </w:rPr>
        <w:tab/>
        <w:t xml:space="preserve">   </w:t>
      </w:r>
      <w:r w:rsidR="005D0A4D">
        <w:rPr>
          <w:b/>
          <w:sz w:val="26"/>
        </w:rPr>
        <w:t xml:space="preserve">     </w:t>
      </w:r>
      <w:r w:rsidR="00F83CF8">
        <w:rPr>
          <w:b/>
          <w:sz w:val="26"/>
        </w:rPr>
        <w:t xml:space="preserve">  </w:t>
      </w:r>
      <w:r w:rsidR="005D0A4D">
        <w:rPr>
          <w:b/>
          <w:sz w:val="26"/>
        </w:rPr>
        <w:t xml:space="preserve">  </w:t>
      </w:r>
      <w:r w:rsidR="00F83CF8">
        <w:rPr>
          <w:b/>
          <w:sz w:val="26"/>
        </w:rPr>
        <w:t xml:space="preserve"> </w:t>
      </w:r>
      <w:r>
        <w:rPr>
          <w:b/>
          <w:sz w:val="26"/>
        </w:rPr>
        <w:t xml:space="preserve"> И.Н. Феденков</w:t>
      </w:r>
    </w:p>
    <w:p w:rsidR="007833D1" w:rsidRDefault="007833D1" w:rsidP="005D0A4D">
      <w:pPr>
        <w:jc w:val="both"/>
        <w:rPr>
          <w:b/>
          <w:sz w:val="26"/>
        </w:rPr>
      </w:pPr>
    </w:p>
    <w:p w:rsidR="007833D1" w:rsidRDefault="007833D1" w:rsidP="005D0A4D">
      <w:pPr>
        <w:jc w:val="both"/>
        <w:rPr>
          <w:b/>
          <w:sz w:val="26"/>
        </w:rPr>
      </w:pPr>
    </w:p>
    <w:p w:rsidR="007833D1" w:rsidRDefault="007833D1" w:rsidP="007833D1">
      <w:pPr>
        <w:jc w:val="right"/>
        <w:rPr>
          <w:sz w:val="26"/>
          <w:szCs w:val="26"/>
        </w:rPr>
      </w:pPr>
      <w:r>
        <w:rPr>
          <w:sz w:val="26"/>
          <w:szCs w:val="26"/>
        </w:rPr>
        <w:lastRenderedPageBreak/>
        <w:t>Приложение к постановлению</w:t>
      </w:r>
    </w:p>
    <w:p w:rsidR="007833D1" w:rsidRDefault="007833D1" w:rsidP="007833D1">
      <w:pPr>
        <w:tabs>
          <w:tab w:val="left" w:pos="567"/>
        </w:tabs>
        <w:jc w:val="right"/>
        <w:rPr>
          <w:sz w:val="26"/>
        </w:rPr>
      </w:pPr>
      <w:r>
        <w:rPr>
          <w:sz w:val="26"/>
          <w:szCs w:val="26"/>
        </w:rPr>
        <w:t>Кировской районной администрации</w:t>
      </w:r>
      <w:r>
        <w:rPr>
          <w:sz w:val="26"/>
          <w:szCs w:val="26"/>
        </w:rPr>
        <w:br/>
        <w:t xml:space="preserve">от  08.12.2022  </w:t>
      </w:r>
      <w:r w:rsidR="00DE63E7">
        <w:rPr>
          <w:sz w:val="26"/>
          <w:szCs w:val="26"/>
        </w:rPr>
        <w:t>г.</w:t>
      </w:r>
      <w:r>
        <w:rPr>
          <w:sz w:val="26"/>
          <w:szCs w:val="26"/>
        </w:rPr>
        <w:t xml:space="preserve">  № 1441</w:t>
      </w:r>
    </w:p>
    <w:p w:rsidR="007833D1" w:rsidRDefault="007833D1" w:rsidP="007833D1">
      <w:pPr>
        <w:pStyle w:val="ConsPlusNormal"/>
        <w:jc w:val="both"/>
        <w:rPr>
          <w:rFonts w:ascii="Times New Roman" w:hAnsi="Times New Roman" w:cs="Times New Roman"/>
          <w:sz w:val="26"/>
          <w:szCs w:val="26"/>
        </w:rPr>
      </w:pPr>
    </w:p>
    <w:p w:rsidR="007833D1" w:rsidRDefault="007833D1" w:rsidP="007833D1">
      <w:pPr>
        <w:pStyle w:val="ConsPlusTitle"/>
        <w:jc w:val="center"/>
        <w:rPr>
          <w:rFonts w:ascii="Times New Roman" w:hAnsi="Times New Roman" w:cs="Times New Roman"/>
          <w:sz w:val="26"/>
          <w:szCs w:val="26"/>
        </w:rPr>
      </w:pPr>
    </w:p>
    <w:p w:rsidR="007833D1" w:rsidRDefault="007833D1" w:rsidP="007833D1">
      <w:pPr>
        <w:pStyle w:val="ConsPlusTitle"/>
        <w:jc w:val="center"/>
        <w:rPr>
          <w:rFonts w:ascii="Times New Roman" w:hAnsi="Times New Roman" w:cs="Times New Roman"/>
          <w:sz w:val="26"/>
          <w:szCs w:val="26"/>
        </w:rPr>
      </w:pPr>
      <w:r>
        <w:rPr>
          <w:rFonts w:ascii="Times New Roman" w:hAnsi="Times New Roman" w:cs="Times New Roman"/>
          <w:sz w:val="26"/>
          <w:szCs w:val="26"/>
        </w:rPr>
        <w:t>ПОРЯДОК</w:t>
      </w:r>
    </w:p>
    <w:p w:rsidR="007833D1" w:rsidRDefault="007833D1" w:rsidP="007833D1">
      <w:pPr>
        <w:pStyle w:val="ConsPlusTitle"/>
        <w:jc w:val="center"/>
        <w:rPr>
          <w:rFonts w:ascii="Times New Roman" w:hAnsi="Times New Roman" w:cs="Times New Roman"/>
          <w:sz w:val="26"/>
          <w:szCs w:val="26"/>
        </w:rPr>
      </w:pPr>
      <w:r>
        <w:rPr>
          <w:rFonts w:ascii="Times New Roman" w:hAnsi="Times New Roman" w:cs="Times New Roman"/>
          <w:sz w:val="26"/>
          <w:szCs w:val="26"/>
        </w:rPr>
        <w:t>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РАЙОНА</w:t>
      </w:r>
    </w:p>
    <w:p w:rsidR="007833D1" w:rsidRDefault="007833D1" w:rsidP="007833D1">
      <w:pPr>
        <w:pStyle w:val="ConsPlusTitle"/>
        <w:jc w:val="center"/>
        <w:rPr>
          <w:rFonts w:ascii="Times New Roman" w:hAnsi="Times New Roman" w:cs="Times New Roman"/>
          <w:sz w:val="26"/>
          <w:szCs w:val="26"/>
        </w:rPr>
      </w:pPr>
      <w:r>
        <w:rPr>
          <w:rFonts w:ascii="Times New Roman" w:hAnsi="Times New Roman" w:cs="Times New Roman"/>
          <w:sz w:val="26"/>
          <w:szCs w:val="26"/>
        </w:rPr>
        <w:t>«ГОРОД КИРОВ И КИРОВСКИЙ РАЙОН»</w:t>
      </w:r>
    </w:p>
    <w:p w:rsidR="007833D1" w:rsidRDefault="007833D1" w:rsidP="007833D1">
      <w:pPr>
        <w:pStyle w:val="ConsPlusNormal"/>
        <w:jc w:val="both"/>
        <w:rPr>
          <w:rFonts w:ascii="Times New Roman" w:hAnsi="Times New Roman" w:cs="Times New Roman"/>
          <w:sz w:val="26"/>
          <w:szCs w:val="26"/>
        </w:rPr>
      </w:pPr>
    </w:p>
    <w:p w:rsidR="007833D1" w:rsidRDefault="007833D1" w:rsidP="007833D1">
      <w:pPr>
        <w:autoSpaceDE w:val="0"/>
        <w:autoSpaceDN w:val="0"/>
        <w:adjustRightInd w:val="0"/>
        <w:ind w:firstLine="540"/>
        <w:jc w:val="both"/>
        <w:rPr>
          <w:rFonts w:eastAsiaTheme="minorHAnsi"/>
          <w:bCs/>
          <w:sz w:val="26"/>
          <w:szCs w:val="26"/>
          <w:lang w:eastAsia="en-US"/>
        </w:rPr>
      </w:pPr>
      <w:r>
        <w:rPr>
          <w:sz w:val="26"/>
          <w:szCs w:val="26"/>
        </w:rPr>
        <w:t xml:space="preserve">1. </w:t>
      </w:r>
      <w:proofErr w:type="gramStart"/>
      <w:r>
        <w:rPr>
          <w:sz w:val="26"/>
          <w:szCs w:val="26"/>
        </w:rPr>
        <w:t xml:space="preserve">Настоящий Порядок </w:t>
      </w:r>
      <w:r>
        <w:rPr>
          <w:rFonts w:eastAsiaTheme="minorHAnsi"/>
          <w:bCs/>
          <w:sz w:val="26"/>
          <w:szCs w:val="26"/>
          <w:lang w:eastAsia="en-US"/>
        </w:rPr>
        <w:t xml:space="preserve">разработан в соответствии с </w:t>
      </w:r>
      <w:hyperlink r:id="rId10" w:history="1">
        <w:r>
          <w:rPr>
            <w:rStyle w:val="a5"/>
            <w:rFonts w:eastAsiaTheme="minorHAnsi"/>
            <w:bCs/>
            <w:sz w:val="26"/>
            <w:szCs w:val="26"/>
            <w:lang w:eastAsia="en-US"/>
          </w:rPr>
          <w:t>частью 13 статьи 16</w:t>
        </w:r>
      </w:hyperlink>
      <w:r>
        <w:rPr>
          <w:rFonts w:eastAsiaTheme="minorHAnsi"/>
          <w:bCs/>
          <w:sz w:val="26"/>
          <w:szCs w:val="26"/>
          <w:lang w:eastAsia="en-US"/>
        </w:rPr>
        <w:t xml:space="preserve">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и определяет последовательность действий Кировской районной администрации при информировании населения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w:t>
      </w:r>
      <w:proofErr w:type="gramEnd"/>
      <w:r>
        <w:rPr>
          <w:rFonts w:eastAsiaTheme="minorHAnsi"/>
          <w:bCs/>
          <w:sz w:val="26"/>
          <w:szCs w:val="26"/>
          <w:lang w:eastAsia="en-US"/>
        </w:rPr>
        <w:t xml:space="preserve"> индивидуального жилищного строительства.</w:t>
      </w:r>
    </w:p>
    <w:p w:rsidR="007833D1" w:rsidRDefault="007833D1" w:rsidP="007833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Настоящий Порядок разработан в целях обеспечения доступа граждан к полной, актуальной и достоверной информации об осуществлении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w:t>
      </w:r>
      <w:r>
        <w:rPr>
          <w:rFonts w:ascii="Times New Roman" w:eastAsiaTheme="minorHAnsi" w:hAnsi="Times New Roman" w:cs="Times New Roman"/>
          <w:bCs/>
          <w:sz w:val="26"/>
          <w:szCs w:val="26"/>
          <w:lang w:eastAsia="en-US"/>
        </w:rPr>
        <w:t>района «Город Киров и Кировский  район»</w:t>
      </w:r>
      <w:r>
        <w:rPr>
          <w:rFonts w:ascii="Times New Roman" w:hAnsi="Times New Roman" w:cs="Times New Roman"/>
          <w:sz w:val="26"/>
          <w:szCs w:val="26"/>
        </w:rPr>
        <w:t>.</w:t>
      </w:r>
    </w:p>
    <w:p w:rsidR="007833D1" w:rsidRDefault="007833D1" w:rsidP="007833D1">
      <w:pPr>
        <w:pStyle w:val="ConsPlusNormal"/>
        <w:ind w:firstLine="540"/>
        <w:jc w:val="both"/>
        <w:rPr>
          <w:rFonts w:ascii="Times New Roman" w:hAnsi="Times New Roman" w:cs="Times New Roman"/>
          <w:sz w:val="26"/>
          <w:szCs w:val="26"/>
        </w:rPr>
      </w:pPr>
      <w:bookmarkStart w:id="0" w:name="P17"/>
      <w:bookmarkEnd w:id="0"/>
      <w:r>
        <w:rPr>
          <w:rFonts w:ascii="Times New Roman" w:hAnsi="Times New Roman" w:cs="Times New Roman"/>
          <w:sz w:val="26"/>
          <w:szCs w:val="26"/>
        </w:rPr>
        <w:t xml:space="preserve">3. Распространение и предоставление информации об осуществлении строительства осуществляется должностными лицами </w:t>
      </w:r>
      <w:r>
        <w:rPr>
          <w:rFonts w:ascii="Times New Roman" w:eastAsiaTheme="minorHAnsi" w:hAnsi="Times New Roman" w:cs="Times New Roman"/>
          <w:bCs/>
          <w:sz w:val="26"/>
          <w:szCs w:val="26"/>
          <w:lang w:eastAsia="en-US"/>
        </w:rPr>
        <w:t>Кировской районной администрации</w:t>
      </w:r>
      <w:r>
        <w:rPr>
          <w:rFonts w:ascii="Times New Roman" w:hAnsi="Times New Roman" w:cs="Times New Roman"/>
          <w:sz w:val="26"/>
          <w:szCs w:val="26"/>
        </w:rPr>
        <w:t xml:space="preserve">, определяемыми распоряжением Кировской районной </w:t>
      </w:r>
      <w:r>
        <w:rPr>
          <w:rFonts w:ascii="Times New Roman" w:eastAsiaTheme="minorHAnsi" w:hAnsi="Times New Roman" w:cs="Times New Roman"/>
          <w:bCs/>
          <w:sz w:val="26"/>
          <w:szCs w:val="26"/>
          <w:lang w:eastAsia="en-US"/>
        </w:rPr>
        <w:t>администрации.</w:t>
      </w:r>
    </w:p>
    <w:p w:rsidR="007833D1" w:rsidRDefault="007833D1" w:rsidP="007833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Информация об осуществлении строительства доводится до сведения граждан следующими способами:</w:t>
      </w:r>
    </w:p>
    <w:p w:rsidR="007833D1" w:rsidRDefault="007833D1" w:rsidP="007833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размещение на информационных стендах в здании Кировской районной </w:t>
      </w:r>
      <w:r>
        <w:rPr>
          <w:rFonts w:ascii="Times New Roman" w:eastAsiaTheme="minorHAnsi" w:hAnsi="Times New Roman" w:cs="Times New Roman"/>
          <w:bCs/>
          <w:sz w:val="26"/>
          <w:szCs w:val="26"/>
          <w:lang w:eastAsia="en-US"/>
        </w:rPr>
        <w:t>администрации</w:t>
      </w:r>
      <w:r>
        <w:rPr>
          <w:rFonts w:ascii="Times New Roman" w:hAnsi="Times New Roman" w:cs="Times New Roman"/>
          <w:sz w:val="26"/>
          <w:szCs w:val="26"/>
        </w:rPr>
        <w:t>,  расположенном  по адресу:  249440,  Калужская  обл., г. Киров, ул. Пролетарская, д. 36;</w:t>
      </w:r>
    </w:p>
    <w:p w:rsidR="007833D1" w:rsidRDefault="007833D1" w:rsidP="007833D1">
      <w:pPr>
        <w:shd w:val="clear" w:color="auto" w:fill="FFFFFF"/>
        <w:ind w:firstLine="540"/>
        <w:jc w:val="both"/>
        <w:rPr>
          <w:sz w:val="26"/>
          <w:szCs w:val="26"/>
        </w:rPr>
      </w:pPr>
      <w:r>
        <w:rPr>
          <w:sz w:val="26"/>
          <w:szCs w:val="26"/>
        </w:rPr>
        <w:t xml:space="preserve">2) размещение на официальном сайте </w:t>
      </w:r>
      <w:r>
        <w:rPr>
          <w:rFonts w:eastAsiaTheme="minorHAnsi"/>
          <w:bCs/>
          <w:sz w:val="26"/>
          <w:szCs w:val="26"/>
          <w:lang w:eastAsia="en-US"/>
        </w:rPr>
        <w:t>муниципального района «Город Киров и Кировский  район»</w:t>
      </w:r>
      <w:r>
        <w:rPr>
          <w:sz w:val="26"/>
          <w:szCs w:val="26"/>
        </w:rPr>
        <w:t xml:space="preserve">, в информационно-телекоммуникационной сети Интернет по адресу: </w:t>
      </w:r>
      <w:r>
        <w:rPr>
          <w:bCs/>
          <w:sz w:val="26"/>
          <w:szCs w:val="26"/>
        </w:rPr>
        <w:t>https://kirovskaya-r40.gosweb.gosuslugi.ru;</w:t>
      </w:r>
    </w:p>
    <w:p w:rsidR="007833D1" w:rsidRDefault="007833D1" w:rsidP="007833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размещение в печатных средствах массовой информации;</w:t>
      </w:r>
    </w:p>
    <w:p w:rsidR="007833D1" w:rsidRDefault="007833D1" w:rsidP="007833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проведение встреч должностных лиц </w:t>
      </w:r>
      <w:r>
        <w:rPr>
          <w:rFonts w:ascii="Times New Roman" w:eastAsiaTheme="minorHAnsi" w:hAnsi="Times New Roman" w:cs="Times New Roman"/>
          <w:bCs/>
          <w:sz w:val="26"/>
          <w:szCs w:val="26"/>
          <w:lang w:eastAsia="en-US"/>
        </w:rPr>
        <w:t>Кировской районной администрации</w:t>
      </w:r>
      <w:r>
        <w:rPr>
          <w:rFonts w:ascii="Times New Roman" w:hAnsi="Times New Roman" w:cs="Times New Roman"/>
          <w:sz w:val="26"/>
          <w:szCs w:val="26"/>
        </w:rPr>
        <w:t xml:space="preserve">, указанных в </w:t>
      </w:r>
      <w:hyperlink r:id="rId11" w:anchor="P17" w:history="1">
        <w:r>
          <w:rPr>
            <w:rStyle w:val="a5"/>
            <w:rFonts w:ascii="Times New Roman" w:hAnsi="Times New Roman" w:cs="Times New Roman"/>
            <w:sz w:val="26"/>
            <w:szCs w:val="26"/>
          </w:rPr>
          <w:t>пункте 3</w:t>
        </w:r>
      </w:hyperlink>
      <w:r>
        <w:rPr>
          <w:rFonts w:ascii="Times New Roman" w:hAnsi="Times New Roman" w:cs="Times New Roman"/>
          <w:sz w:val="26"/>
          <w:szCs w:val="26"/>
        </w:rPr>
        <w:t xml:space="preserve"> настоящего Порядка, с гражданами;</w:t>
      </w:r>
    </w:p>
    <w:p w:rsidR="007833D1" w:rsidRDefault="007833D1" w:rsidP="007833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 ответы на письменные обращения, направленные, в том числе по адресу электронной почты </w:t>
      </w:r>
      <w:r>
        <w:rPr>
          <w:rFonts w:ascii="Times New Roman" w:eastAsiaTheme="minorHAnsi" w:hAnsi="Times New Roman" w:cs="Times New Roman"/>
          <w:bCs/>
          <w:sz w:val="26"/>
          <w:szCs w:val="26"/>
          <w:lang w:eastAsia="en-US"/>
        </w:rPr>
        <w:t>Кировской районной администрации</w:t>
      </w:r>
      <w:r>
        <w:rPr>
          <w:rFonts w:ascii="Times New Roman" w:hAnsi="Times New Roman" w:cs="Times New Roman"/>
          <w:sz w:val="26"/>
          <w:szCs w:val="26"/>
        </w:rPr>
        <w:t xml:space="preserve">: </w:t>
      </w:r>
      <w:proofErr w:type="spellStart"/>
      <w:r>
        <w:rPr>
          <w:rFonts w:ascii="Times New Roman" w:hAnsi="Times New Roman" w:cs="Times New Roman"/>
          <w:sz w:val="26"/>
          <w:szCs w:val="26"/>
          <w:shd w:val="clear" w:color="auto" w:fill="FFFFFF"/>
        </w:rPr>
        <w:t>akirov@adm.kaluga.ru</w:t>
      </w:r>
      <w:proofErr w:type="spellEnd"/>
      <w:r>
        <w:rPr>
          <w:rFonts w:ascii="Times New Roman" w:hAnsi="Times New Roman" w:cs="Times New Roman"/>
          <w:sz w:val="26"/>
          <w:szCs w:val="26"/>
        </w:rPr>
        <w:t>;</w:t>
      </w:r>
    </w:p>
    <w:p w:rsidR="007833D1" w:rsidRDefault="007833D1" w:rsidP="007833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6) ответы на устные обращения, в том числе посредством консультирования по телефону или в ходе личного приема граждан должностными лицами </w:t>
      </w:r>
      <w:r>
        <w:rPr>
          <w:rFonts w:ascii="Times New Roman" w:eastAsiaTheme="minorHAnsi" w:hAnsi="Times New Roman" w:cs="Times New Roman"/>
          <w:bCs/>
          <w:sz w:val="26"/>
          <w:szCs w:val="26"/>
          <w:lang w:eastAsia="en-US"/>
        </w:rPr>
        <w:t>Кировской районной администрации</w:t>
      </w:r>
      <w:r>
        <w:rPr>
          <w:rFonts w:ascii="Times New Roman" w:hAnsi="Times New Roman" w:cs="Times New Roman"/>
          <w:sz w:val="26"/>
          <w:szCs w:val="26"/>
        </w:rPr>
        <w:t xml:space="preserve">, указанными в </w:t>
      </w:r>
      <w:hyperlink r:id="rId12" w:anchor="P17" w:history="1">
        <w:r>
          <w:rPr>
            <w:rStyle w:val="a5"/>
            <w:rFonts w:ascii="Times New Roman" w:hAnsi="Times New Roman" w:cs="Times New Roman"/>
            <w:sz w:val="26"/>
            <w:szCs w:val="26"/>
          </w:rPr>
          <w:t>пункте 3</w:t>
        </w:r>
      </w:hyperlink>
      <w:r>
        <w:rPr>
          <w:rFonts w:ascii="Times New Roman" w:hAnsi="Times New Roman" w:cs="Times New Roman"/>
          <w:sz w:val="26"/>
          <w:szCs w:val="26"/>
        </w:rPr>
        <w:t xml:space="preserve"> настоящего Порядка.</w:t>
      </w:r>
    </w:p>
    <w:p w:rsidR="007833D1" w:rsidRDefault="007833D1" w:rsidP="007833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 На информационных стендах в здании </w:t>
      </w:r>
      <w:r>
        <w:rPr>
          <w:rFonts w:ascii="Times New Roman" w:eastAsiaTheme="minorHAnsi" w:hAnsi="Times New Roman" w:cs="Times New Roman"/>
          <w:bCs/>
          <w:sz w:val="26"/>
          <w:szCs w:val="26"/>
          <w:lang w:eastAsia="en-US"/>
        </w:rPr>
        <w:t>Кировской районной администрации</w:t>
      </w:r>
      <w:r>
        <w:rPr>
          <w:rFonts w:ascii="Times New Roman" w:hAnsi="Times New Roman" w:cs="Times New Roman"/>
          <w:sz w:val="26"/>
          <w:szCs w:val="26"/>
        </w:rPr>
        <w:t xml:space="preserve">, на официальном сайте </w:t>
      </w:r>
      <w:r>
        <w:rPr>
          <w:rFonts w:ascii="Times New Roman" w:eastAsiaTheme="minorHAnsi" w:hAnsi="Times New Roman" w:cs="Times New Roman"/>
          <w:bCs/>
          <w:sz w:val="26"/>
          <w:szCs w:val="26"/>
          <w:lang w:eastAsia="en-US"/>
        </w:rPr>
        <w:t>муниципального района «Город Киров и Кировский  район»</w:t>
      </w:r>
      <w:r>
        <w:rPr>
          <w:rFonts w:ascii="Times New Roman" w:hAnsi="Times New Roman" w:cs="Times New Roman"/>
          <w:sz w:val="26"/>
          <w:szCs w:val="26"/>
        </w:rPr>
        <w:t xml:space="preserve"> </w:t>
      </w:r>
      <w:r>
        <w:rPr>
          <w:rFonts w:ascii="Times New Roman" w:hAnsi="Times New Roman" w:cs="Times New Roman"/>
          <w:sz w:val="26"/>
          <w:szCs w:val="26"/>
        </w:rPr>
        <w:lastRenderedPageBreak/>
        <w:t>размещается следующая информация:</w:t>
      </w:r>
    </w:p>
    <w:p w:rsidR="007833D1" w:rsidRDefault="007833D1" w:rsidP="007833D1">
      <w:pPr>
        <w:pStyle w:val="ConsPlusNormal"/>
        <w:ind w:firstLine="540"/>
        <w:jc w:val="both"/>
        <w:rPr>
          <w:rFonts w:ascii="Times New Roman" w:hAnsi="Times New Roman" w:cs="Times New Roman"/>
          <w:sz w:val="26"/>
          <w:szCs w:val="26"/>
        </w:rPr>
      </w:pPr>
      <w:bookmarkStart w:id="1" w:name="P26"/>
      <w:bookmarkEnd w:id="1"/>
      <w:r>
        <w:rPr>
          <w:rFonts w:ascii="Times New Roman" w:hAnsi="Times New Roman" w:cs="Times New Roman"/>
          <w:sz w:val="26"/>
          <w:szCs w:val="26"/>
        </w:rPr>
        <w:t>1) 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7833D1" w:rsidRDefault="007833D1" w:rsidP="007833D1">
      <w:pPr>
        <w:pStyle w:val="ConsPlusNormal"/>
        <w:ind w:firstLine="540"/>
        <w:jc w:val="both"/>
        <w:rPr>
          <w:rFonts w:ascii="Times New Roman" w:hAnsi="Times New Roman" w:cs="Times New Roman"/>
          <w:sz w:val="26"/>
          <w:szCs w:val="26"/>
        </w:rPr>
      </w:pPr>
      <w:bookmarkStart w:id="2" w:name="P27"/>
      <w:bookmarkEnd w:id="2"/>
      <w:r>
        <w:rPr>
          <w:rFonts w:ascii="Times New Roman" w:hAnsi="Times New Roman" w:cs="Times New Roman"/>
          <w:sz w:val="26"/>
          <w:szCs w:val="26"/>
        </w:rPr>
        <w:t>2)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w:t>
      </w:r>
    </w:p>
    <w:p w:rsidR="007833D1" w:rsidRDefault="007833D1" w:rsidP="007833D1">
      <w:pPr>
        <w:pStyle w:val="ConsPlusNormal"/>
        <w:ind w:firstLine="540"/>
        <w:jc w:val="both"/>
        <w:rPr>
          <w:rFonts w:ascii="Times New Roman" w:hAnsi="Times New Roman" w:cs="Times New Roman"/>
          <w:sz w:val="26"/>
          <w:szCs w:val="26"/>
        </w:rPr>
      </w:pPr>
      <w:bookmarkStart w:id="3" w:name="P28"/>
      <w:bookmarkEnd w:id="3"/>
      <w:r>
        <w:rPr>
          <w:rFonts w:ascii="Times New Roman" w:hAnsi="Times New Roman" w:cs="Times New Roman"/>
          <w:sz w:val="26"/>
          <w:szCs w:val="26"/>
        </w:rPr>
        <w:t>3) актуальные редакции административных регламентов предоставления соответствующих муниципальных услуг;</w:t>
      </w:r>
    </w:p>
    <w:p w:rsidR="007833D1" w:rsidRDefault="007833D1" w:rsidP="007833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место нахождения </w:t>
      </w:r>
      <w:r>
        <w:rPr>
          <w:rFonts w:ascii="Times New Roman" w:eastAsiaTheme="minorHAnsi" w:hAnsi="Times New Roman" w:cs="Times New Roman"/>
          <w:bCs/>
          <w:sz w:val="26"/>
          <w:szCs w:val="26"/>
          <w:lang w:eastAsia="en-US"/>
        </w:rPr>
        <w:t>Кировской районной администрации</w:t>
      </w:r>
      <w:r>
        <w:rPr>
          <w:rFonts w:ascii="Times New Roman" w:hAnsi="Times New Roman" w:cs="Times New Roman"/>
          <w:sz w:val="26"/>
          <w:szCs w:val="26"/>
        </w:rPr>
        <w:t xml:space="preserve">, ее график работы, номера телефонов </w:t>
      </w:r>
      <w:r>
        <w:rPr>
          <w:rFonts w:ascii="Times New Roman" w:eastAsiaTheme="minorHAnsi" w:hAnsi="Times New Roman" w:cs="Times New Roman"/>
          <w:bCs/>
          <w:sz w:val="26"/>
          <w:szCs w:val="26"/>
          <w:lang w:eastAsia="en-US"/>
        </w:rPr>
        <w:t>Кировской районной администрации</w:t>
      </w:r>
      <w:r>
        <w:rPr>
          <w:rFonts w:ascii="Times New Roman" w:hAnsi="Times New Roman" w:cs="Times New Roman"/>
          <w:sz w:val="26"/>
          <w:szCs w:val="26"/>
        </w:rPr>
        <w:t xml:space="preserve"> и должностных лиц </w:t>
      </w:r>
      <w:r>
        <w:rPr>
          <w:rFonts w:ascii="Times New Roman" w:eastAsiaTheme="minorHAnsi" w:hAnsi="Times New Roman" w:cs="Times New Roman"/>
          <w:bCs/>
          <w:sz w:val="26"/>
          <w:szCs w:val="26"/>
          <w:lang w:eastAsia="en-US"/>
        </w:rPr>
        <w:t>Кировской районной администрации</w:t>
      </w:r>
      <w:r>
        <w:rPr>
          <w:rFonts w:ascii="Times New Roman" w:hAnsi="Times New Roman" w:cs="Times New Roman"/>
          <w:sz w:val="26"/>
          <w:szCs w:val="26"/>
        </w:rPr>
        <w:t xml:space="preserve">, указанных в </w:t>
      </w:r>
      <w:hyperlink r:id="rId13" w:anchor="P17" w:history="1">
        <w:r>
          <w:rPr>
            <w:rStyle w:val="a5"/>
            <w:rFonts w:ascii="Times New Roman" w:hAnsi="Times New Roman" w:cs="Times New Roman"/>
            <w:sz w:val="26"/>
            <w:szCs w:val="26"/>
          </w:rPr>
          <w:t>пункте 3</w:t>
        </w:r>
      </w:hyperlink>
      <w:r>
        <w:rPr>
          <w:rFonts w:ascii="Times New Roman" w:hAnsi="Times New Roman" w:cs="Times New Roman"/>
          <w:sz w:val="26"/>
          <w:szCs w:val="26"/>
        </w:rPr>
        <w:t xml:space="preserve"> настоящего Порядка, адреса официального сайта и электронной почты</w:t>
      </w:r>
      <w:r>
        <w:rPr>
          <w:rFonts w:ascii="Times New Roman" w:eastAsiaTheme="minorHAnsi" w:hAnsi="Times New Roman" w:cs="Times New Roman"/>
          <w:bCs/>
          <w:sz w:val="26"/>
          <w:szCs w:val="26"/>
          <w:lang w:eastAsia="en-US"/>
        </w:rPr>
        <w:t xml:space="preserve"> Кировской районной администрации</w:t>
      </w:r>
      <w:r>
        <w:rPr>
          <w:rFonts w:ascii="Times New Roman" w:hAnsi="Times New Roman" w:cs="Times New Roman"/>
          <w:sz w:val="26"/>
          <w:szCs w:val="26"/>
        </w:rPr>
        <w:t>, по которым заинтересованные лица могут получить необходимую информацию;</w:t>
      </w:r>
    </w:p>
    <w:p w:rsidR="007833D1" w:rsidRDefault="007833D1" w:rsidP="007833D1">
      <w:pPr>
        <w:pStyle w:val="ConsPlusNormal"/>
        <w:ind w:firstLine="540"/>
        <w:jc w:val="both"/>
        <w:rPr>
          <w:rFonts w:ascii="Times New Roman" w:hAnsi="Times New Roman" w:cs="Times New Roman"/>
          <w:sz w:val="26"/>
          <w:szCs w:val="26"/>
        </w:rPr>
      </w:pPr>
      <w:bookmarkStart w:id="4" w:name="P30"/>
      <w:bookmarkEnd w:id="4"/>
      <w:r>
        <w:rPr>
          <w:rFonts w:ascii="Times New Roman" w:hAnsi="Times New Roman" w:cs="Times New Roman"/>
          <w:sz w:val="26"/>
          <w:szCs w:val="26"/>
        </w:rPr>
        <w:t>5) иная актуальная информация об осуществлении строительства.</w:t>
      </w:r>
    </w:p>
    <w:p w:rsidR="007833D1" w:rsidRDefault="007833D1" w:rsidP="007833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6. Актуальные редакции материалов, указанных в </w:t>
      </w:r>
      <w:hyperlink r:id="rId14" w:anchor="P26" w:history="1">
        <w:r>
          <w:rPr>
            <w:rStyle w:val="a5"/>
            <w:rFonts w:ascii="Times New Roman" w:hAnsi="Times New Roman" w:cs="Times New Roman"/>
            <w:sz w:val="26"/>
            <w:szCs w:val="26"/>
          </w:rPr>
          <w:t>подпунктах 1</w:t>
        </w:r>
      </w:hyperlink>
      <w:r>
        <w:rPr>
          <w:rFonts w:ascii="Times New Roman" w:hAnsi="Times New Roman" w:cs="Times New Roman"/>
          <w:sz w:val="26"/>
          <w:szCs w:val="26"/>
        </w:rPr>
        <w:t xml:space="preserve">, </w:t>
      </w:r>
      <w:hyperlink r:id="rId15" w:anchor="P28" w:history="1">
        <w:r>
          <w:rPr>
            <w:rStyle w:val="a5"/>
            <w:rFonts w:ascii="Times New Roman" w:hAnsi="Times New Roman" w:cs="Times New Roman"/>
            <w:sz w:val="26"/>
            <w:szCs w:val="26"/>
          </w:rPr>
          <w:t>3 пункта 5</w:t>
        </w:r>
      </w:hyperlink>
      <w:r>
        <w:rPr>
          <w:rFonts w:ascii="Times New Roman" w:hAnsi="Times New Roman" w:cs="Times New Roman"/>
          <w:sz w:val="26"/>
          <w:szCs w:val="26"/>
        </w:rPr>
        <w:t xml:space="preserve"> настоящего Порядка, обновляются должностными лицами </w:t>
      </w:r>
      <w:r>
        <w:rPr>
          <w:rFonts w:ascii="Times New Roman" w:eastAsiaTheme="minorHAnsi" w:hAnsi="Times New Roman" w:cs="Times New Roman"/>
          <w:bCs/>
          <w:sz w:val="26"/>
          <w:szCs w:val="26"/>
          <w:lang w:eastAsia="en-US"/>
        </w:rPr>
        <w:t>Кировской районной администрации</w:t>
      </w:r>
      <w:r>
        <w:rPr>
          <w:rFonts w:ascii="Times New Roman" w:hAnsi="Times New Roman" w:cs="Times New Roman"/>
          <w:sz w:val="26"/>
          <w:szCs w:val="26"/>
        </w:rPr>
        <w:t xml:space="preserve">, указанными в </w:t>
      </w:r>
      <w:hyperlink r:id="rId16" w:anchor="P17" w:history="1">
        <w:r>
          <w:rPr>
            <w:rStyle w:val="a5"/>
            <w:rFonts w:ascii="Times New Roman" w:hAnsi="Times New Roman" w:cs="Times New Roman"/>
            <w:sz w:val="26"/>
            <w:szCs w:val="26"/>
          </w:rPr>
          <w:t>пункте 3</w:t>
        </w:r>
      </w:hyperlink>
      <w:r>
        <w:rPr>
          <w:rFonts w:ascii="Times New Roman" w:hAnsi="Times New Roman" w:cs="Times New Roman"/>
          <w:sz w:val="26"/>
          <w:szCs w:val="26"/>
        </w:rPr>
        <w:t xml:space="preserve"> настоящего Порядка, по мере внесения изменений в соответствующие нормативные правовые акты в течение семи рабочих дней </w:t>
      </w:r>
      <w:proofErr w:type="gramStart"/>
      <w:r>
        <w:rPr>
          <w:rFonts w:ascii="Times New Roman" w:hAnsi="Times New Roman" w:cs="Times New Roman"/>
          <w:sz w:val="26"/>
          <w:szCs w:val="26"/>
        </w:rPr>
        <w:t>с даты вступления</w:t>
      </w:r>
      <w:proofErr w:type="gramEnd"/>
      <w:r>
        <w:rPr>
          <w:rFonts w:ascii="Times New Roman" w:hAnsi="Times New Roman" w:cs="Times New Roman"/>
          <w:sz w:val="26"/>
          <w:szCs w:val="26"/>
        </w:rPr>
        <w:t xml:space="preserve"> в силу соответствующих изменений.</w:t>
      </w:r>
    </w:p>
    <w:p w:rsidR="007833D1" w:rsidRDefault="007833D1" w:rsidP="007833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7. </w:t>
      </w:r>
      <w:proofErr w:type="gramStart"/>
      <w:r>
        <w:rPr>
          <w:rFonts w:ascii="Times New Roman" w:hAnsi="Times New Roman" w:cs="Times New Roman"/>
          <w:sz w:val="26"/>
          <w:szCs w:val="26"/>
        </w:rPr>
        <w:t>Проведение встреч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в срок не позднее одного месяца с даты поступления таких обращений по вопросам, поставленным в соответствующем коллективном обращении.</w:t>
      </w:r>
      <w:proofErr w:type="gramEnd"/>
    </w:p>
    <w:p w:rsidR="007833D1" w:rsidRDefault="007833D1" w:rsidP="007833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 Консультирование граждан проводится должностными лицами </w:t>
      </w:r>
      <w:r>
        <w:rPr>
          <w:rFonts w:ascii="Times New Roman" w:eastAsiaTheme="minorHAnsi" w:hAnsi="Times New Roman" w:cs="Times New Roman"/>
          <w:bCs/>
          <w:sz w:val="26"/>
          <w:szCs w:val="26"/>
          <w:lang w:eastAsia="en-US"/>
        </w:rPr>
        <w:t>Кировской районной администрации</w:t>
      </w:r>
      <w:r>
        <w:rPr>
          <w:rFonts w:ascii="Times New Roman" w:hAnsi="Times New Roman" w:cs="Times New Roman"/>
          <w:sz w:val="26"/>
          <w:szCs w:val="26"/>
        </w:rPr>
        <w:t xml:space="preserve">, указанными в </w:t>
      </w:r>
      <w:hyperlink r:id="rId17" w:anchor="P17" w:history="1">
        <w:r>
          <w:rPr>
            <w:rStyle w:val="a5"/>
            <w:rFonts w:ascii="Times New Roman" w:hAnsi="Times New Roman" w:cs="Times New Roman"/>
            <w:sz w:val="26"/>
            <w:szCs w:val="26"/>
          </w:rPr>
          <w:t>пункте 3</w:t>
        </w:r>
      </w:hyperlink>
      <w:r>
        <w:rPr>
          <w:rFonts w:ascii="Times New Roman" w:hAnsi="Times New Roman" w:cs="Times New Roman"/>
          <w:sz w:val="26"/>
          <w:szCs w:val="26"/>
        </w:rPr>
        <w:t xml:space="preserve"> настоящего Порядка, по следующим вопросам:</w:t>
      </w:r>
    </w:p>
    <w:p w:rsidR="007833D1" w:rsidRDefault="007833D1" w:rsidP="007833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об органе, уполномоченном на рассмотрение заявлений, уведомлений в целях строительства, реконструкции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w:t>
      </w:r>
    </w:p>
    <w:p w:rsidR="007833D1" w:rsidRDefault="007833D1" w:rsidP="007833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о порядке обращения в уполномоченный орган в целях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w:t>
      </w:r>
    </w:p>
    <w:p w:rsidR="007833D1" w:rsidRDefault="007833D1" w:rsidP="007833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о форме запросов о предоставлении муниципальных услуг и сроках их рассмотрения;</w:t>
      </w:r>
    </w:p>
    <w:p w:rsidR="007833D1" w:rsidRDefault="007833D1" w:rsidP="007833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о правовых основаниях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района</w:t>
      </w:r>
      <w:r>
        <w:rPr>
          <w:rFonts w:ascii="Times New Roman" w:eastAsiaTheme="minorHAnsi" w:hAnsi="Times New Roman" w:cs="Times New Roman"/>
          <w:bCs/>
          <w:sz w:val="26"/>
          <w:szCs w:val="26"/>
          <w:lang w:eastAsia="en-US"/>
        </w:rPr>
        <w:t xml:space="preserve"> «Город Киров и Кировский  район»</w:t>
      </w:r>
      <w:r>
        <w:rPr>
          <w:rFonts w:ascii="Times New Roman" w:hAnsi="Times New Roman" w:cs="Times New Roman"/>
          <w:sz w:val="26"/>
          <w:szCs w:val="26"/>
        </w:rPr>
        <w:t>;</w:t>
      </w:r>
    </w:p>
    <w:p w:rsidR="007833D1" w:rsidRDefault="007833D1" w:rsidP="007833D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 xml:space="preserve">5) об исчерпывающем перечне документов, необходимых в соответствии с законодательными или иными нормативными правовыми актами для представления в уполномоченный орган в целях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w:t>
      </w:r>
      <w:r>
        <w:rPr>
          <w:rFonts w:ascii="Times New Roman" w:eastAsiaTheme="minorHAnsi" w:hAnsi="Times New Roman" w:cs="Times New Roman"/>
          <w:bCs/>
          <w:sz w:val="26"/>
          <w:szCs w:val="26"/>
          <w:lang w:eastAsia="en-US"/>
        </w:rPr>
        <w:t>района «Город Киров и Кировский  район»</w:t>
      </w:r>
      <w:r>
        <w:rPr>
          <w:rFonts w:ascii="Times New Roman" w:hAnsi="Times New Roman" w:cs="Times New Roman"/>
          <w:sz w:val="26"/>
          <w:szCs w:val="26"/>
        </w:rPr>
        <w:t>;</w:t>
      </w:r>
      <w:proofErr w:type="gramEnd"/>
    </w:p>
    <w:p w:rsidR="007833D1" w:rsidRDefault="007833D1" w:rsidP="007833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 об исчерпывающем перечне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p>
    <w:p w:rsidR="007833D1" w:rsidRDefault="007833D1" w:rsidP="007833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 об исчерпывающем перечне оснований для отказа в предоставлении муниципальных услуг;</w:t>
      </w:r>
    </w:p>
    <w:p w:rsidR="007833D1" w:rsidRDefault="007833D1" w:rsidP="007833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 о сроках предоставления муниципальных услуг;</w:t>
      </w:r>
    </w:p>
    <w:p w:rsidR="007833D1" w:rsidRDefault="007833D1" w:rsidP="007833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 иная актуальная информация об осуществлении строительства.</w:t>
      </w:r>
    </w:p>
    <w:p w:rsidR="007833D1" w:rsidRDefault="007833D1" w:rsidP="007833D1">
      <w:pPr>
        <w:rPr>
          <w:sz w:val="26"/>
          <w:szCs w:val="26"/>
        </w:rPr>
      </w:pPr>
    </w:p>
    <w:p w:rsidR="007833D1" w:rsidRPr="00AB7CD5" w:rsidRDefault="007833D1" w:rsidP="005D0A4D">
      <w:pPr>
        <w:jc w:val="both"/>
        <w:rPr>
          <w:sz w:val="26"/>
          <w:szCs w:val="26"/>
        </w:rPr>
      </w:pPr>
    </w:p>
    <w:sectPr w:rsidR="007833D1" w:rsidRPr="00AB7CD5" w:rsidSect="005D0A4D">
      <w:pgSz w:w="11906" w:h="16838"/>
      <w:pgMar w:top="1134"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F1B1F"/>
    <w:multiLevelType w:val="hybridMultilevel"/>
    <w:tmpl w:val="E2D8012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603"/>
    <w:rsid w:val="00013EB5"/>
    <w:rsid w:val="00086D9E"/>
    <w:rsid w:val="000D4813"/>
    <w:rsid w:val="000F2E1A"/>
    <w:rsid w:val="0013153F"/>
    <w:rsid w:val="00162B0E"/>
    <w:rsid w:val="001D27EC"/>
    <w:rsid w:val="002734F9"/>
    <w:rsid w:val="002D1870"/>
    <w:rsid w:val="003D3BE1"/>
    <w:rsid w:val="00452603"/>
    <w:rsid w:val="00501111"/>
    <w:rsid w:val="00551FD5"/>
    <w:rsid w:val="00571A9C"/>
    <w:rsid w:val="005C3ABE"/>
    <w:rsid w:val="005D0A4D"/>
    <w:rsid w:val="005E7ADA"/>
    <w:rsid w:val="006A253B"/>
    <w:rsid w:val="007833D1"/>
    <w:rsid w:val="00885DAC"/>
    <w:rsid w:val="008E52BA"/>
    <w:rsid w:val="00931962"/>
    <w:rsid w:val="00952675"/>
    <w:rsid w:val="00A00149"/>
    <w:rsid w:val="00A00942"/>
    <w:rsid w:val="00AB7CD5"/>
    <w:rsid w:val="00AE4DA7"/>
    <w:rsid w:val="00B56A68"/>
    <w:rsid w:val="00B65638"/>
    <w:rsid w:val="00BF4B26"/>
    <w:rsid w:val="00C04680"/>
    <w:rsid w:val="00CA3A02"/>
    <w:rsid w:val="00D36DAF"/>
    <w:rsid w:val="00D53B6F"/>
    <w:rsid w:val="00D71413"/>
    <w:rsid w:val="00DA43CF"/>
    <w:rsid w:val="00DE63E7"/>
    <w:rsid w:val="00E60A54"/>
    <w:rsid w:val="00EB77D3"/>
    <w:rsid w:val="00F14F8C"/>
    <w:rsid w:val="00F64490"/>
    <w:rsid w:val="00F83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AB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C3ABE"/>
    <w:pPr>
      <w:keepNext/>
      <w:jc w:val="center"/>
      <w:outlineLvl w:val="2"/>
    </w:pPr>
    <w:rPr>
      <w:b/>
      <w:sz w:val="36"/>
    </w:rPr>
  </w:style>
  <w:style w:type="paragraph" w:styleId="4">
    <w:name w:val="heading 4"/>
    <w:basedOn w:val="a"/>
    <w:next w:val="a"/>
    <w:link w:val="40"/>
    <w:qFormat/>
    <w:rsid w:val="005C3ABE"/>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60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52603"/>
    <w:pPr>
      <w:widowControl w:val="0"/>
      <w:autoSpaceDE w:val="0"/>
      <w:autoSpaceDN w:val="0"/>
      <w:spacing w:after="0" w:line="240" w:lineRule="auto"/>
    </w:pPr>
    <w:rPr>
      <w:rFonts w:ascii="Arial" w:eastAsiaTheme="minorEastAsia" w:hAnsi="Arial" w:cs="Arial"/>
      <w:b/>
      <w:sz w:val="20"/>
      <w:lang w:eastAsia="ru-RU"/>
    </w:rPr>
  </w:style>
  <w:style w:type="character" w:customStyle="1" w:styleId="30">
    <w:name w:val="Заголовок 3 Знак"/>
    <w:basedOn w:val="a0"/>
    <w:link w:val="3"/>
    <w:rsid w:val="005C3ABE"/>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5C3ABE"/>
    <w:rPr>
      <w:rFonts w:ascii="Times New Roman" w:eastAsia="Times New Roman" w:hAnsi="Times New Roman" w:cs="Times New Roman"/>
      <w:sz w:val="26"/>
      <w:szCs w:val="20"/>
      <w:lang w:eastAsia="ru-RU"/>
    </w:rPr>
  </w:style>
  <w:style w:type="paragraph" w:styleId="a3">
    <w:name w:val="Balloon Text"/>
    <w:basedOn w:val="a"/>
    <w:link w:val="a4"/>
    <w:uiPriority w:val="99"/>
    <w:semiHidden/>
    <w:unhideWhenUsed/>
    <w:rsid w:val="005C3ABE"/>
    <w:rPr>
      <w:rFonts w:ascii="Tahoma" w:hAnsi="Tahoma" w:cs="Tahoma"/>
      <w:sz w:val="16"/>
      <w:szCs w:val="16"/>
    </w:rPr>
  </w:style>
  <w:style w:type="character" w:customStyle="1" w:styleId="a4">
    <w:name w:val="Текст выноски Знак"/>
    <w:basedOn w:val="a0"/>
    <w:link w:val="a3"/>
    <w:uiPriority w:val="99"/>
    <w:semiHidden/>
    <w:rsid w:val="005C3ABE"/>
    <w:rPr>
      <w:rFonts w:ascii="Tahoma" w:eastAsia="Times New Roman" w:hAnsi="Tahoma" w:cs="Tahoma"/>
      <w:sz w:val="16"/>
      <w:szCs w:val="16"/>
      <w:lang w:eastAsia="ru-RU"/>
    </w:rPr>
  </w:style>
  <w:style w:type="character" w:styleId="a5">
    <w:name w:val="Hyperlink"/>
    <w:basedOn w:val="a0"/>
    <w:uiPriority w:val="99"/>
    <w:semiHidden/>
    <w:unhideWhenUsed/>
    <w:rsid w:val="007833D1"/>
    <w:rPr>
      <w:color w:val="0000FF"/>
      <w:u w:val="single"/>
    </w:rPr>
  </w:style>
</w:styles>
</file>

<file path=word/webSettings.xml><?xml version="1.0" encoding="utf-8"?>
<w:webSettings xmlns:r="http://schemas.openxmlformats.org/officeDocument/2006/relationships" xmlns:w="http://schemas.openxmlformats.org/wordprocessingml/2006/main">
  <w:divs>
    <w:div w:id="112245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E72A00988DB04512679F457BAA022164B385B4A04A0D5E41AAFD1AE19C0808D37D8F1CD2A486D709B431DFC444p0H" TargetMode="External"/><Relationship Id="rId13" Type="http://schemas.openxmlformats.org/officeDocument/2006/relationships/hyperlink" Target="file:///C:\Users\KAB%208-4\Desktop\&#1087;&#1080;&#1089;&#1100;&#1084;&#1072;\!&#1055;&#1045;&#1056;&#1045;&#1055;&#1048;&#1057;&#1050;&#1040;\&#1087;&#1088;&#1086;&#1082;&#1091;&#1088;&#1072;&#1090;&#1091;&#1088;&#1072;\&#1086;&#1090;&#1074;&#1077;&#1090;%20&#1087;&#1086;%20&#1087;&#1088;&#1072;&#1074;&#1086;&#1074;&#1086;&#1084;&#1091;%20&#1072;&#1082;&#1090;&#1091;%20&#1086;&#1090;%2021.11.22\&#1055;&#1086;&#1088;&#1103;&#1076;&#1086;&#1082;.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6E72A00988DB04512679F457BAA022164B087B0AB450D5E41AAFD1AE19C0808C17DD713D9F7C9925EA733D8D843DE651E0FC44Cp0H" TargetMode="External"/><Relationship Id="rId12" Type="http://schemas.openxmlformats.org/officeDocument/2006/relationships/hyperlink" Target="file:///C:\Users\KAB%208-4\Desktop\&#1087;&#1080;&#1089;&#1100;&#1084;&#1072;\!&#1055;&#1045;&#1056;&#1045;&#1055;&#1048;&#1057;&#1050;&#1040;\&#1087;&#1088;&#1086;&#1082;&#1091;&#1088;&#1072;&#1090;&#1091;&#1088;&#1072;\&#1086;&#1090;&#1074;&#1077;&#1090;%20&#1087;&#1086;%20&#1087;&#1088;&#1072;&#1074;&#1086;&#1074;&#1086;&#1084;&#1091;%20&#1072;&#1082;&#1090;&#1091;%20&#1086;&#1090;%2021.11.22\&#1055;&#1086;&#1088;&#1103;&#1076;&#1086;&#1082;.docx" TargetMode="External"/><Relationship Id="rId17" Type="http://schemas.openxmlformats.org/officeDocument/2006/relationships/hyperlink" Target="file:///C:\Users\KAB%208-4\Desktop\&#1087;&#1080;&#1089;&#1100;&#1084;&#1072;\!&#1055;&#1045;&#1056;&#1045;&#1055;&#1048;&#1057;&#1050;&#1040;\&#1087;&#1088;&#1086;&#1082;&#1091;&#1088;&#1072;&#1090;&#1091;&#1088;&#1072;\&#1086;&#1090;&#1074;&#1077;&#1090;%20&#1087;&#1086;%20&#1087;&#1088;&#1072;&#1074;&#1086;&#1074;&#1086;&#1084;&#1091;%20&#1072;&#1082;&#1090;&#1091;%20&#1086;&#1090;%2021.11.22\&#1055;&#1086;&#1088;&#1103;&#1076;&#1086;&#1082;.docx" TargetMode="External"/><Relationship Id="rId2" Type="http://schemas.openxmlformats.org/officeDocument/2006/relationships/styles" Target="styles.xml"/><Relationship Id="rId16" Type="http://schemas.openxmlformats.org/officeDocument/2006/relationships/hyperlink" Target="file:///C:\Users\KAB%208-4\Desktop\&#1087;&#1080;&#1089;&#1100;&#1084;&#1072;\!&#1055;&#1045;&#1056;&#1045;&#1055;&#1048;&#1057;&#1050;&#1040;\&#1087;&#1088;&#1086;&#1082;&#1091;&#1088;&#1072;&#1090;&#1091;&#1088;&#1072;\&#1086;&#1090;&#1074;&#1077;&#1090;%20&#1087;&#1086;%20&#1087;&#1088;&#1072;&#1074;&#1086;&#1074;&#1086;&#1084;&#1091;%20&#1072;&#1082;&#1090;&#1091;%20&#1086;&#1090;%2021.11.22\&#1055;&#1086;&#1088;&#1103;&#1076;&#1086;&#1082;.docx" TargetMode="External"/><Relationship Id="rId1" Type="http://schemas.openxmlformats.org/officeDocument/2006/relationships/numbering" Target="numbering.xml"/><Relationship Id="rId6" Type="http://schemas.openxmlformats.org/officeDocument/2006/relationships/hyperlink" Target="consultantplus://offline/ref=96E72A00988DB04512679F457BAA022164B080BCAD4C0D5E41AAFD1AE19C0808D37D8F1CD2A486D709B431DFC444p0H" TargetMode="External"/><Relationship Id="rId11" Type="http://schemas.openxmlformats.org/officeDocument/2006/relationships/hyperlink" Target="file:///C:\Users\KAB%208-4\Desktop\&#1087;&#1080;&#1089;&#1100;&#1084;&#1072;\!&#1055;&#1045;&#1056;&#1045;&#1055;&#1048;&#1057;&#1050;&#1040;\&#1087;&#1088;&#1086;&#1082;&#1091;&#1088;&#1072;&#1090;&#1091;&#1088;&#1072;\&#1086;&#1090;&#1074;&#1077;&#1090;%20&#1087;&#1086;%20&#1087;&#1088;&#1072;&#1074;&#1086;&#1074;&#1086;&#1084;&#1091;%20&#1072;&#1082;&#1090;&#1091;%20&#1086;&#1090;%2021.11.22\&#1055;&#1086;&#1088;&#1103;&#1076;&#1086;&#1082;.docx" TargetMode="External"/><Relationship Id="rId5" Type="http://schemas.openxmlformats.org/officeDocument/2006/relationships/image" Target="media/image1.png"/><Relationship Id="rId15" Type="http://schemas.openxmlformats.org/officeDocument/2006/relationships/hyperlink" Target="file:///C:\Users\KAB%208-4\Desktop\&#1087;&#1080;&#1089;&#1100;&#1084;&#1072;\!&#1055;&#1045;&#1056;&#1045;&#1055;&#1048;&#1057;&#1050;&#1040;\&#1087;&#1088;&#1086;&#1082;&#1091;&#1088;&#1072;&#1090;&#1091;&#1088;&#1072;\&#1086;&#1090;&#1074;&#1077;&#1090;%20&#1087;&#1086;%20&#1087;&#1088;&#1072;&#1074;&#1086;&#1074;&#1086;&#1084;&#1091;%20&#1072;&#1082;&#1090;&#1091;%20&#1086;&#1090;%2021.11.22\&#1055;&#1086;&#1088;&#1103;&#1076;&#1086;&#1082;.docx" TargetMode="External"/><Relationship Id="rId10" Type="http://schemas.openxmlformats.org/officeDocument/2006/relationships/hyperlink" Target="consultantplus://offline/ref=647F1CC1E5814BA29113EC809D8A792342C01F3ADF4ECFBAE01E80D394CCF8398D7379AABF395AABF37D175730D2519CCA08A7C3AC49A853d0W4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6E72A00988DB045126781486DC65C2F67BAD9B8A948030918FAFB4DBECC0E5D813DD14591E795D70BAA33DEC749882A585ACBC27DC1B7D687E665CA4Bp5H" TargetMode="External"/><Relationship Id="rId14" Type="http://schemas.openxmlformats.org/officeDocument/2006/relationships/hyperlink" Target="file:///C:\Users\KAB%208-4\Desktop\&#1087;&#1080;&#1089;&#1100;&#1084;&#1072;\!&#1055;&#1045;&#1056;&#1045;&#1055;&#1048;&#1057;&#1050;&#1040;\&#1087;&#1088;&#1086;&#1082;&#1091;&#1088;&#1072;&#1090;&#1091;&#1088;&#1072;\&#1086;&#1090;&#1074;&#1077;&#1090;%20&#1087;&#1086;%20&#1087;&#1088;&#1072;&#1074;&#1086;&#1074;&#1086;&#1084;&#1091;%20&#1072;&#1082;&#1090;&#1091;%20&#1086;&#1090;%2021.11.22\&#1055;&#1086;&#1088;&#1103;&#1076;&#1086;&#108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1626</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 8-4</dc:creator>
  <cp:lastModifiedBy>KAB 8-4</cp:lastModifiedBy>
  <cp:revision>40</cp:revision>
  <cp:lastPrinted>2022-12-08T14:00:00Z</cp:lastPrinted>
  <dcterms:created xsi:type="dcterms:W3CDTF">2022-12-07T07:41:00Z</dcterms:created>
  <dcterms:modified xsi:type="dcterms:W3CDTF">2022-12-12T11:54:00Z</dcterms:modified>
</cp:coreProperties>
</file>