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7632" w:rsidRDefault="00851AFB" w:rsidP="00027632">
      <w:pPr>
        <w:widowControl/>
        <w:suppressAutoHyphens w:val="0"/>
        <w:spacing w:before="0" w:after="0"/>
        <w:ind w:firstLine="4920"/>
        <w:jc w:val="right"/>
        <w:rPr>
          <w:sz w:val="28"/>
          <w:szCs w:val="28"/>
          <w:lang w:eastAsia="ru-RU"/>
        </w:rPr>
      </w:pPr>
      <w:r>
        <w:rPr>
          <w:sz w:val="28"/>
          <w:szCs w:val="28"/>
          <w:lang w:eastAsia="ru-RU"/>
        </w:rPr>
        <w:t xml:space="preserve"> </w:t>
      </w:r>
      <w:r w:rsidR="00EC3FF3" w:rsidRPr="00EC3FF3">
        <w:rPr>
          <w:sz w:val="28"/>
          <w:szCs w:val="28"/>
          <w:lang w:eastAsia="ru-RU"/>
        </w:rPr>
        <w:t xml:space="preserve">Утверждаю </w:t>
      </w:r>
    </w:p>
    <w:p w:rsidR="00137E31" w:rsidRDefault="00137E31" w:rsidP="00027632">
      <w:pPr>
        <w:widowControl/>
        <w:suppressAutoHyphens w:val="0"/>
        <w:spacing w:before="0" w:after="0"/>
        <w:ind w:firstLine="4920"/>
        <w:jc w:val="right"/>
        <w:rPr>
          <w:sz w:val="28"/>
          <w:szCs w:val="28"/>
          <w:lang w:eastAsia="ru-RU"/>
        </w:rPr>
      </w:pPr>
      <w:r>
        <w:rPr>
          <w:sz w:val="28"/>
          <w:szCs w:val="28"/>
          <w:lang w:eastAsia="ru-RU"/>
        </w:rPr>
        <w:t xml:space="preserve"> Глава</w:t>
      </w:r>
      <w:r w:rsidR="00EC3FF3" w:rsidRPr="00EC3FF3">
        <w:rPr>
          <w:sz w:val="28"/>
          <w:szCs w:val="28"/>
          <w:lang w:eastAsia="ru-RU"/>
        </w:rPr>
        <w:t xml:space="preserve"> Кировской районной </w:t>
      </w:r>
    </w:p>
    <w:p w:rsidR="00EC3FF3" w:rsidRPr="00EC3FF3" w:rsidRDefault="00EC3FF3" w:rsidP="00027632">
      <w:pPr>
        <w:widowControl/>
        <w:suppressAutoHyphens w:val="0"/>
        <w:spacing w:before="0" w:after="0"/>
        <w:ind w:firstLine="4920"/>
        <w:jc w:val="right"/>
        <w:rPr>
          <w:sz w:val="28"/>
          <w:szCs w:val="28"/>
          <w:lang w:eastAsia="ru-RU"/>
        </w:rPr>
      </w:pPr>
      <w:r w:rsidRPr="00EC3FF3">
        <w:rPr>
          <w:sz w:val="28"/>
          <w:szCs w:val="28"/>
          <w:lang w:eastAsia="ru-RU"/>
        </w:rPr>
        <w:t>администрации</w:t>
      </w:r>
    </w:p>
    <w:p w:rsidR="00EC3FF3" w:rsidRPr="00EC3FF3" w:rsidRDefault="00EC3FF3" w:rsidP="00EC3FF3">
      <w:pPr>
        <w:widowControl/>
        <w:suppressAutoHyphens w:val="0"/>
        <w:spacing w:before="0" w:after="0"/>
        <w:ind w:firstLine="4920"/>
        <w:jc w:val="right"/>
        <w:rPr>
          <w:sz w:val="28"/>
          <w:szCs w:val="28"/>
          <w:lang w:eastAsia="ru-RU"/>
        </w:rPr>
      </w:pPr>
    </w:p>
    <w:p w:rsidR="00EC3FF3" w:rsidRPr="00EC3FF3" w:rsidRDefault="00EC3FF3" w:rsidP="00EC3FF3">
      <w:pPr>
        <w:widowControl/>
        <w:suppressAutoHyphens w:val="0"/>
        <w:spacing w:before="0" w:after="0"/>
        <w:ind w:firstLine="4920"/>
        <w:jc w:val="right"/>
        <w:rPr>
          <w:sz w:val="28"/>
          <w:szCs w:val="28"/>
          <w:lang w:eastAsia="ru-RU"/>
        </w:rPr>
      </w:pPr>
      <w:r w:rsidRPr="00EC3FF3">
        <w:rPr>
          <w:sz w:val="28"/>
          <w:szCs w:val="28"/>
          <w:lang w:eastAsia="ru-RU"/>
        </w:rPr>
        <w:t>_____________</w:t>
      </w:r>
      <w:r w:rsidR="00137E31">
        <w:rPr>
          <w:sz w:val="28"/>
          <w:szCs w:val="28"/>
          <w:lang w:eastAsia="ru-RU"/>
        </w:rPr>
        <w:t>И.Н. Феденков</w:t>
      </w:r>
    </w:p>
    <w:p w:rsidR="00EC3FF3" w:rsidRPr="00027632" w:rsidRDefault="00EC3FF3" w:rsidP="00EC3FF3">
      <w:pPr>
        <w:widowControl/>
        <w:suppressAutoHyphens w:val="0"/>
        <w:spacing w:before="0" w:after="0"/>
        <w:jc w:val="right"/>
        <w:rPr>
          <w:sz w:val="28"/>
          <w:szCs w:val="28"/>
          <w:lang w:eastAsia="ru-RU"/>
        </w:rPr>
      </w:pPr>
      <w:r w:rsidRPr="008E1528">
        <w:rPr>
          <w:sz w:val="28"/>
          <w:szCs w:val="28"/>
          <w:lang w:eastAsia="ru-RU"/>
        </w:rPr>
        <w:t xml:space="preserve">                                                                      </w:t>
      </w:r>
      <w:r w:rsidR="00137E31">
        <w:rPr>
          <w:sz w:val="28"/>
          <w:szCs w:val="28"/>
          <w:lang w:eastAsia="ru-RU"/>
        </w:rPr>
        <w:t>«____ »  ___________</w:t>
      </w:r>
      <w:r w:rsidRPr="00027632">
        <w:rPr>
          <w:sz w:val="28"/>
          <w:szCs w:val="28"/>
          <w:lang w:eastAsia="ru-RU"/>
        </w:rPr>
        <w:t xml:space="preserve">  202</w:t>
      </w:r>
      <w:r w:rsidR="00F42C9C">
        <w:rPr>
          <w:sz w:val="28"/>
          <w:szCs w:val="28"/>
          <w:lang w:eastAsia="ru-RU"/>
        </w:rPr>
        <w:t>5</w:t>
      </w:r>
      <w:r w:rsidRPr="00027632">
        <w:rPr>
          <w:sz w:val="28"/>
          <w:szCs w:val="28"/>
          <w:lang w:eastAsia="ru-RU"/>
        </w:rPr>
        <w:t xml:space="preserve"> г.</w:t>
      </w:r>
    </w:p>
    <w:p w:rsidR="00EC3FF3" w:rsidRPr="00EC3FF3" w:rsidRDefault="00EC3FF3" w:rsidP="00EC3FF3">
      <w:pPr>
        <w:widowControl/>
        <w:suppressAutoHyphens w:val="0"/>
        <w:spacing w:before="0" w:after="0"/>
        <w:jc w:val="right"/>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9740DC" w:rsidP="00EC3FF3">
      <w:pPr>
        <w:widowControl/>
        <w:suppressAutoHyphens w:val="0"/>
        <w:spacing w:before="0" w:after="0"/>
        <w:jc w:val="center"/>
        <w:rPr>
          <w:b/>
          <w:bCs/>
          <w:sz w:val="28"/>
          <w:szCs w:val="28"/>
          <w:lang w:eastAsia="ru-RU"/>
        </w:rPr>
      </w:pPr>
      <w:r>
        <w:rPr>
          <w:b/>
          <w:bCs/>
          <w:sz w:val="28"/>
          <w:szCs w:val="28"/>
          <w:lang w:eastAsia="ru-RU"/>
        </w:rPr>
        <w:t xml:space="preserve"> Конкурсная документация</w:t>
      </w:r>
    </w:p>
    <w:p w:rsidR="00EC3FF3" w:rsidRPr="00EC3FF3" w:rsidRDefault="00EC3FF3" w:rsidP="00EC3FF3">
      <w:pPr>
        <w:widowControl/>
        <w:suppressAutoHyphens w:val="0"/>
        <w:spacing w:before="0" w:after="0"/>
        <w:jc w:val="center"/>
        <w:rPr>
          <w:b/>
          <w:bCs/>
          <w:sz w:val="28"/>
          <w:szCs w:val="28"/>
          <w:lang w:eastAsia="ru-RU"/>
        </w:rPr>
      </w:pPr>
      <w:r w:rsidRPr="00EC3FF3">
        <w:rPr>
          <w:b/>
          <w:bCs/>
          <w:sz w:val="28"/>
          <w:szCs w:val="28"/>
          <w:lang w:eastAsia="ru-RU"/>
        </w:rPr>
        <w:t>для проведения открытого конкурса по отбору</w:t>
      </w:r>
    </w:p>
    <w:p w:rsidR="00EC3FF3" w:rsidRPr="00EC3FF3" w:rsidRDefault="00EC3FF3" w:rsidP="00EC3FF3">
      <w:pPr>
        <w:widowControl/>
        <w:suppressAutoHyphens w:val="0"/>
        <w:spacing w:before="0" w:after="0"/>
        <w:jc w:val="center"/>
        <w:rPr>
          <w:b/>
          <w:bCs/>
          <w:sz w:val="28"/>
          <w:szCs w:val="28"/>
          <w:lang w:eastAsia="ru-RU"/>
        </w:rPr>
      </w:pPr>
      <w:r w:rsidRPr="00EC3FF3">
        <w:rPr>
          <w:b/>
          <w:bCs/>
          <w:sz w:val="28"/>
          <w:szCs w:val="28"/>
          <w:lang w:eastAsia="ru-RU"/>
        </w:rPr>
        <w:t>управляющей организации для управления многоквартирными домами,</w:t>
      </w:r>
    </w:p>
    <w:p w:rsidR="00EC3FF3" w:rsidRPr="00F95A2D" w:rsidRDefault="00137E31" w:rsidP="007576E8">
      <w:pPr>
        <w:widowControl/>
        <w:suppressAutoHyphens w:val="0"/>
        <w:spacing w:before="0" w:after="0"/>
        <w:jc w:val="center"/>
        <w:rPr>
          <w:b/>
          <w:bCs/>
          <w:sz w:val="28"/>
          <w:szCs w:val="28"/>
          <w:lang w:eastAsia="ru-RU"/>
        </w:rPr>
      </w:pPr>
      <w:r>
        <w:rPr>
          <w:b/>
          <w:bCs/>
          <w:sz w:val="28"/>
          <w:szCs w:val="28"/>
          <w:lang w:eastAsia="ru-RU"/>
        </w:rPr>
        <w:t>входящими  в л</w:t>
      </w:r>
      <w:r w:rsidR="00EC3FF3" w:rsidRPr="00EC3FF3">
        <w:rPr>
          <w:b/>
          <w:bCs/>
          <w:sz w:val="28"/>
          <w:szCs w:val="28"/>
          <w:lang w:eastAsia="ru-RU"/>
        </w:rPr>
        <w:t>от  № 1</w:t>
      </w:r>
      <w:r w:rsidR="00533E02">
        <w:rPr>
          <w:b/>
          <w:bCs/>
          <w:sz w:val="28"/>
          <w:szCs w:val="28"/>
          <w:lang w:eastAsia="ru-RU"/>
        </w:rPr>
        <w:t>.</w:t>
      </w: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Default="00EC3FF3" w:rsidP="00EC3FF3">
      <w:pPr>
        <w:widowControl/>
        <w:suppressAutoHyphens w:val="0"/>
        <w:spacing w:before="0" w:after="0"/>
        <w:rPr>
          <w:sz w:val="28"/>
          <w:szCs w:val="28"/>
          <w:lang w:eastAsia="ru-RU"/>
        </w:rPr>
      </w:pPr>
    </w:p>
    <w:p w:rsidR="00EC3FF3" w:rsidRPr="00EC3FF3" w:rsidRDefault="00EC3FF3" w:rsidP="00EC3FF3">
      <w:pPr>
        <w:widowControl/>
        <w:suppressAutoHyphens w:val="0"/>
        <w:spacing w:before="0" w:after="0"/>
        <w:rPr>
          <w:sz w:val="28"/>
          <w:szCs w:val="28"/>
          <w:lang w:eastAsia="ru-RU"/>
        </w:rPr>
      </w:pPr>
    </w:p>
    <w:p w:rsidR="00851AFB" w:rsidRPr="00EC3FF3" w:rsidRDefault="00851AFB" w:rsidP="00EC3FF3">
      <w:pPr>
        <w:widowControl/>
        <w:suppressAutoHyphens w:val="0"/>
        <w:spacing w:before="0" w:after="0"/>
        <w:rPr>
          <w:sz w:val="28"/>
          <w:szCs w:val="28"/>
          <w:lang w:eastAsia="ru-RU"/>
        </w:rPr>
      </w:pPr>
    </w:p>
    <w:p w:rsidR="0013302D" w:rsidRPr="00FC7A36" w:rsidRDefault="00EC3FF3" w:rsidP="00FC7A36">
      <w:pPr>
        <w:widowControl/>
        <w:tabs>
          <w:tab w:val="left" w:pos="4365"/>
        </w:tabs>
        <w:suppressAutoHyphens w:val="0"/>
        <w:spacing w:before="0" w:after="0"/>
        <w:jc w:val="center"/>
        <w:rPr>
          <w:sz w:val="28"/>
          <w:szCs w:val="28"/>
          <w:lang w:eastAsia="ru-RU"/>
        </w:rPr>
      </w:pPr>
      <w:r w:rsidRPr="00EC3FF3">
        <w:rPr>
          <w:sz w:val="28"/>
          <w:szCs w:val="28"/>
          <w:lang w:eastAsia="ru-RU"/>
        </w:rPr>
        <w:t>202</w:t>
      </w:r>
      <w:r w:rsidR="00F42C9C">
        <w:rPr>
          <w:sz w:val="28"/>
          <w:szCs w:val="28"/>
          <w:lang w:eastAsia="ru-RU"/>
        </w:rPr>
        <w:t>5</w:t>
      </w:r>
      <w:r w:rsidRPr="00EC3FF3">
        <w:rPr>
          <w:sz w:val="28"/>
          <w:szCs w:val="28"/>
          <w:lang w:eastAsia="ru-RU"/>
        </w:rPr>
        <w:t xml:space="preserve"> г.</w:t>
      </w:r>
      <w:bookmarkStart w:id="0" w:name="_Ref119427085"/>
    </w:p>
    <w:p w:rsidR="003B4329" w:rsidRDefault="003B4329" w:rsidP="003B4329">
      <w:pPr>
        <w:autoSpaceDE w:val="0"/>
        <w:spacing w:before="0" w:after="0"/>
        <w:jc w:val="center"/>
      </w:pPr>
      <w:r>
        <w:rPr>
          <w:b/>
          <w:bCs/>
        </w:rPr>
        <w:lastRenderedPageBreak/>
        <w:t>Общие положения</w:t>
      </w:r>
    </w:p>
    <w:p w:rsidR="003B4329" w:rsidRDefault="003B4329" w:rsidP="003B4329">
      <w:pPr>
        <w:autoSpaceDE w:val="0"/>
        <w:spacing w:before="0" w:after="0"/>
        <w:jc w:val="center"/>
        <w:rPr>
          <w:b/>
          <w:bCs/>
        </w:rPr>
      </w:pPr>
    </w:p>
    <w:p w:rsidR="003B4329" w:rsidRDefault="003B4329" w:rsidP="003B4329">
      <w:pPr>
        <w:ind w:firstLine="709"/>
        <w:jc w:val="both"/>
      </w:pPr>
      <w:r>
        <w:t xml:space="preserve">1. </w:t>
      </w:r>
      <w:r w:rsidRPr="00EC3FF3">
        <w:rPr>
          <w:bCs/>
        </w:rPr>
        <w:t xml:space="preserve">Кировская районная администрация (исполнительно-распорядительный орган)  муниципального района «Город Киров и Кировский район» </w:t>
      </w:r>
      <w:r>
        <w:t>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06.02.2006 № 75 (далее – Правила) объявляет открытый конкурс на право заключения договоров</w:t>
      </w:r>
      <w:r>
        <w:rPr>
          <w:bCs/>
        </w:rPr>
        <w:t xml:space="preserve"> управления </w:t>
      </w:r>
      <w:r w:rsidR="00E34524">
        <w:rPr>
          <w:bCs/>
        </w:rPr>
        <w:t>многоквартирными домами по лоту</w:t>
      </w:r>
      <w:r>
        <w:rPr>
          <w:bCs/>
        </w:rPr>
        <w:t xml:space="preserve"> №1</w:t>
      </w:r>
      <w:r>
        <w:t>.</w:t>
      </w:r>
    </w:p>
    <w:p w:rsidR="003B4329" w:rsidRPr="00EC3FF3" w:rsidRDefault="003B4329" w:rsidP="003B4329">
      <w:pPr>
        <w:pStyle w:val="afe"/>
        <w:numPr>
          <w:ilvl w:val="1"/>
          <w:numId w:val="2"/>
        </w:numPr>
        <w:ind w:left="0" w:firstLine="568"/>
        <w:rPr>
          <w:sz w:val="24"/>
          <w:szCs w:val="24"/>
        </w:rPr>
      </w:pPr>
      <w:r w:rsidRPr="00EC3FF3">
        <w:rPr>
          <w:b/>
          <w:sz w:val="24"/>
          <w:szCs w:val="24"/>
        </w:rPr>
        <w:t>Организатор конкурса</w:t>
      </w:r>
      <w:r w:rsidRPr="00EC3FF3">
        <w:rPr>
          <w:sz w:val="24"/>
          <w:szCs w:val="24"/>
        </w:rPr>
        <w:t xml:space="preserve">: </w:t>
      </w:r>
      <w:r w:rsidRPr="00EC3FF3">
        <w:rPr>
          <w:bCs/>
          <w:sz w:val="24"/>
          <w:szCs w:val="24"/>
        </w:rPr>
        <w:t xml:space="preserve">Кировская районная администрация (исполнительно-распорядительный орган)  муниципального района «Город Киров и Кировский район»  </w:t>
      </w:r>
      <w:r w:rsidRPr="00EC3FF3">
        <w:rPr>
          <w:sz w:val="24"/>
          <w:szCs w:val="24"/>
        </w:rPr>
        <w:t xml:space="preserve">(адрес: Калужская область, г. Киров, ул. Пролетарская, 36, адрес электронной почты: </w:t>
      </w:r>
      <w:r w:rsidRPr="00EC3FF3">
        <w:rPr>
          <w:sz w:val="24"/>
          <w:szCs w:val="24"/>
          <w:lang w:val="en-US"/>
        </w:rPr>
        <w:t>e</w:t>
      </w:r>
      <w:r w:rsidRPr="00EC3FF3">
        <w:rPr>
          <w:sz w:val="24"/>
          <w:szCs w:val="24"/>
        </w:rPr>
        <w:t>-</w:t>
      </w:r>
      <w:r w:rsidRPr="00EC3FF3">
        <w:rPr>
          <w:sz w:val="24"/>
          <w:szCs w:val="24"/>
          <w:lang w:val="en-US"/>
        </w:rPr>
        <w:t>mail</w:t>
      </w:r>
      <w:r w:rsidRPr="00EC3FF3">
        <w:rPr>
          <w:sz w:val="24"/>
          <w:szCs w:val="24"/>
        </w:rPr>
        <w:t xml:space="preserve">: </w:t>
      </w:r>
      <w:hyperlink r:id="rId8" w:history="1">
        <w:r w:rsidR="00F42C9C" w:rsidRPr="008B7241">
          <w:rPr>
            <w:rStyle w:val="ab"/>
            <w:sz w:val="24"/>
            <w:szCs w:val="24"/>
            <w:lang w:val="en-US"/>
          </w:rPr>
          <w:t>jilfondkirov</w:t>
        </w:r>
        <w:r w:rsidR="00F42C9C" w:rsidRPr="008B7241">
          <w:rPr>
            <w:rStyle w:val="ab"/>
            <w:sz w:val="24"/>
            <w:szCs w:val="24"/>
          </w:rPr>
          <w:t>@</w:t>
        </w:r>
        <w:r w:rsidR="00F42C9C" w:rsidRPr="008B7241">
          <w:rPr>
            <w:rStyle w:val="ab"/>
            <w:sz w:val="24"/>
            <w:szCs w:val="24"/>
            <w:lang w:val="en-US"/>
          </w:rPr>
          <w:t>mail</w:t>
        </w:r>
        <w:r w:rsidR="00F42C9C" w:rsidRPr="008B7241">
          <w:rPr>
            <w:rStyle w:val="ab"/>
            <w:sz w:val="24"/>
            <w:szCs w:val="24"/>
          </w:rPr>
          <w:t>.</w:t>
        </w:r>
        <w:r w:rsidR="00F42C9C" w:rsidRPr="008B7241">
          <w:rPr>
            <w:rStyle w:val="ab"/>
            <w:sz w:val="24"/>
            <w:szCs w:val="24"/>
            <w:lang w:val="en-US"/>
          </w:rPr>
          <w:t>ru</w:t>
        </w:r>
      </w:hyperlink>
      <w:r w:rsidR="00F42C9C">
        <w:rPr>
          <w:sz w:val="24"/>
          <w:szCs w:val="24"/>
        </w:rPr>
        <w:t>. телефон 8(48456)5-17-0</w:t>
      </w:r>
      <w:r w:rsidR="00F42C9C" w:rsidRPr="00F42C9C">
        <w:rPr>
          <w:sz w:val="24"/>
          <w:szCs w:val="24"/>
        </w:rPr>
        <w:t>8</w:t>
      </w:r>
      <w:r w:rsidRPr="00EC3FF3">
        <w:rPr>
          <w:sz w:val="24"/>
          <w:szCs w:val="24"/>
        </w:rPr>
        <w:t xml:space="preserve"> сообщает о проведении открытого конкурса по отбору управляющей организации для управления многоквартирными домами, расположенными на территории </w:t>
      </w:r>
      <w:r>
        <w:rPr>
          <w:sz w:val="24"/>
          <w:szCs w:val="24"/>
        </w:rPr>
        <w:t>муниципального района</w:t>
      </w:r>
      <w:r w:rsidRPr="00EC3FF3">
        <w:rPr>
          <w:sz w:val="24"/>
          <w:szCs w:val="24"/>
        </w:rPr>
        <w:t xml:space="preserve">. </w:t>
      </w:r>
    </w:p>
    <w:p w:rsidR="003B4329" w:rsidRDefault="003B4329" w:rsidP="003B4329">
      <w:pPr>
        <w:widowControl/>
        <w:numPr>
          <w:ilvl w:val="1"/>
          <w:numId w:val="2"/>
        </w:numPr>
        <w:tabs>
          <w:tab w:val="left" w:pos="0"/>
        </w:tabs>
        <w:autoSpaceDE w:val="0"/>
        <w:spacing w:before="0" w:after="0"/>
        <w:ind w:left="0" w:firstLine="709"/>
        <w:jc w:val="both"/>
      </w:pPr>
      <w:r>
        <w:rPr>
          <w:b/>
        </w:rPr>
        <w:t>Конкурсная комиссия:</w:t>
      </w:r>
      <w:r>
        <w:t xml:space="preserve"> К</w:t>
      </w:r>
      <w:r>
        <w:rPr>
          <w:bCs/>
          <w:lang w:eastAsia="ru-RU"/>
        </w:rPr>
        <w:t>онкурсная комиссия рассматривает заявки на участие в конкурсе и проводит конкурс. 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Каждый член конкурсной комиссии имеет 1 голос.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w:t>
      </w:r>
      <w:r>
        <w:t xml:space="preserve"> </w:t>
      </w:r>
    </w:p>
    <w:p w:rsidR="003B4329" w:rsidRPr="008E36AA" w:rsidRDefault="003B4329" w:rsidP="003B4329">
      <w:pPr>
        <w:widowControl/>
        <w:numPr>
          <w:ilvl w:val="1"/>
          <w:numId w:val="2"/>
        </w:numPr>
        <w:tabs>
          <w:tab w:val="left" w:pos="0"/>
        </w:tabs>
        <w:autoSpaceDE w:val="0"/>
        <w:spacing w:before="0" w:after="0"/>
        <w:ind w:left="0" w:firstLine="709"/>
        <w:jc w:val="both"/>
      </w:pPr>
      <w:r>
        <w:rPr>
          <w:b/>
          <w:lang w:eastAsia="ru-RU"/>
        </w:rPr>
        <w:t>Форма торгов</w:t>
      </w:r>
      <w:r>
        <w:rPr>
          <w:lang w:eastAsia="ru-RU"/>
        </w:rPr>
        <w:t xml:space="preserve">: открытый конкурс – 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w:t>
      </w:r>
      <w:r w:rsidRPr="008E36AA">
        <w:rPr>
          <w:lang w:eastAsia="ru-RU"/>
        </w:rPr>
        <w:t xml:space="preserve">многоквартирном доме, на право </w:t>
      </w:r>
      <w:r w:rsidR="00263FA9" w:rsidRPr="008E36AA">
        <w:rPr>
          <w:lang w:eastAsia="ru-RU"/>
        </w:rPr>
        <w:t>управления,</w:t>
      </w:r>
      <w:r w:rsidRPr="008E36AA">
        <w:rPr>
          <w:lang w:eastAsia="ru-RU"/>
        </w:rPr>
        <w:t xml:space="preserve"> которым проводится конкурс, за наименьший размер платы за содержание и ремонт жилого помещения в течение установленного срока.</w:t>
      </w:r>
    </w:p>
    <w:p w:rsidR="003B4329" w:rsidRPr="008E36AA" w:rsidRDefault="003B4329" w:rsidP="003B4329">
      <w:pPr>
        <w:numPr>
          <w:ilvl w:val="1"/>
          <w:numId w:val="2"/>
        </w:numPr>
        <w:spacing w:before="0" w:after="0"/>
        <w:ind w:left="0" w:firstLine="709"/>
        <w:jc w:val="both"/>
      </w:pPr>
      <w:r w:rsidRPr="008E36AA">
        <w:rPr>
          <w:b/>
        </w:rPr>
        <w:t xml:space="preserve"> Предмет конкурса: </w:t>
      </w:r>
      <w:r w:rsidRPr="008E36AA">
        <w:t>право заключения договоров управления многоквартирным домом в отношении объекта конкурса.</w:t>
      </w:r>
    </w:p>
    <w:p w:rsidR="003B4329" w:rsidRPr="008E36AA" w:rsidRDefault="003B4329" w:rsidP="003B4329">
      <w:pPr>
        <w:numPr>
          <w:ilvl w:val="1"/>
          <w:numId w:val="2"/>
        </w:numPr>
        <w:spacing w:before="0" w:after="0"/>
        <w:ind w:left="0" w:firstLine="709"/>
        <w:jc w:val="both"/>
      </w:pPr>
      <w:r w:rsidRPr="008E36AA">
        <w:rPr>
          <w:b/>
        </w:rPr>
        <w:t>Объект конкурса</w:t>
      </w:r>
      <w:r w:rsidRPr="008E36AA">
        <w:t>: общее имущество собственников помещений в многоквартирном доме, на право управления которым, проводится конкурс.</w:t>
      </w:r>
    </w:p>
    <w:p w:rsidR="003B4329" w:rsidRDefault="003B4329" w:rsidP="003B4329">
      <w:pPr>
        <w:widowControl/>
        <w:numPr>
          <w:ilvl w:val="1"/>
          <w:numId w:val="2"/>
        </w:numPr>
        <w:tabs>
          <w:tab w:val="left" w:pos="0"/>
        </w:tabs>
        <w:suppressAutoHyphens w:val="0"/>
        <w:autoSpaceDE w:val="0"/>
        <w:spacing w:before="0" w:after="0"/>
        <w:ind w:left="0" w:firstLine="709"/>
        <w:jc w:val="both"/>
      </w:pPr>
      <w:r w:rsidRPr="008E36AA">
        <w:rPr>
          <w:b/>
          <w:bCs/>
          <w:lang w:eastAsia="ru-RU"/>
        </w:rPr>
        <w:t xml:space="preserve">Участник конкурса: </w:t>
      </w:r>
      <w:r w:rsidRPr="008E36AA">
        <w:rPr>
          <w:bCs/>
          <w:lang w:eastAsia="ru-RU"/>
        </w:rPr>
        <w:t>претендент, допущенный конкурсной комиссией</w:t>
      </w:r>
      <w:r>
        <w:rPr>
          <w:bCs/>
          <w:lang w:eastAsia="ru-RU"/>
        </w:rPr>
        <w:t xml:space="preserve"> к</w:t>
      </w:r>
      <w:r>
        <w:rPr>
          <w:b/>
          <w:bCs/>
          <w:lang w:eastAsia="ru-RU"/>
        </w:rPr>
        <w:t xml:space="preserve"> </w:t>
      </w:r>
      <w:r>
        <w:rPr>
          <w:bCs/>
          <w:lang w:eastAsia="ru-RU"/>
        </w:rPr>
        <w:t>участию в конкурсе</w:t>
      </w:r>
      <w:r>
        <w:rPr>
          <w:b/>
          <w:bCs/>
          <w:lang w:eastAsia="ru-RU"/>
        </w:rPr>
        <w:t>.</w:t>
      </w:r>
      <w:r>
        <w:t xml:space="preserve"> </w:t>
      </w:r>
    </w:p>
    <w:p w:rsidR="003B4329" w:rsidRDefault="003B4329" w:rsidP="003B4329">
      <w:pPr>
        <w:widowControl/>
        <w:numPr>
          <w:ilvl w:val="1"/>
          <w:numId w:val="2"/>
        </w:numPr>
        <w:tabs>
          <w:tab w:val="left" w:pos="0"/>
        </w:tabs>
        <w:suppressAutoHyphens w:val="0"/>
        <w:autoSpaceDE w:val="0"/>
        <w:spacing w:before="0" w:after="0"/>
        <w:ind w:left="0" w:firstLine="709"/>
        <w:jc w:val="both"/>
      </w:pPr>
      <w:r>
        <w:rPr>
          <w:b/>
          <w:bCs/>
          <w:lang w:eastAsia="ru-RU"/>
        </w:rPr>
        <w:t xml:space="preserve">Принципы проведения конкурса: </w:t>
      </w:r>
      <w:r>
        <w:rPr>
          <w:lang w:eastAsia="ru-RU"/>
        </w:rPr>
        <w:t xml:space="preserve">создание равных условий участия в конкурсе для юридических лиц независимо от организационно-правовой формы и индивидуальных предпринимателей; </w:t>
      </w:r>
      <w:r>
        <w:rPr>
          <w:bCs/>
          <w:lang w:eastAsia="ru-RU"/>
        </w:rPr>
        <w:t xml:space="preserve">добросовестная конкуренция; </w:t>
      </w:r>
      <w:r>
        <w:rPr>
          <w:lang w:eastAsia="ru-RU"/>
        </w:rPr>
        <w:t xml:space="preserve">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 доступность информации о проведении конкурса и обеспечение открытости его проведения. </w:t>
      </w:r>
    </w:p>
    <w:p w:rsidR="003B4329" w:rsidRDefault="003B4329" w:rsidP="003B4329">
      <w:pPr>
        <w:widowControl/>
        <w:numPr>
          <w:ilvl w:val="1"/>
          <w:numId w:val="2"/>
        </w:numPr>
        <w:tabs>
          <w:tab w:val="left" w:pos="0"/>
        </w:tabs>
        <w:suppressAutoHyphens w:val="0"/>
        <w:autoSpaceDE w:val="0"/>
        <w:spacing w:before="0" w:after="0"/>
        <w:ind w:left="0" w:firstLine="709"/>
        <w:jc w:val="both"/>
      </w:pPr>
      <w:r>
        <w:rPr>
          <w:b/>
          <w:lang w:eastAsia="ru-RU"/>
        </w:rPr>
        <w:t>Нарушение процедуры</w:t>
      </w:r>
      <w:r>
        <w:rPr>
          <w:lang w:eastAsia="ru-RU"/>
        </w:rPr>
        <w:t xml:space="preserve"> организации или проведения конкурса, предусмотренной Правилами, является основанием для признания судом недействительными результатов конкурса и договоров управления многоквартирным домом, заключенных по результатам такого конкурса.</w:t>
      </w:r>
    </w:p>
    <w:p w:rsidR="00EC3FF3" w:rsidRDefault="00EC3FF3" w:rsidP="00EC3FF3">
      <w:pPr>
        <w:widowControl/>
        <w:tabs>
          <w:tab w:val="left" w:pos="0"/>
        </w:tabs>
        <w:suppressAutoHyphens w:val="0"/>
        <w:autoSpaceDE w:val="0"/>
        <w:spacing w:before="0" w:after="0"/>
        <w:ind w:left="560" w:firstLine="709"/>
        <w:jc w:val="both"/>
        <w:rPr>
          <w:lang w:eastAsia="ru-RU"/>
        </w:rPr>
      </w:pPr>
    </w:p>
    <w:bookmarkEnd w:id="0"/>
    <w:p w:rsidR="00EC3FF3" w:rsidRDefault="00EC3FF3">
      <w:pPr>
        <w:spacing w:before="0" w:after="0"/>
        <w:ind w:firstLine="709"/>
        <w:jc w:val="both"/>
      </w:pPr>
    </w:p>
    <w:p w:rsidR="003C4E28" w:rsidRDefault="003C4E28" w:rsidP="003B4329">
      <w:pPr>
        <w:pStyle w:val="aff7"/>
        <w:numPr>
          <w:ilvl w:val="0"/>
          <w:numId w:val="2"/>
        </w:numPr>
        <w:spacing w:before="0" w:after="0"/>
        <w:jc w:val="center"/>
      </w:pPr>
      <w:r w:rsidRPr="003B4329">
        <w:rPr>
          <w:b/>
          <w:bCs/>
          <w:lang w:eastAsia="ru-RU"/>
        </w:rPr>
        <w:t xml:space="preserve">Реквизиты банковского счета для перечисления средств </w:t>
      </w:r>
    </w:p>
    <w:p w:rsidR="003C4E28" w:rsidRDefault="003C4E28">
      <w:pPr>
        <w:spacing w:before="0" w:after="0"/>
        <w:jc w:val="center"/>
      </w:pPr>
      <w:r>
        <w:rPr>
          <w:b/>
          <w:bCs/>
          <w:lang w:eastAsia="ru-RU"/>
        </w:rPr>
        <w:t>в качестве обеспечения заявки на участие в конкурсе</w:t>
      </w:r>
    </w:p>
    <w:p w:rsidR="003C4E28" w:rsidRDefault="003C4E28">
      <w:pPr>
        <w:spacing w:before="0" w:after="0"/>
        <w:jc w:val="center"/>
        <w:rPr>
          <w:b/>
          <w:bCs/>
          <w:lang w:eastAsia="ru-RU"/>
        </w:rPr>
      </w:pPr>
    </w:p>
    <w:p w:rsidR="003C4E28" w:rsidRDefault="000B5CDE">
      <w:pPr>
        <w:spacing w:before="0" w:after="0"/>
        <w:ind w:firstLine="567"/>
        <w:jc w:val="both"/>
      </w:pPr>
      <w:r>
        <w:t>2</w:t>
      </w:r>
      <w:r w:rsidR="003C4E28">
        <w:t xml:space="preserve">.1. Получатель платежа: </w:t>
      </w:r>
    </w:p>
    <w:p w:rsidR="000B5CDE" w:rsidRPr="00FF6F88" w:rsidRDefault="000B5CDE" w:rsidP="000B5CDE">
      <w:pPr>
        <w:ind w:firstLine="540"/>
        <w:jc w:val="both"/>
      </w:pPr>
      <w:r w:rsidRPr="00FF6F88">
        <w:t>Получатель: УФК по Калужской области (К</w:t>
      </w:r>
      <w:r w:rsidR="009F5177">
        <w:t>ировская районная администрация</w:t>
      </w:r>
      <w:r w:rsidRPr="00FF6F88">
        <w:t xml:space="preserve"> (исполнительно-распорядительный орган) муниципального района «Город Киров и Кировский район» л/с 05373005800)</w:t>
      </w:r>
    </w:p>
    <w:p w:rsidR="000B5CDE" w:rsidRPr="00FF6F88" w:rsidRDefault="000B5CDE" w:rsidP="000B5CDE">
      <w:pPr>
        <w:ind w:firstLine="540"/>
        <w:jc w:val="both"/>
      </w:pPr>
      <w:r w:rsidRPr="00FF6F88">
        <w:lastRenderedPageBreak/>
        <w:t xml:space="preserve">ИНН 4023005549 КПП 402301001, </w:t>
      </w:r>
    </w:p>
    <w:p w:rsidR="000B5CDE" w:rsidRPr="00FF6F88" w:rsidRDefault="000B5CDE" w:rsidP="000B5CDE">
      <w:pPr>
        <w:ind w:firstLine="540"/>
        <w:jc w:val="both"/>
      </w:pPr>
      <w:r w:rsidRPr="00FF6F88">
        <w:t xml:space="preserve">Р/с № </w:t>
      </w:r>
      <w:r w:rsidR="00CB424E">
        <w:t>03232643296140003700</w:t>
      </w:r>
    </w:p>
    <w:p w:rsidR="000B5CDE" w:rsidRPr="00FF6F88" w:rsidRDefault="004E0664" w:rsidP="004E0664">
      <w:pPr>
        <w:jc w:val="both"/>
      </w:pPr>
      <w:r>
        <w:t xml:space="preserve">       </w:t>
      </w:r>
      <w:r w:rsidR="000B5CDE" w:rsidRPr="00FF6F88">
        <w:t xml:space="preserve"> </w:t>
      </w:r>
      <w:r w:rsidR="00332240">
        <w:t>ОТДЕ</w:t>
      </w:r>
      <w:r w:rsidR="00184190">
        <w:t>ЛЕНИЕ КАЛУГА БАНКА РОССИИ</w:t>
      </w:r>
      <w:r>
        <w:t>//УФК по Калужской области г. Калуга</w:t>
      </w:r>
      <w:r w:rsidR="000B5CDE" w:rsidRPr="00FF6F88">
        <w:t xml:space="preserve">, </w:t>
      </w:r>
    </w:p>
    <w:p w:rsidR="000B5CDE" w:rsidRPr="00FF6F88" w:rsidRDefault="000B5CDE" w:rsidP="000B5CDE">
      <w:pPr>
        <w:ind w:firstLine="540"/>
        <w:jc w:val="both"/>
      </w:pPr>
      <w:r w:rsidRPr="00FF6F88">
        <w:t>БИК 0</w:t>
      </w:r>
      <w:r w:rsidR="004E0664">
        <w:t>12908002</w:t>
      </w:r>
    </w:p>
    <w:p w:rsidR="003C4E28" w:rsidRDefault="003C4E28">
      <w:pPr>
        <w:pStyle w:val="15"/>
        <w:spacing w:before="0" w:after="0" w:line="240" w:lineRule="auto"/>
        <w:ind w:firstLine="567"/>
        <w:jc w:val="both"/>
      </w:pPr>
      <w:r>
        <w:rPr>
          <w:rFonts w:ascii="Times New Roman" w:hAnsi="Times New Roman" w:cs="Times New Roman"/>
          <w:sz w:val="24"/>
        </w:rPr>
        <w:t xml:space="preserve">В назначении платежа указывать следующее: </w:t>
      </w:r>
      <w:r>
        <w:rPr>
          <w:rFonts w:ascii="Times New Roman" w:hAnsi="Times New Roman" w:cs="Times New Roman"/>
          <w:i/>
          <w:sz w:val="24"/>
        </w:rPr>
        <w:t>Средства для обеспечения заявки на участие в конкурсе на право заключения договора управления многоквартирным домом по результатам открытого конкур</w:t>
      </w:r>
      <w:r w:rsidR="000B5CDE">
        <w:rPr>
          <w:rFonts w:ascii="Times New Roman" w:hAnsi="Times New Roman" w:cs="Times New Roman"/>
          <w:i/>
          <w:sz w:val="24"/>
        </w:rPr>
        <w:t>са по лоту № «</w:t>
      </w:r>
      <w:r w:rsidR="00043128">
        <w:rPr>
          <w:rFonts w:ascii="Times New Roman" w:hAnsi="Times New Roman" w:cs="Times New Roman"/>
          <w:i/>
          <w:sz w:val="24"/>
        </w:rPr>
        <w:t>1</w:t>
      </w:r>
      <w:r w:rsidR="002715CA">
        <w:rPr>
          <w:rFonts w:ascii="Times New Roman" w:hAnsi="Times New Roman" w:cs="Times New Roman"/>
          <w:i/>
          <w:sz w:val="24"/>
        </w:rPr>
        <w:t>»</w:t>
      </w:r>
    </w:p>
    <w:p w:rsidR="003C4E28" w:rsidRDefault="000B5CDE">
      <w:pPr>
        <w:pStyle w:val="ConsNormal0"/>
        <w:widowControl/>
        <w:ind w:right="0" w:firstLine="567"/>
        <w:jc w:val="both"/>
      </w:pPr>
      <w:r>
        <w:rPr>
          <w:rFonts w:ascii="Times New Roman" w:hAnsi="Times New Roman" w:cs="Times New Roman"/>
          <w:sz w:val="24"/>
          <w:szCs w:val="24"/>
        </w:rPr>
        <w:t>2</w:t>
      </w:r>
      <w:r w:rsidR="003C4E28">
        <w:rPr>
          <w:rFonts w:ascii="Times New Roman" w:hAnsi="Times New Roman" w:cs="Times New Roman"/>
          <w:sz w:val="24"/>
          <w:szCs w:val="24"/>
        </w:rPr>
        <w:t>.2.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3C4E28" w:rsidRDefault="000B5CDE">
      <w:pPr>
        <w:pStyle w:val="ConsNormal0"/>
        <w:widowControl/>
        <w:ind w:right="0" w:firstLine="567"/>
        <w:jc w:val="both"/>
      </w:pPr>
      <w:r>
        <w:rPr>
          <w:rFonts w:ascii="Times New Roman" w:hAnsi="Times New Roman" w:cs="Times New Roman"/>
          <w:sz w:val="24"/>
          <w:szCs w:val="24"/>
        </w:rPr>
        <w:t>2</w:t>
      </w:r>
      <w:r w:rsidR="003C4E28">
        <w:rPr>
          <w:rFonts w:ascii="Times New Roman" w:hAnsi="Times New Roman" w:cs="Times New Roman"/>
          <w:sz w:val="24"/>
          <w:szCs w:val="24"/>
        </w:rPr>
        <w:t xml:space="preserve">.3.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w:t>
      </w:r>
      <w:r w:rsidR="003C4E28" w:rsidRPr="00035D5D">
        <w:rPr>
          <w:rFonts w:ascii="Times New Roman" w:hAnsi="Times New Roman" w:cs="Times New Roman"/>
          <w:sz w:val="24"/>
          <w:szCs w:val="24"/>
        </w:rPr>
        <w:t xml:space="preserve">разделом </w:t>
      </w:r>
      <w:r w:rsidR="00035D5D" w:rsidRPr="00035D5D">
        <w:rPr>
          <w:rFonts w:ascii="Times New Roman" w:hAnsi="Times New Roman" w:cs="Times New Roman"/>
          <w:sz w:val="24"/>
          <w:szCs w:val="24"/>
        </w:rPr>
        <w:t>8</w:t>
      </w:r>
      <w:r w:rsidR="003C4E28">
        <w:rPr>
          <w:rFonts w:ascii="Times New Roman" w:hAnsi="Times New Roman" w:cs="Times New Roman"/>
          <w:sz w:val="24"/>
          <w:szCs w:val="24"/>
        </w:rPr>
        <w:t xml:space="preserve"> настоящей конкурсной документации,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3C4E28" w:rsidRDefault="000B5CDE">
      <w:pPr>
        <w:pStyle w:val="ConsNormal0"/>
        <w:widowControl/>
        <w:ind w:right="0" w:firstLine="567"/>
        <w:jc w:val="both"/>
      </w:pPr>
      <w:r>
        <w:rPr>
          <w:rFonts w:ascii="Times New Roman" w:hAnsi="Times New Roman" w:cs="Times New Roman"/>
          <w:sz w:val="24"/>
          <w:szCs w:val="24"/>
        </w:rPr>
        <w:t>2</w:t>
      </w:r>
      <w:r w:rsidR="003C4E28">
        <w:rPr>
          <w:rFonts w:ascii="Times New Roman" w:hAnsi="Times New Roman" w:cs="Times New Roman"/>
          <w:sz w:val="24"/>
          <w:szCs w:val="24"/>
        </w:rPr>
        <w:t>.4.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3C4E28" w:rsidRDefault="003C4E28">
      <w:pPr>
        <w:pStyle w:val="ConsNormal0"/>
        <w:widowControl/>
        <w:ind w:right="0" w:firstLine="567"/>
        <w:jc w:val="both"/>
        <w:rPr>
          <w:rFonts w:ascii="Times New Roman" w:hAnsi="Times New Roman" w:cs="Times New Roman"/>
          <w:sz w:val="24"/>
          <w:szCs w:val="24"/>
        </w:rPr>
      </w:pPr>
    </w:p>
    <w:p w:rsidR="003C4E28" w:rsidRDefault="003C4E28" w:rsidP="003B4329">
      <w:pPr>
        <w:pStyle w:val="ConsNormal0"/>
        <w:widowControl/>
        <w:numPr>
          <w:ilvl w:val="0"/>
          <w:numId w:val="2"/>
        </w:numPr>
        <w:ind w:right="0"/>
        <w:jc w:val="center"/>
      </w:pPr>
      <w:r>
        <w:rPr>
          <w:rFonts w:ascii="Times New Roman" w:hAnsi="Times New Roman" w:cs="Times New Roman"/>
          <w:b/>
          <w:bCs/>
          <w:sz w:val="24"/>
          <w:szCs w:val="24"/>
          <w:lang w:eastAsia="ru-RU"/>
        </w:rPr>
        <w:t>Порядок проведения осмотров объектов конкурса</w:t>
      </w:r>
    </w:p>
    <w:p w:rsidR="003C4E28" w:rsidRDefault="003C4E28">
      <w:pPr>
        <w:spacing w:before="0" w:after="0"/>
        <w:ind w:firstLine="567"/>
        <w:jc w:val="both"/>
        <w:rPr>
          <w:b/>
        </w:rPr>
      </w:pPr>
    </w:p>
    <w:p w:rsidR="000B5CDE" w:rsidRDefault="000B5CDE" w:rsidP="000B5CDE">
      <w:pPr>
        <w:jc w:val="both"/>
      </w:pPr>
      <w:r>
        <w:tab/>
        <w:t>3.1. Проведение осмотров объектов конкурса осуществляется под руководством организатора конкурса с привлечением специалистов действующих управляющих компаний и эксплуатационных организаций.</w:t>
      </w:r>
    </w:p>
    <w:p w:rsidR="008E1528" w:rsidRPr="008E1528" w:rsidRDefault="008E1528" w:rsidP="008E1528">
      <w:pPr>
        <w:ind w:firstLine="720"/>
        <w:jc w:val="both"/>
      </w:pPr>
      <w:r w:rsidRPr="008E1528">
        <w:t>3.2</w:t>
      </w:r>
      <w:r>
        <w:t xml:space="preserve"> </w:t>
      </w:r>
      <w:r w:rsidRPr="008E1528">
        <w:t xml:space="preserve"> </w:t>
      </w:r>
      <w:r w:rsidRPr="008E1528">
        <w:rPr>
          <w:bCs/>
        </w:rPr>
        <w:t>Организатор конкурса организует проведение таких осмотров строго в рабочие дни, при условии предварительной подачи письменного заявления претендента и других заинтересованных лиц по рабочим дням не  менее чем за 1 день до даты осмотра дома.</w:t>
      </w:r>
    </w:p>
    <w:p w:rsidR="000B5CDE" w:rsidRDefault="000B5CDE" w:rsidP="000B5CDE">
      <w:pPr>
        <w:jc w:val="both"/>
      </w:pPr>
      <w:r>
        <w:tab/>
        <w:t>3.</w:t>
      </w:r>
      <w:r w:rsidR="008E1528">
        <w:t>3</w:t>
      </w:r>
      <w:r>
        <w:t xml:space="preserve">. Отъезд претендентов и других заинтересованных лиц на объекты конкурса осуществляются от административного здания по адресу: ул. Пролетарская, д. 36,  </w:t>
      </w:r>
      <w:r w:rsidRPr="001C38AD">
        <w:t>в 10-00 в день установленны</w:t>
      </w:r>
      <w:r>
        <w:t>й Графиком проведения осмотров.</w:t>
      </w:r>
    </w:p>
    <w:p w:rsidR="000B5CDE" w:rsidRDefault="000B5CDE" w:rsidP="000B5CDE">
      <w:pPr>
        <w:jc w:val="both"/>
      </w:pPr>
      <w:r>
        <w:tab/>
        <w:t>3.</w:t>
      </w:r>
      <w:r w:rsidR="008E1528">
        <w:t>4</w:t>
      </w:r>
      <w:r>
        <w:t>. В день объезда объектов конкурса организации, управляющие и обслуживающие многоквартирные дома, входящие в конкурсный лот, обеспечивают присутствие на объектах своих представителей (мастеров, слесарей) для возможности осмотра крыш и подвалов, а также отдельных конструктивных элементов зданий.</w:t>
      </w:r>
    </w:p>
    <w:p w:rsidR="000B5CDE" w:rsidRDefault="000B5CDE" w:rsidP="000B5CDE">
      <w:pPr>
        <w:jc w:val="both"/>
      </w:pPr>
      <w:r>
        <w:tab/>
        <w:t>3.</w:t>
      </w:r>
      <w:r w:rsidR="008E1528">
        <w:t>5</w:t>
      </w:r>
      <w:r>
        <w:t>. Во время осмотра разрешается фотографирование объекта и съемка на видеокамеру.</w:t>
      </w:r>
    </w:p>
    <w:p w:rsidR="000B5CDE" w:rsidRDefault="000B5CDE" w:rsidP="000B5CDE">
      <w:pPr>
        <w:jc w:val="both"/>
      </w:pPr>
      <w:r>
        <w:tab/>
        <w:t>3.</w:t>
      </w:r>
      <w:r w:rsidR="008E1528">
        <w:t>6</w:t>
      </w:r>
      <w:r>
        <w:t>. Во время осмотра представители управляющей и эксплуатирующей организацией обязаны давать пояснения на возможные вопросы претендентов и других заинтересованных лиц по техническому состоянию многоквартирного дома, состоянию технической документации, сроках проведения ремонтов и т.д.</w:t>
      </w:r>
    </w:p>
    <w:p w:rsidR="000F1D7D" w:rsidRDefault="000F1D7D" w:rsidP="000F1D7D">
      <w:pPr>
        <w:rPr>
          <w:b/>
        </w:rPr>
      </w:pPr>
    </w:p>
    <w:p w:rsidR="000F1D7D" w:rsidRDefault="000F1D7D" w:rsidP="000F1D7D">
      <w:pPr>
        <w:rPr>
          <w:b/>
        </w:rPr>
      </w:pPr>
    </w:p>
    <w:p w:rsidR="000B5CDE" w:rsidRPr="002715CA" w:rsidRDefault="00102B2B" w:rsidP="000F1D7D">
      <w:pPr>
        <w:jc w:val="center"/>
        <w:rPr>
          <w:b/>
        </w:rPr>
      </w:pPr>
      <w:r>
        <w:rPr>
          <w:b/>
        </w:rPr>
        <w:lastRenderedPageBreak/>
        <w:t>Г</w:t>
      </w:r>
      <w:r w:rsidR="000B5CDE" w:rsidRPr="002715CA">
        <w:rPr>
          <w:b/>
        </w:rPr>
        <w:t>рафик проведения осмотров объектов конкурса по отбору управляющих организаций для управления многоквартирными домами</w:t>
      </w:r>
    </w:p>
    <w:p w:rsidR="000B5CDE" w:rsidRPr="000F1D7D" w:rsidRDefault="000B5CDE" w:rsidP="000B5CDE">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2850"/>
        <w:gridCol w:w="4441"/>
      </w:tblGrid>
      <w:tr w:rsidR="000B5CDE" w:rsidRPr="000F1D7D" w:rsidTr="00E34524">
        <w:trPr>
          <w:trHeight w:val="528"/>
          <w:jc w:val="center"/>
        </w:trPr>
        <w:tc>
          <w:tcPr>
            <w:tcW w:w="702" w:type="dxa"/>
            <w:shd w:val="clear" w:color="auto" w:fill="auto"/>
          </w:tcPr>
          <w:p w:rsidR="000B5CDE" w:rsidRPr="000F1D7D" w:rsidRDefault="000B5CDE" w:rsidP="004E5C0B">
            <w:pPr>
              <w:rPr>
                <w:b/>
                <w:sz w:val="22"/>
                <w:szCs w:val="22"/>
              </w:rPr>
            </w:pPr>
            <w:r w:rsidRPr="000F1D7D">
              <w:rPr>
                <w:b/>
                <w:sz w:val="22"/>
                <w:szCs w:val="22"/>
              </w:rPr>
              <w:t>№ п</w:t>
            </w:r>
            <w:r w:rsidR="00EB7182" w:rsidRPr="000F1D7D">
              <w:rPr>
                <w:b/>
                <w:sz w:val="22"/>
                <w:szCs w:val="22"/>
              </w:rPr>
              <w:t>/</w:t>
            </w:r>
            <w:r w:rsidRPr="000F1D7D">
              <w:rPr>
                <w:b/>
                <w:sz w:val="22"/>
                <w:szCs w:val="22"/>
              </w:rPr>
              <w:t>п</w:t>
            </w:r>
          </w:p>
        </w:tc>
        <w:tc>
          <w:tcPr>
            <w:tcW w:w="2850" w:type="dxa"/>
            <w:shd w:val="clear" w:color="auto" w:fill="auto"/>
          </w:tcPr>
          <w:p w:rsidR="000B5CDE" w:rsidRPr="000F1D7D" w:rsidRDefault="000B5CDE" w:rsidP="004E5C0B">
            <w:pPr>
              <w:jc w:val="center"/>
              <w:rPr>
                <w:b/>
                <w:sz w:val="22"/>
                <w:szCs w:val="22"/>
              </w:rPr>
            </w:pPr>
            <w:r w:rsidRPr="000F1D7D">
              <w:rPr>
                <w:b/>
                <w:sz w:val="22"/>
                <w:szCs w:val="22"/>
              </w:rPr>
              <w:t>Номер конкурсных лотов</w:t>
            </w:r>
          </w:p>
        </w:tc>
        <w:tc>
          <w:tcPr>
            <w:tcW w:w="4441" w:type="dxa"/>
            <w:shd w:val="clear" w:color="auto" w:fill="auto"/>
          </w:tcPr>
          <w:p w:rsidR="000B5CDE" w:rsidRPr="000F1D7D" w:rsidRDefault="00D06F97" w:rsidP="004E5C0B">
            <w:pPr>
              <w:jc w:val="center"/>
              <w:rPr>
                <w:b/>
                <w:sz w:val="22"/>
                <w:szCs w:val="22"/>
              </w:rPr>
            </w:pPr>
            <w:r w:rsidRPr="000F1D7D">
              <w:rPr>
                <w:b/>
                <w:sz w:val="22"/>
                <w:szCs w:val="22"/>
              </w:rPr>
              <w:t xml:space="preserve">Дата </w:t>
            </w:r>
            <w:r w:rsidR="000B5CDE" w:rsidRPr="000F1D7D">
              <w:rPr>
                <w:b/>
                <w:sz w:val="22"/>
                <w:szCs w:val="22"/>
              </w:rPr>
              <w:t>осмотра объектов</w:t>
            </w:r>
          </w:p>
        </w:tc>
      </w:tr>
      <w:tr w:rsidR="000B5CDE" w:rsidRPr="000F1D7D" w:rsidTr="00E34524">
        <w:trPr>
          <w:trHeight w:val="369"/>
          <w:jc w:val="center"/>
        </w:trPr>
        <w:tc>
          <w:tcPr>
            <w:tcW w:w="702" w:type="dxa"/>
            <w:shd w:val="clear" w:color="auto" w:fill="auto"/>
          </w:tcPr>
          <w:p w:rsidR="000B5CDE" w:rsidRPr="000F1D7D" w:rsidRDefault="000B5CDE" w:rsidP="004E5C0B">
            <w:pPr>
              <w:rPr>
                <w:sz w:val="22"/>
                <w:szCs w:val="22"/>
              </w:rPr>
            </w:pPr>
            <w:r w:rsidRPr="000F1D7D">
              <w:rPr>
                <w:sz w:val="22"/>
                <w:szCs w:val="22"/>
              </w:rPr>
              <w:t>1.</w:t>
            </w:r>
          </w:p>
        </w:tc>
        <w:tc>
          <w:tcPr>
            <w:tcW w:w="2850" w:type="dxa"/>
            <w:shd w:val="clear" w:color="auto" w:fill="auto"/>
          </w:tcPr>
          <w:p w:rsidR="001765B0" w:rsidRPr="000F1D7D" w:rsidRDefault="000B5CDE" w:rsidP="004E5C0B">
            <w:pPr>
              <w:rPr>
                <w:b/>
                <w:sz w:val="22"/>
                <w:szCs w:val="22"/>
              </w:rPr>
            </w:pPr>
            <w:r w:rsidRPr="000F1D7D">
              <w:rPr>
                <w:b/>
                <w:sz w:val="22"/>
                <w:szCs w:val="22"/>
              </w:rPr>
              <w:t>№ 1</w:t>
            </w:r>
          </w:p>
        </w:tc>
        <w:tc>
          <w:tcPr>
            <w:tcW w:w="4441" w:type="dxa"/>
            <w:shd w:val="clear" w:color="auto" w:fill="auto"/>
          </w:tcPr>
          <w:p w:rsidR="000B5CDE" w:rsidRPr="00F42C9C" w:rsidRDefault="00E34524" w:rsidP="00861C8C">
            <w:pPr>
              <w:rPr>
                <w:b/>
                <w:sz w:val="22"/>
                <w:szCs w:val="22"/>
              </w:rPr>
            </w:pPr>
            <w:r>
              <w:rPr>
                <w:b/>
                <w:sz w:val="22"/>
                <w:szCs w:val="22"/>
              </w:rPr>
              <w:t>1</w:t>
            </w:r>
            <w:r w:rsidRPr="00E34524">
              <w:rPr>
                <w:b/>
                <w:sz w:val="22"/>
                <w:szCs w:val="22"/>
              </w:rPr>
              <w:t>1.0</w:t>
            </w:r>
            <w:r>
              <w:rPr>
                <w:b/>
                <w:sz w:val="22"/>
                <w:szCs w:val="22"/>
              </w:rPr>
              <w:t>3</w:t>
            </w:r>
            <w:r w:rsidR="00F42C9C" w:rsidRPr="00E34524">
              <w:rPr>
                <w:b/>
                <w:sz w:val="22"/>
                <w:szCs w:val="22"/>
              </w:rPr>
              <w:t>.2025</w:t>
            </w:r>
            <w:r>
              <w:rPr>
                <w:b/>
                <w:sz w:val="22"/>
                <w:szCs w:val="22"/>
              </w:rPr>
              <w:t>,20.03.2025,02.04</w:t>
            </w:r>
            <w:r w:rsidR="00F42C9C">
              <w:rPr>
                <w:b/>
                <w:sz w:val="22"/>
                <w:szCs w:val="22"/>
              </w:rPr>
              <w:t>.2025</w:t>
            </w:r>
            <w:r>
              <w:rPr>
                <w:b/>
                <w:sz w:val="22"/>
                <w:szCs w:val="22"/>
              </w:rPr>
              <w:t>г</w:t>
            </w:r>
          </w:p>
        </w:tc>
      </w:tr>
    </w:tbl>
    <w:p w:rsidR="003C4E28" w:rsidRPr="000F1D7D" w:rsidRDefault="003C4E28">
      <w:pPr>
        <w:spacing w:before="0" w:after="0"/>
        <w:jc w:val="both"/>
        <w:rPr>
          <w:b/>
          <w:bCs/>
          <w:color w:val="000000"/>
          <w:sz w:val="16"/>
          <w:szCs w:val="16"/>
          <w:lang w:eastAsia="ru-RU"/>
        </w:rPr>
      </w:pPr>
    </w:p>
    <w:p w:rsidR="003C4E28" w:rsidRPr="008531A7" w:rsidRDefault="000B5CDE">
      <w:pPr>
        <w:spacing w:before="0" w:after="0"/>
        <w:jc w:val="center"/>
      </w:pPr>
      <w:r>
        <w:rPr>
          <w:b/>
          <w:bCs/>
          <w:lang w:eastAsia="ru-RU"/>
        </w:rPr>
        <w:t>4</w:t>
      </w:r>
      <w:r w:rsidR="003C4E28">
        <w:rPr>
          <w:b/>
          <w:bCs/>
          <w:lang w:eastAsia="ru-RU"/>
        </w:rPr>
        <w:t xml:space="preserve">. </w:t>
      </w:r>
      <w:r w:rsidR="003C4E28" w:rsidRPr="008531A7">
        <w:rPr>
          <w:b/>
          <w:bCs/>
          <w:lang w:eastAsia="ru-RU"/>
        </w:rPr>
        <w:t xml:space="preserve">Перечень, периодичность и стоимость каждой из работ и услуг, </w:t>
      </w:r>
    </w:p>
    <w:p w:rsidR="003C4E28" w:rsidRDefault="003C4E28">
      <w:pPr>
        <w:spacing w:before="0" w:after="0"/>
        <w:jc w:val="center"/>
      </w:pPr>
      <w:r w:rsidRPr="008531A7">
        <w:rPr>
          <w:b/>
          <w:bCs/>
          <w:lang w:eastAsia="ru-RU"/>
        </w:rPr>
        <w:t>необходимых для обеспечения надлежащего содержания общего имущества в многоквартирном доме, являющегося объектом конкурса</w:t>
      </w:r>
    </w:p>
    <w:p w:rsidR="003C4E28" w:rsidRPr="000F1D7D" w:rsidRDefault="003C4E28">
      <w:pPr>
        <w:spacing w:before="0" w:after="0"/>
        <w:jc w:val="center"/>
        <w:rPr>
          <w:b/>
          <w:bCs/>
          <w:sz w:val="16"/>
          <w:szCs w:val="16"/>
          <w:lang w:eastAsia="ru-RU"/>
        </w:rPr>
      </w:pPr>
    </w:p>
    <w:p w:rsidR="003C4E28" w:rsidRPr="000F1D7D" w:rsidRDefault="005B7D06">
      <w:pPr>
        <w:widowControl/>
        <w:suppressAutoHyphens w:val="0"/>
        <w:autoSpaceDE w:val="0"/>
        <w:spacing w:before="0" w:after="0"/>
        <w:ind w:firstLine="360"/>
        <w:jc w:val="both"/>
        <w:rPr>
          <w:sz w:val="23"/>
          <w:szCs w:val="23"/>
          <w:lang w:eastAsia="ru-RU"/>
        </w:rPr>
      </w:pPr>
      <w:r w:rsidRPr="000F1D7D">
        <w:rPr>
          <w:bCs/>
          <w:sz w:val="23"/>
          <w:szCs w:val="23"/>
          <w:lang w:eastAsia="ru-RU"/>
        </w:rPr>
        <w:t>4</w:t>
      </w:r>
      <w:r w:rsidR="003C4E28" w:rsidRPr="000F1D7D">
        <w:rPr>
          <w:bCs/>
          <w:sz w:val="23"/>
          <w:szCs w:val="23"/>
          <w:lang w:eastAsia="ru-RU"/>
        </w:rPr>
        <w:t xml:space="preserve">.1. </w:t>
      </w:r>
      <w:r w:rsidR="00E34CB2" w:rsidRPr="000F1D7D">
        <w:rPr>
          <w:bCs/>
          <w:sz w:val="23"/>
          <w:szCs w:val="23"/>
          <w:lang w:eastAsia="ru-RU"/>
        </w:rPr>
        <w:t>Перечень</w:t>
      </w:r>
      <w:r w:rsidR="003C4E28" w:rsidRPr="000F1D7D">
        <w:rPr>
          <w:sz w:val="23"/>
          <w:szCs w:val="23"/>
          <w:lang w:eastAsia="ru-RU"/>
        </w:rPr>
        <w:t xml:space="preserve"> работ и услуг, установлен организатором конкурса в </w:t>
      </w:r>
      <w:r w:rsidR="0013216B" w:rsidRPr="000F1D7D">
        <w:rPr>
          <w:sz w:val="23"/>
          <w:szCs w:val="23"/>
          <w:lang w:eastAsia="ru-RU"/>
        </w:rPr>
        <w:t xml:space="preserve">соответствии с </w:t>
      </w:r>
      <w:r w:rsidR="0013216B" w:rsidRPr="000F1D7D">
        <w:rPr>
          <w:sz w:val="23"/>
          <w:szCs w:val="23"/>
        </w:rPr>
        <w:t>решением Районной Думы  № 164 от 08.12.2022 года «Об утверждении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платы за содержание жилого помещения, а также по установлению порядка определения предельных индексов изменения такой платы»</w:t>
      </w:r>
      <w:r w:rsidR="000F1D7D" w:rsidRPr="000F1D7D">
        <w:rPr>
          <w:sz w:val="23"/>
          <w:szCs w:val="23"/>
        </w:rPr>
        <w:t>, Постановлением Кировской районной администрации (исполнительно-распорядитель</w:t>
      </w:r>
      <w:r w:rsidR="0039127A">
        <w:rPr>
          <w:sz w:val="23"/>
          <w:szCs w:val="23"/>
        </w:rPr>
        <w:t>н</w:t>
      </w:r>
      <w:r w:rsidR="000F1D7D" w:rsidRPr="000F1D7D">
        <w:rPr>
          <w:sz w:val="23"/>
          <w:szCs w:val="23"/>
        </w:rPr>
        <w:t xml:space="preserve">ый орган) муниципального района </w:t>
      </w:r>
      <w:r w:rsidR="00A93E9F">
        <w:rPr>
          <w:bCs/>
          <w:sz w:val="22"/>
          <w:szCs w:val="22"/>
        </w:rPr>
        <w:t xml:space="preserve">«Город Киров и Кировский район» </w:t>
      </w:r>
      <w:r w:rsidR="0039127A">
        <w:rPr>
          <w:sz w:val="23"/>
          <w:szCs w:val="23"/>
        </w:rPr>
        <w:t xml:space="preserve"> от 26.02.</w:t>
      </w:r>
      <w:r w:rsidR="000F1D7D" w:rsidRPr="000F1D7D">
        <w:rPr>
          <w:sz w:val="23"/>
          <w:szCs w:val="23"/>
        </w:rPr>
        <w:t>2024 года «Об утверждении размера платы за содержание жилого помещения в многоквартирных домах коммунального типа для собственников жилых помещений, которые не приняли решение о выборе способа управления многоквартирным домом</w:t>
      </w:r>
      <w:r w:rsidR="00CB1CB8">
        <w:rPr>
          <w:sz w:val="23"/>
          <w:szCs w:val="23"/>
        </w:rPr>
        <w:t>»</w:t>
      </w:r>
      <w:r w:rsidR="000F1D7D" w:rsidRPr="000F1D7D">
        <w:rPr>
          <w:sz w:val="23"/>
          <w:szCs w:val="23"/>
        </w:rPr>
        <w:t xml:space="preserve">, </w:t>
      </w:r>
      <w:r w:rsidR="0013216B" w:rsidRPr="000F1D7D">
        <w:rPr>
          <w:sz w:val="23"/>
          <w:szCs w:val="23"/>
        </w:rPr>
        <w:t xml:space="preserve">в </w:t>
      </w:r>
      <w:r w:rsidR="003C4E28" w:rsidRPr="000F1D7D">
        <w:rPr>
          <w:sz w:val="23"/>
          <w:szCs w:val="23"/>
          <w:lang w:eastAsia="ru-RU"/>
        </w:rPr>
        <w:t>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минимальном перечне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03.04.2013 №</w:t>
      </w:r>
      <w:r w:rsidR="0013216B" w:rsidRPr="000F1D7D">
        <w:rPr>
          <w:sz w:val="23"/>
          <w:szCs w:val="23"/>
          <w:lang w:eastAsia="ru-RU"/>
        </w:rPr>
        <w:t xml:space="preserve"> </w:t>
      </w:r>
      <w:r w:rsidR="003C4E28" w:rsidRPr="000F1D7D">
        <w:rPr>
          <w:sz w:val="23"/>
          <w:szCs w:val="23"/>
          <w:lang w:eastAsia="ru-RU"/>
        </w:rPr>
        <w:t>290</w:t>
      </w:r>
      <w:r w:rsidR="003D7732" w:rsidRPr="000F1D7D">
        <w:rPr>
          <w:sz w:val="23"/>
          <w:szCs w:val="23"/>
          <w:lang w:eastAsia="ru-RU"/>
        </w:rPr>
        <w:t xml:space="preserve"> указан в приложении №</w:t>
      </w:r>
      <w:r w:rsidR="002715CA" w:rsidRPr="000F1D7D">
        <w:rPr>
          <w:sz w:val="23"/>
          <w:szCs w:val="23"/>
          <w:lang w:eastAsia="ru-RU"/>
        </w:rPr>
        <w:t xml:space="preserve"> </w:t>
      </w:r>
      <w:r w:rsidR="003D7732" w:rsidRPr="000F1D7D">
        <w:rPr>
          <w:sz w:val="23"/>
          <w:szCs w:val="23"/>
          <w:lang w:eastAsia="ru-RU"/>
        </w:rPr>
        <w:t>2</w:t>
      </w:r>
      <w:r w:rsidR="004C3EF6" w:rsidRPr="000F1D7D">
        <w:rPr>
          <w:sz w:val="23"/>
          <w:szCs w:val="23"/>
          <w:lang w:eastAsia="ru-RU"/>
        </w:rPr>
        <w:t xml:space="preserve"> к настоящей конкурсной документации</w:t>
      </w:r>
      <w:r w:rsidR="003C4E28" w:rsidRPr="000F1D7D">
        <w:rPr>
          <w:bCs/>
          <w:sz w:val="23"/>
          <w:szCs w:val="23"/>
          <w:lang w:eastAsia="ru-RU"/>
        </w:rPr>
        <w:t>, а также периодичность и стоимость каждой из работ и услуг, необходимых для обеспечения надлежащего содержания общего имущества в многоквартирном доме, являющегося объектом конкурса в соответствии с лотом</w:t>
      </w:r>
      <w:r w:rsidR="003C4E28" w:rsidRPr="000F1D7D">
        <w:rPr>
          <w:sz w:val="23"/>
          <w:szCs w:val="23"/>
          <w:lang w:eastAsia="ru-RU"/>
        </w:rPr>
        <w:t xml:space="preserve">. </w:t>
      </w:r>
    </w:p>
    <w:p w:rsidR="003C4E28" w:rsidRDefault="005B7D06">
      <w:pPr>
        <w:spacing w:before="0" w:after="0"/>
        <w:jc w:val="center"/>
      </w:pPr>
      <w:r>
        <w:rPr>
          <w:b/>
          <w:bCs/>
          <w:lang w:eastAsia="ru-RU"/>
        </w:rPr>
        <w:t>5</w:t>
      </w:r>
      <w:r w:rsidR="003C4E28">
        <w:rPr>
          <w:b/>
          <w:bCs/>
          <w:lang w:eastAsia="ru-RU"/>
        </w:rPr>
        <w:t xml:space="preserve">. Срок внесения платы за содержание и ремонт </w:t>
      </w:r>
    </w:p>
    <w:p w:rsidR="003C4E28" w:rsidRDefault="003C4E28">
      <w:pPr>
        <w:spacing w:before="0" w:after="0"/>
        <w:jc w:val="center"/>
      </w:pPr>
      <w:r>
        <w:rPr>
          <w:b/>
          <w:bCs/>
          <w:lang w:eastAsia="ru-RU"/>
        </w:rPr>
        <w:t>жилого помещения и коммунальные услуги</w:t>
      </w:r>
    </w:p>
    <w:p w:rsidR="003C4E28" w:rsidRPr="000F1D7D" w:rsidRDefault="003C4E28">
      <w:pPr>
        <w:spacing w:before="0" w:after="0"/>
        <w:jc w:val="center"/>
        <w:rPr>
          <w:b/>
          <w:bCs/>
          <w:sz w:val="16"/>
          <w:szCs w:val="16"/>
          <w:lang w:eastAsia="ru-RU"/>
        </w:rPr>
      </w:pPr>
    </w:p>
    <w:p w:rsidR="003C4E28" w:rsidRPr="000F1D7D" w:rsidRDefault="005B7D06">
      <w:pPr>
        <w:pStyle w:val="211"/>
        <w:spacing w:after="0" w:line="240" w:lineRule="auto"/>
        <w:ind w:left="0" w:firstLine="567"/>
        <w:jc w:val="both"/>
        <w:rPr>
          <w:sz w:val="23"/>
          <w:szCs w:val="23"/>
        </w:rPr>
      </w:pPr>
      <w:r w:rsidRPr="000F1D7D">
        <w:rPr>
          <w:sz w:val="23"/>
          <w:szCs w:val="23"/>
        </w:rPr>
        <w:t>5</w:t>
      </w:r>
      <w:r w:rsidR="003C4E28" w:rsidRPr="000F1D7D">
        <w:rPr>
          <w:sz w:val="23"/>
          <w:szCs w:val="23"/>
        </w:rPr>
        <w:t xml:space="preserve">.1. Плата за содержание и ремонт жилого </w:t>
      </w:r>
      <w:r w:rsidR="003C5ACD" w:rsidRPr="000F1D7D">
        <w:rPr>
          <w:sz w:val="23"/>
          <w:szCs w:val="23"/>
        </w:rPr>
        <w:t>помещения,</w:t>
      </w:r>
      <w:r w:rsidR="003C4E28" w:rsidRPr="000F1D7D">
        <w:rPr>
          <w:sz w:val="23"/>
          <w:szCs w:val="23"/>
        </w:rPr>
        <w:t xml:space="preserve"> и коммунальные услуги вносится собственниками помещений в многоквартирном доме и лицами, принявшими помещения не позднее </w:t>
      </w:r>
      <w:r w:rsidRPr="000F1D7D">
        <w:rPr>
          <w:sz w:val="23"/>
          <w:szCs w:val="23"/>
        </w:rPr>
        <w:t>25</w:t>
      </w:r>
      <w:r w:rsidR="003C4E28" w:rsidRPr="000F1D7D">
        <w:rPr>
          <w:sz w:val="23"/>
          <w:szCs w:val="23"/>
        </w:rPr>
        <w:t xml:space="preserve"> числа месяца следующего за истекшим на основании платежных документов.</w:t>
      </w:r>
    </w:p>
    <w:p w:rsidR="003C4E28" w:rsidRPr="000F1D7D" w:rsidRDefault="003C4E28">
      <w:pPr>
        <w:spacing w:before="0" w:after="0"/>
        <w:jc w:val="both"/>
        <w:rPr>
          <w:sz w:val="16"/>
          <w:szCs w:val="16"/>
        </w:rPr>
      </w:pPr>
    </w:p>
    <w:p w:rsidR="003C4E28" w:rsidRDefault="005B7D06">
      <w:pPr>
        <w:tabs>
          <w:tab w:val="left" w:pos="1440"/>
        </w:tabs>
        <w:autoSpaceDE w:val="0"/>
        <w:spacing w:before="0" w:after="0"/>
        <w:ind w:firstLine="360"/>
        <w:jc w:val="center"/>
      </w:pPr>
      <w:r>
        <w:rPr>
          <w:b/>
          <w:bCs/>
          <w:lang w:eastAsia="ru-RU"/>
        </w:rPr>
        <w:t>6</w:t>
      </w:r>
      <w:r w:rsidR="003C4E28">
        <w:rPr>
          <w:b/>
          <w:bCs/>
          <w:lang w:eastAsia="ru-RU"/>
        </w:rPr>
        <w:t>. Требования к претендентам, представившим заявку на участие в конкурсе</w:t>
      </w:r>
    </w:p>
    <w:p w:rsidR="003C4E28" w:rsidRPr="000F1D7D" w:rsidRDefault="003C4E28">
      <w:pPr>
        <w:tabs>
          <w:tab w:val="left" w:pos="1440"/>
        </w:tabs>
        <w:autoSpaceDE w:val="0"/>
        <w:spacing w:before="0" w:after="0"/>
        <w:ind w:firstLine="360"/>
        <w:jc w:val="center"/>
        <w:rPr>
          <w:b/>
          <w:bCs/>
          <w:sz w:val="16"/>
          <w:szCs w:val="16"/>
          <w:lang w:eastAsia="ru-RU"/>
        </w:rPr>
      </w:pPr>
    </w:p>
    <w:p w:rsidR="003C4E28" w:rsidRDefault="005B7D06">
      <w:pPr>
        <w:tabs>
          <w:tab w:val="left" w:pos="1440"/>
        </w:tabs>
        <w:autoSpaceDE w:val="0"/>
        <w:spacing w:before="0" w:after="0"/>
        <w:ind w:firstLine="709"/>
        <w:jc w:val="both"/>
      </w:pPr>
      <w:r>
        <w:rPr>
          <w:lang w:eastAsia="ru-RU"/>
        </w:rPr>
        <w:t>6</w:t>
      </w:r>
      <w:r w:rsidR="003C4E28">
        <w:rPr>
          <w:lang w:eastAsia="ru-RU"/>
        </w:rPr>
        <w:t xml:space="preserve">.1. </w:t>
      </w:r>
      <w:r w:rsidR="003C4E28">
        <w:t xml:space="preserve">Претендентом может быть любое юридическое лицо независимо от организационно-правовой формы или индивидуальный предприниматель, представившие заявку на участие в конкурсе. </w:t>
      </w:r>
    </w:p>
    <w:p w:rsidR="003C4E28" w:rsidRDefault="005B7D06">
      <w:pPr>
        <w:autoSpaceDE w:val="0"/>
        <w:spacing w:before="0" w:after="0"/>
        <w:ind w:firstLine="709"/>
        <w:jc w:val="both"/>
      </w:pPr>
      <w:r>
        <w:t>6</w:t>
      </w:r>
      <w:r w:rsidR="003C4E28">
        <w:t>.2. При проведении конкурса устанавливаются следующие требования к претендентам:</w:t>
      </w:r>
    </w:p>
    <w:p w:rsidR="003C4E28" w:rsidRDefault="003C4E28">
      <w:pPr>
        <w:pStyle w:val="s13"/>
        <w:shd w:val="clear" w:color="auto" w:fill="FFFFFF"/>
        <w:jc w:val="both"/>
      </w:pPr>
      <w:r>
        <w:rPr>
          <w:sz w:val="24"/>
          <w:szCs w:val="24"/>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3C4E28" w:rsidRDefault="003C4E28">
      <w:pPr>
        <w:pStyle w:val="s13"/>
        <w:shd w:val="clear" w:color="auto" w:fill="FFFFFF"/>
        <w:jc w:val="both"/>
      </w:pPr>
      <w:r>
        <w:rPr>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3C4E28" w:rsidRDefault="003C4E28">
      <w:pPr>
        <w:pStyle w:val="s13"/>
        <w:shd w:val="clear" w:color="auto" w:fill="FFFFFF"/>
        <w:jc w:val="both"/>
      </w:pPr>
      <w:r>
        <w:rPr>
          <w:sz w:val="24"/>
          <w:szCs w:val="24"/>
        </w:rPr>
        <w:t xml:space="preserve">3) деятельность претендента не приостановлена в порядке, предусмотренном </w:t>
      </w:r>
      <w:hyperlink r:id="rId9" w:anchor="block_3012" w:history="1">
        <w:r>
          <w:rPr>
            <w:rStyle w:val="ab"/>
            <w:color w:val="auto"/>
            <w:sz w:val="24"/>
            <w:szCs w:val="24"/>
            <w:u w:val="none"/>
          </w:rPr>
          <w:t>Кодексом</w:t>
        </w:r>
      </w:hyperlink>
      <w:r>
        <w:rPr>
          <w:sz w:val="24"/>
          <w:szCs w:val="24"/>
        </w:rPr>
        <w:t xml:space="preserve"> Российской Федерации об административных правонарушениях;</w:t>
      </w:r>
    </w:p>
    <w:p w:rsidR="003C4E28" w:rsidRDefault="003C4E28">
      <w:pPr>
        <w:pStyle w:val="s13"/>
        <w:shd w:val="clear" w:color="auto" w:fill="FFFFFF"/>
        <w:jc w:val="both"/>
      </w:pPr>
      <w:r>
        <w:rPr>
          <w:sz w:val="24"/>
          <w:szCs w:val="24"/>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w:t>
      </w:r>
      <w:r>
        <w:rPr>
          <w:sz w:val="24"/>
          <w:szCs w:val="24"/>
        </w:rPr>
        <w:lastRenderedPageBreak/>
        <w:t xml:space="preserve">указанной задолженности в соответствии с </w:t>
      </w:r>
      <w:hyperlink r:id="rId10" w:anchor="block_20019" w:history="1">
        <w:r>
          <w:rPr>
            <w:rStyle w:val="ab"/>
            <w:color w:val="auto"/>
            <w:sz w:val="24"/>
            <w:szCs w:val="24"/>
            <w:u w:val="none"/>
          </w:rPr>
          <w:t>законодательством</w:t>
        </w:r>
      </w:hyperlink>
      <w:r>
        <w:rPr>
          <w:sz w:val="24"/>
          <w:szCs w:val="24"/>
        </w:rPr>
        <w:t xml:space="preserve"> Российской Федерации и решение по такой жалобе не вступило в силу;</w:t>
      </w:r>
    </w:p>
    <w:p w:rsidR="003C4E28" w:rsidRDefault="003C4E28">
      <w:pPr>
        <w:pStyle w:val="s13"/>
        <w:shd w:val="clear" w:color="auto" w:fill="FFFFFF"/>
        <w:jc w:val="both"/>
      </w:pPr>
      <w:r>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t xml:space="preserve"> </w:t>
      </w:r>
      <w:r>
        <w:rPr>
          <w:sz w:val="24"/>
          <w:szCs w:val="24"/>
        </w:rPr>
        <w:t>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3C4E28" w:rsidRDefault="003C4E28">
      <w:pPr>
        <w:pStyle w:val="s13"/>
        <w:shd w:val="clear" w:color="auto" w:fill="FFFFFF"/>
        <w:jc w:val="both"/>
      </w:pPr>
      <w:r>
        <w:rPr>
          <w:sz w:val="24"/>
          <w:szCs w:val="24"/>
        </w:rPr>
        <w:t xml:space="preserve">6) внесение претендентом на счет, указанный в Разделе </w:t>
      </w:r>
      <w:r w:rsidR="00E34CB2" w:rsidRPr="00E34CB2">
        <w:rPr>
          <w:sz w:val="24"/>
          <w:szCs w:val="24"/>
        </w:rPr>
        <w:t>2</w:t>
      </w:r>
      <w:r>
        <w:rPr>
          <w:sz w:val="24"/>
          <w:szCs w:val="24"/>
        </w:rPr>
        <w:t xml:space="preserve"> настоящей Конкурсной документации, средств</w:t>
      </w:r>
      <w:r w:rsidR="0089110C">
        <w:rPr>
          <w:sz w:val="24"/>
          <w:szCs w:val="24"/>
        </w:rPr>
        <w:t>,</w:t>
      </w:r>
      <w:r>
        <w:rPr>
          <w:sz w:val="24"/>
          <w:szCs w:val="24"/>
        </w:rPr>
        <w:t xml:space="preserve">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w:t>
      </w:r>
    </w:p>
    <w:p w:rsidR="003C4E28" w:rsidRDefault="003C4E28">
      <w:pPr>
        <w:autoSpaceDE w:val="0"/>
        <w:spacing w:before="0" w:after="0"/>
        <w:ind w:firstLine="709"/>
        <w:jc w:val="both"/>
      </w:pPr>
      <w:r>
        <w:t>7) отсутствие у претендента задолженности перед ресурсоснабжающей организацией за 2 и более расчетных периода, подтвержденное актами сверки либо решением суда, вступившим в законную силу;</w:t>
      </w:r>
    </w:p>
    <w:p w:rsidR="003C4E28" w:rsidRDefault="003C4E28">
      <w:pPr>
        <w:autoSpaceDE w:val="0"/>
        <w:spacing w:before="0" w:after="0"/>
        <w:ind w:firstLine="709"/>
        <w:jc w:val="both"/>
      </w:pPr>
      <w: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3C4E28" w:rsidRDefault="005B7D06">
      <w:pPr>
        <w:widowControl/>
        <w:suppressAutoHyphens w:val="0"/>
        <w:autoSpaceDE w:val="0"/>
        <w:spacing w:before="0" w:after="0"/>
        <w:ind w:firstLine="709"/>
        <w:jc w:val="both"/>
      </w:pPr>
      <w:r>
        <w:t>6</w:t>
      </w:r>
      <w:r w:rsidR="003C4E28">
        <w:t xml:space="preserve">.3. </w:t>
      </w:r>
      <w:r w:rsidR="003C4E28">
        <w:rPr>
          <w:lang w:eastAsia="ru-RU"/>
        </w:rPr>
        <w:t xml:space="preserve">Основаниями для отказа допуска к участию в конкурсе являются: </w:t>
      </w:r>
    </w:p>
    <w:p w:rsidR="00471CFA" w:rsidRDefault="003C4E28" w:rsidP="00471CFA">
      <w:pPr>
        <w:widowControl/>
        <w:suppressAutoHyphens w:val="0"/>
        <w:autoSpaceDE w:val="0"/>
        <w:autoSpaceDN w:val="0"/>
        <w:adjustRightInd w:val="0"/>
        <w:spacing w:before="0" w:after="0"/>
        <w:ind w:firstLine="709"/>
        <w:jc w:val="both"/>
        <w:rPr>
          <w:lang w:eastAsia="ru-RU"/>
        </w:rPr>
      </w:pPr>
      <w:r>
        <w:rPr>
          <w:lang w:eastAsia="ru-RU"/>
        </w:rPr>
        <w:t xml:space="preserve">1) </w:t>
      </w:r>
      <w:r w:rsidR="00471CFA">
        <w:rPr>
          <w:lang w:eastAsia="ru-RU"/>
        </w:rPr>
        <w:t xml:space="preserve">непредставление документов, определенных </w:t>
      </w:r>
      <w:hyperlink r:id="rId11" w:history="1">
        <w:r w:rsidR="00471CFA" w:rsidRPr="00471CFA">
          <w:rPr>
            <w:lang w:eastAsia="ru-RU"/>
          </w:rPr>
          <w:t>пунктом 53</w:t>
        </w:r>
      </w:hyperlink>
      <w:r w:rsidR="00471CFA">
        <w:rPr>
          <w:lang w:eastAsia="ru-RU"/>
        </w:rPr>
        <w:t xml:space="preserve"> Правил утвержденных </w:t>
      </w:r>
      <w:r w:rsidR="00471CFA" w:rsidRPr="00471CFA">
        <w:t>Постановлением Правительства Российской Федерации от 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00471CFA">
        <w:t xml:space="preserve"> и </w:t>
      </w:r>
      <w:r w:rsidR="00E8764A">
        <w:t xml:space="preserve">настоящей </w:t>
      </w:r>
      <w:r w:rsidR="00471CFA">
        <w:t>Конкурсной документацией,</w:t>
      </w:r>
      <w:r w:rsidR="00471CFA">
        <w:rPr>
          <w:lang w:eastAsia="ru-RU"/>
        </w:rPr>
        <w:t xml:space="preserve"> либо наличие в таких документах недостоверных сведений;</w:t>
      </w:r>
    </w:p>
    <w:p w:rsidR="003C4E28" w:rsidRDefault="003C4E28">
      <w:pPr>
        <w:widowControl/>
        <w:suppressAutoHyphens w:val="0"/>
        <w:autoSpaceDE w:val="0"/>
        <w:spacing w:before="0" w:after="0"/>
        <w:ind w:firstLine="709"/>
        <w:jc w:val="both"/>
      </w:pPr>
      <w:r>
        <w:rPr>
          <w:lang w:eastAsia="ru-RU"/>
        </w:rPr>
        <w:t xml:space="preserve">2) несоответствие претендента требованиям, установленным пунктом </w:t>
      </w:r>
      <w:r w:rsidR="005B7D06">
        <w:rPr>
          <w:lang w:eastAsia="ru-RU"/>
        </w:rPr>
        <w:t>6</w:t>
      </w:r>
      <w:r>
        <w:rPr>
          <w:lang w:eastAsia="ru-RU"/>
        </w:rPr>
        <w:t>.2 настоящей Конкурсной документации;</w:t>
      </w:r>
    </w:p>
    <w:p w:rsidR="003C4E28" w:rsidRDefault="003C4E28">
      <w:pPr>
        <w:widowControl/>
        <w:suppressAutoHyphens w:val="0"/>
        <w:autoSpaceDE w:val="0"/>
        <w:spacing w:before="0" w:after="0"/>
        <w:ind w:firstLine="709"/>
        <w:jc w:val="both"/>
      </w:pPr>
      <w:r>
        <w:rPr>
          <w:lang w:eastAsia="ru-RU"/>
        </w:rPr>
        <w:t>3) несоответствие заявки на участие в конкурсе требованиям настоящей Конкурсной документации и отсутствие согласия на включение претендента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C4E28" w:rsidRDefault="005B7D06">
      <w:pPr>
        <w:widowControl/>
        <w:suppressAutoHyphens w:val="0"/>
        <w:autoSpaceDE w:val="0"/>
        <w:spacing w:before="0" w:after="0"/>
        <w:ind w:firstLine="709"/>
        <w:jc w:val="both"/>
      </w:pPr>
      <w:r>
        <w:t>6</w:t>
      </w:r>
      <w:r w:rsidR="003C4E28">
        <w:t xml:space="preserve">.4. В случае установления фактов несоответствия участника конкурса требованиям к претендентам, установленным пунктом </w:t>
      </w:r>
      <w:r>
        <w:t>6</w:t>
      </w:r>
      <w:r w:rsidR="003C4E28">
        <w:t>.2. настоящей конкурсной документации, конкурсная комиссия отстраняет участника конкурса от участия в конкурсе на любом этапе его проведения.</w:t>
      </w:r>
    </w:p>
    <w:p w:rsidR="00EB5C90" w:rsidRDefault="00EB5C90">
      <w:pPr>
        <w:autoSpaceDE w:val="0"/>
        <w:spacing w:before="0" w:after="0"/>
        <w:ind w:firstLine="567"/>
        <w:jc w:val="center"/>
        <w:rPr>
          <w:b/>
        </w:rPr>
      </w:pPr>
    </w:p>
    <w:p w:rsidR="003C4E28" w:rsidRDefault="005B7D06">
      <w:pPr>
        <w:autoSpaceDE w:val="0"/>
        <w:spacing w:before="0" w:after="0"/>
        <w:ind w:firstLine="567"/>
        <w:jc w:val="center"/>
      </w:pPr>
      <w:r>
        <w:rPr>
          <w:b/>
        </w:rPr>
        <w:t>7</w:t>
      </w:r>
      <w:r w:rsidR="003C4E28">
        <w:rPr>
          <w:b/>
        </w:rPr>
        <w:t>. Форма заявки на участие в конкурсе, инструкция по ее заполнению</w:t>
      </w:r>
    </w:p>
    <w:p w:rsidR="003C4E28" w:rsidRDefault="003C4E28">
      <w:pPr>
        <w:autoSpaceDE w:val="0"/>
        <w:spacing w:before="0" w:after="0"/>
        <w:ind w:firstLine="567"/>
        <w:jc w:val="both"/>
        <w:rPr>
          <w:b/>
        </w:rPr>
      </w:pPr>
    </w:p>
    <w:p w:rsidR="003C4E28" w:rsidRDefault="005B7D06">
      <w:pPr>
        <w:pStyle w:val="39"/>
        <w:ind w:left="0" w:firstLine="709"/>
      </w:pPr>
      <w:r>
        <w:rPr>
          <w:szCs w:val="28"/>
        </w:rPr>
        <w:t>7</w:t>
      </w:r>
      <w:r w:rsidR="003C4E28">
        <w:rPr>
          <w:szCs w:val="28"/>
        </w:rPr>
        <w:t xml:space="preserve">.1. Заявка на участие в конкурсе подается по форме, установленной настоящей Конкурсной документацией в соответствии с </w:t>
      </w:r>
      <w:r w:rsidR="003C4E28" w:rsidRPr="004F0700">
        <w:rPr>
          <w:szCs w:val="28"/>
        </w:rPr>
        <w:t>Приложение №</w:t>
      </w:r>
      <w:r w:rsidR="00EB5C90">
        <w:rPr>
          <w:szCs w:val="28"/>
        </w:rPr>
        <w:t>3</w:t>
      </w:r>
      <w:r w:rsidR="003C4E28">
        <w:rPr>
          <w:szCs w:val="28"/>
        </w:rPr>
        <w:t xml:space="preserve"> и согласно инструкции по ее заполнению, указанной в </w:t>
      </w:r>
      <w:r w:rsidR="003C4E28" w:rsidRPr="004F0700">
        <w:rPr>
          <w:szCs w:val="28"/>
        </w:rPr>
        <w:t>Приложении №</w:t>
      </w:r>
      <w:r w:rsidR="0013216B">
        <w:rPr>
          <w:szCs w:val="28"/>
        </w:rPr>
        <w:t xml:space="preserve"> </w:t>
      </w:r>
      <w:r w:rsidR="00EB5C90">
        <w:rPr>
          <w:szCs w:val="28"/>
        </w:rPr>
        <w:t>4</w:t>
      </w:r>
      <w:r w:rsidR="003C4E28" w:rsidRPr="004F0700">
        <w:rPr>
          <w:szCs w:val="28"/>
        </w:rPr>
        <w:t>.</w:t>
      </w:r>
      <w:r w:rsidR="003C4E28">
        <w:rPr>
          <w:szCs w:val="28"/>
        </w:rPr>
        <w:t xml:space="preserve"> </w:t>
      </w:r>
    </w:p>
    <w:p w:rsidR="0013216B" w:rsidRDefault="003C4E28" w:rsidP="00FC7A36">
      <w:pPr>
        <w:pStyle w:val="39"/>
        <w:ind w:left="0" w:firstLine="709"/>
      </w:pPr>
      <w:r>
        <w:rPr>
          <w:szCs w:val="28"/>
        </w:rPr>
        <w:t>Заявка подается в письменной форме в запечатанном конверте.</w:t>
      </w:r>
      <w:r>
        <w:rPr>
          <w:szCs w:val="24"/>
        </w:rPr>
        <w:t xml:space="preserve"> </w:t>
      </w:r>
    </w:p>
    <w:p w:rsidR="00E34524" w:rsidRDefault="0013216B" w:rsidP="0013216B">
      <w:pPr>
        <w:widowControl/>
        <w:suppressAutoHyphens w:val="0"/>
        <w:autoSpaceDE w:val="0"/>
        <w:spacing w:before="0" w:after="0"/>
      </w:pPr>
      <w:r>
        <w:t xml:space="preserve">                              </w:t>
      </w:r>
    </w:p>
    <w:p w:rsidR="003C4E28" w:rsidRDefault="005B7D06" w:rsidP="00E34524">
      <w:pPr>
        <w:widowControl/>
        <w:suppressAutoHyphens w:val="0"/>
        <w:autoSpaceDE w:val="0"/>
        <w:spacing w:before="0" w:after="0"/>
        <w:jc w:val="center"/>
      </w:pPr>
      <w:r>
        <w:rPr>
          <w:b/>
        </w:rPr>
        <w:lastRenderedPageBreak/>
        <w:t>8</w:t>
      </w:r>
      <w:r w:rsidR="003C4E28">
        <w:rPr>
          <w:b/>
        </w:rPr>
        <w:t xml:space="preserve">. </w:t>
      </w:r>
      <w:r w:rsidR="003C4E28">
        <w:rPr>
          <w:b/>
          <w:lang w:eastAsia="ru-RU"/>
        </w:rPr>
        <w:t>Срок, в течение которого победитель конкурса должен</w:t>
      </w:r>
    </w:p>
    <w:p w:rsidR="003C4E28" w:rsidRDefault="003C4E28">
      <w:pPr>
        <w:widowControl/>
        <w:suppressAutoHyphens w:val="0"/>
        <w:autoSpaceDE w:val="0"/>
        <w:spacing w:before="0" w:after="0"/>
        <w:jc w:val="center"/>
      </w:pPr>
      <w:r>
        <w:rPr>
          <w:b/>
          <w:lang w:eastAsia="ru-RU"/>
        </w:rPr>
        <w:t>подписать договоры управления многоквартирным домом</w:t>
      </w:r>
    </w:p>
    <w:p w:rsidR="003C4E28" w:rsidRDefault="003C4E28">
      <w:pPr>
        <w:widowControl/>
        <w:suppressAutoHyphens w:val="0"/>
        <w:autoSpaceDE w:val="0"/>
        <w:spacing w:before="0" w:after="0"/>
        <w:jc w:val="center"/>
      </w:pPr>
      <w:r>
        <w:rPr>
          <w:b/>
          <w:lang w:eastAsia="ru-RU"/>
        </w:rPr>
        <w:t xml:space="preserve"> и предоставить обеспечение исполнения обязательств</w:t>
      </w:r>
    </w:p>
    <w:p w:rsidR="003C4E28" w:rsidRDefault="003C4E28">
      <w:pPr>
        <w:pStyle w:val="aff7"/>
        <w:spacing w:before="0" w:after="0"/>
        <w:ind w:left="567"/>
        <w:jc w:val="center"/>
      </w:pPr>
      <w:r>
        <w:rPr>
          <w:b/>
        </w:rPr>
        <w:t xml:space="preserve"> </w:t>
      </w:r>
    </w:p>
    <w:p w:rsidR="003C4E28" w:rsidRDefault="008021F7">
      <w:pPr>
        <w:pStyle w:val="aff7"/>
        <w:spacing w:before="0" w:after="0"/>
        <w:ind w:left="0" w:firstLine="567"/>
        <w:jc w:val="both"/>
      </w:pPr>
      <w:r>
        <w:t>8</w:t>
      </w:r>
      <w:r w:rsidR="003C4E28">
        <w:t xml:space="preserve">.1. </w:t>
      </w:r>
      <w:r w:rsidR="003C4E28">
        <w:rPr>
          <w:lang w:eastAsia="ar-SA"/>
        </w:rPr>
        <w:t>Победитель конкурса, единственный участник или участник конкурса, сделавший предыдущее предложение по наименьшему размеру платы за содержание и ремонт жилого помещения,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3C4E28" w:rsidRDefault="003C4E28">
      <w:pPr>
        <w:widowControl/>
        <w:autoSpaceDE w:val="0"/>
        <w:spacing w:before="0" w:after="0"/>
        <w:ind w:firstLine="567"/>
        <w:jc w:val="both"/>
      </w:pPr>
      <w:r>
        <w:rPr>
          <w:lang w:eastAsia="ar-SA"/>
        </w:rPr>
        <w:t xml:space="preserve">Победитель конкурса, единственный участник или участник </w:t>
      </w:r>
      <w:r w:rsidR="003C5ACD">
        <w:rPr>
          <w:lang w:eastAsia="ar-SA"/>
        </w:rPr>
        <w:t>конкурса</w:t>
      </w:r>
      <w:r>
        <w:rPr>
          <w:lang w:eastAsia="ar-SA"/>
        </w:rPr>
        <w:t xml:space="preserve"> сделавший предыдущее предложение по наименьшему размеру платы за содержание и ремонт жилого помещения,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3C4E28" w:rsidRDefault="003C4E28">
      <w:pPr>
        <w:widowControl/>
        <w:autoSpaceDE w:val="0"/>
        <w:spacing w:before="0" w:after="0"/>
        <w:ind w:firstLine="567"/>
        <w:jc w:val="both"/>
      </w:pPr>
      <w:r>
        <w:rPr>
          <w:lang w:eastAsia="ar-SA"/>
        </w:rPr>
        <w:t>В случае если победитель конкурса в течение 10 рабочих дней с даты утверждения протокола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3C4E28" w:rsidRDefault="003C4E28">
      <w:pPr>
        <w:widowControl/>
        <w:autoSpaceDE w:val="0"/>
        <w:spacing w:before="0" w:after="0"/>
        <w:ind w:firstLine="567"/>
        <w:jc w:val="both"/>
      </w:pPr>
      <w:r>
        <w:rPr>
          <w:lang w:eastAsia="ar-SA"/>
        </w:rPr>
        <w:t>В случае признания победителя конкурса, признанного победителем участника конкурса, сделавшего последнее предложение,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3C4E28" w:rsidRDefault="003C4E28">
      <w:pPr>
        <w:pStyle w:val="aff7"/>
        <w:spacing w:before="0" w:after="0"/>
        <w:ind w:left="0" w:firstLine="567"/>
        <w:jc w:val="both"/>
      </w:pPr>
      <w:r>
        <w:rPr>
          <w:lang w:eastAsia="ar-SA"/>
        </w:rPr>
        <w:t>В случае признания победителя конкурса, признанного победителем участника конкурса, подавшего первым заявку на участие в конкурсе,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3C4E28" w:rsidRDefault="003C4E28" w:rsidP="00FC7A36">
      <w:pPr>
        <w:pStyle w:val="ConsNonformat"/>
        <w:widowControl/>
        <w:ind w:right="0"/>
        <w:jc w:val="both"/>
        <w:rPr>
          <w:rFonts w:ascii="Times New Roman" w:hAnsi="Times New Roman" w:cs="Times New Roman"/>
          <w:sz w:val="24"/>
          <w:szCs w:val="24"/>
          <w:lang w:eastAsia="ar-SA"/>
        </w:rPr>
      </w:pPr>
    </w:p>
    <w:p w:rsidR="003C4E28" w:rsidRDefault="008021F7">
      <w:pPr>
        <w:pStyle w:val="ConsNonformat"/>
        <w:widowControl/>
        <w:ind w:right="0" w:firstLine="567"/>
        <w:jc w:val="center"/>
      </w:pPr>
      <w:r>
        <w:rPr>
          <w:rFonts w:ascii="Times New Roman" w:hAnsi="Times New Roman" w:cs="Times New Roman"/>
          <w:b/>
          <w:sz w:val="24"/>
          <w:szCs w:val="24"/>
          <w:lang w:eastAsia="ar-SA"/>
        </w:rPr>
        <w:t>9</w:t>
      </w:r>
      <w:r w:rsidR="003C4E28">
        <w:rPr>
          <w:rFonts w:ascii="Times New Roman" w:hAnsi="Times New Roman" w:cs="Times New Roman"/>
          <w:b/>
          <w:sz w:val="24"/>
          <w:szCs w:val="24"/>
          <w:lang w:eastAsia="ar-SA"/>
        </w:rPr>
        <w:t xml:space="preserve">. </w:t>
      </w:r>
      <w:r w:rsidR="003C4E28">
        <w:rPr>
          <w:rFonts w:ascii="Times New Roman" w:hAnsi="Times New Roman" w:cs="Times New Roman"/>
          <w:b/>
          <w:sz w:val="24"/>
          <w:szCs w:val="24"/>
        </w:rPr>
        <w:t xml:space="preserve">Требования к порядку изменения обязательств сторон по </w:t>
      </w:r>
    </w:p>
    <w:p w:rsidR="003C4E28" w:rsidRDefault="003C4E28">
      <w:pPr>
        <w:pStyle w:val="ConsNonformat"/>
        <w:widowControl/>
        <w:ind w:right="0" w:firstLine="567"/>
        <w:jc w:val="center"/>
      </w:pPr>
      <w:r>
        <w:rPr>
          <w:rFonts w:ascii="Times New Roman" w:hAnsi="Times New Roman" w:cs="Times New Roman"/>
          <w:b/>
          <w:sz w:val="24"/>
          <w:szCs w:val="24"/>
        </w:rPr>
        <w:t>договору управления многоквартирным домом</w:t>
      </w:r>
    </w:p>
    <w:p w:rsidR="003C4E28" w:rsidRDefault="003C4E28">
      <w:pPr>
        <w:pStyle w:val="ConsNonformat"/>
        <w:widowControl/>
        <w:ind w:right="0" w:firstLine="567"/>
        <w:jc w:val="center"/>
        <w:rPr>
          <w:rFonts w:ascii="Times New Roman" w:hAnsi="Times New Roman" w:cs="Times New Roman"/>
          <w:b/>
          <w:sz w:val="24"/>
          <w:szCs w:val="24"/>
        </w:rPr>
      </w:pPr>
    </w:p>
    <w:p w:rsidR="003C4E28" w:rsidRDefault="008021F7">
      <w:pPr>
        <w:pStyle w:val="ConsNormal0"/>
        <w:widowControl/>
        <w:ind w:right="0" w:firstLine="709"/>
        <w:jc w:val="both"/>
      </w:pPr>
      <w:r>
        <w:rPr>
          <w:rFonts w:ascii="Times New Roman" w:hAnsi="Times New Roman" w:cs="Times New Roman"/>
          <w:sz w:val="24"/>
          <w:szCs w:val="24"/>
        </w:rPr>
        <w:t>9</w:t>
      </w:r>
      <w:r w:rsidR="003C4E28">
        <w:rPr>
          <w:rFonts w:ascii="Times New Roman" w:hAnsi="Times New Roman" w:cs="Times New Roman"/>
          <w:sz w:val="24"/>
          <w:szCs w:val="24"/>
        </w:rPr>
        <w:t xml:space="preserve">.1. Обязательства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3C4E28" w:rsidRDefault="003C4E28">
      <w:pPr>
        <w:pStyle w:val="ConsNormal0"/>
        <w:widowControl/>
        <w:ind w:right="0" w:firstLine="709"/>
        <w:jc w:val="both"/>
      </w:pPr>
      <w:r>
        <w:rPr>
          <w:rFonts w:ascii="Times New Roman" w:hAnsi="Times New Roman" w:cs="Times New Roman"/>
          <w:sz w:val="24"/>
          <w:szCs w:val="24"/>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
    <w:p w:rsidR="004D4FB3" w:rsidRDefault="003C4E28" w:rsidP="00FC7A36">
      <w:pPr>
        <w:pStyle w:val="ConsNormal0"/>
        <w:widowControl/>
        <w:ind w:right="0" w:firstLine="709"/>
        <w:jc w:val="both"/>
        <w:rPr>
          <w:rFonts w:ascii="Times New Roman" w:hAnsi="Times New Roman" w:cs="Times New Roman"/>
          <w:sz w:val="24"/>
          <w:szCs w:val="24"/>
        </w:rPr>
      </w:pPr>
      <w:r>
        <w:rPr>
          <w:rFonts w:ascii="Times New Roman" w:hAnsi="Times New Roman" w:cs="Times New Roman"/>
          <w:sz w:val="24"/>
          <w:szCs w:val="24"/>
        </w:rPr>
        <w:t>При этом размер платы за содержание и ремонт жилого помещения, предусмотренный договором управления многоквартирным домом, изменяется пропорционально объемам и количеству фактически выполненных работ и оказанных услуг.</w:t>
      </w:r>
    </w:p>
    <w:p w:rsidR="00FC7A36" w:rsidRPr="00FC7A36" w:rsidRDefault="00FC7A36" w:rsidP="00FC7A36">
      <w:pPr>
        <w:pStyle w:val="ConsNormal0"/>
        <w:widowControl/>
        <w:ind w:right="0" w:firstLine="709"/>
        <w:jc w:val="both"/>
      </w:pPr>
    </w:p>
    <w:p w:rsidR="003C4E28" w:rsidRDefault="003C4E28">
      <w:pPr>
        <w:widowControl/>
        <w:suppressAutoHyphens w:val="0"/>
        <w:autoSpaceDE w:val="0"/>
        <w:spacing w:before="0" w:after="0"/>
        <w:jc w:val="center"/>
      </w:pPr>
      <w:r>
        <w:rPr>
          <w:b/>
        </w:rPr>
        <w:t>1</w:t>
      </w:r>
      <w:r w:rsidR="008021F7">
        <w:rPr>
          <w:b/>
        </w:rPr>
        <w:t>0</w:t>
      </w:r>
      <w:r>
        <w:rPr>
          <w:b/>
        </w:rPr>
        <w:t>. С</w:t>
      </w:r>
      <w:r>
        <w:rPr>
          <w:b/>
          <w:lang w:eastAsia="ru-RU"/>
        </w:rPr>
        <w:t xml:space="preserve">рок начала выполнения управляющей организацией </w:t>
      </w:r>
    </w:p>
    <w:p w:rsidR="003C4E28" w:rsidRDefault="003C4E28" w:rsidP="00036AB6">
      <w:pPr>
        <w:widowControl/>
        <w:suppressAutoHyphens w:val="0"/>
        <w:autoSpaceDE w:val="0"/>
        <w:spacing w:before="0" w:after="0"/>
        <w:jc w:val="center"/>
        <w:rPr>
          <w:b/>
          <w:lang w:eastAsia="ru-RU"/>
        </w:rPr>
      </w:pPr>
      <w:r>
        <w:rPr>
          <w:b/>
          <w:lang w:eastAsia="ru-RU"/>
        </w:rPr>
        <w:t>возникших по результатам конкурса обязательств</w:t>
      </w:r>
    </w:p>
    <w:p w:rsidR="003C4E28" w:rsidRDefault="008021F7">
      <w:pPr>
        <w:spacing w:before="0" w:after="0" w:line="240" w:lineRule="atLeast"/>
        <w:ind w:firstLine="709"/>
        <w:jc w:val="both"/>
      </w:pPr>
      <w:r>
        <w:t>10</w:t>
      </w:r>
      <w:r w:rsidR="003C4E28">
        <w:t xml:space="preserve">.1.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w:t>
      </w:r>
      <w:r w:rsidR="003C4E28">
        <w:lastRenderedPageBreak/>
        <w:t>Федерации в связи с заключением договора управления таким домом.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3C4E28" w:rsidRDefault="008021F7">
      <w:pPr>
        <w:pStyle w:val="ConsNormal0"/>
        <w:widowControl/>
        <w:ind w:right="0" w:firstLine="709"/>
        <w:jc w:val="both"/>
      </w:pPr>
      <w:r>
        <w:rPr>
          <w:rFonts w:ascii="Times New Roman" w:hAnsi="Times New Roman" w:cs="Times New Roman"/>
          <w:sz w:val="24"/>
          <w:szCs w:val="24"/>
        </w:rPr>
        <w:t>10</w:t>
      </w:r>
      <w:r w:rsidR="003C4E28">
        <w:rPr>
          <w:rFonts w:ascii="Times New Roman" w:hAnsi="Times New Roman" w:cs="Times New Roman"/>
          <w:sz w:val="24"/>
          <w:szCs w:val="24"/>
        </w:rPr>
        <w:t>.2.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и лица, принявшие помещения, обязаны вносить указанную плату.</w:t>
      </w:r>
    </w:p>
    <w:p w:rsidR="003C4E28" w:rsidRDefault="003C4E28">
      <w:pPr>
        <w:pStyle w:val="ConsNonformat"/>
        <w:widowControl/>
        <w:ind w:right="0" w:firstLine="567"/>
        <w:jc w:val="both"/>
        <w:rPr>
          <w:rFonts w:ascii="Times New Roman" w:hAnsi="Times New Roman" w:cs="Times New Roman"/>
          <w:sz w:val="24"/>
          <w:szCs w:val="24"/>
        </w:rPr>
      </w:pPr>
    </w:p>
    <w:p w:rsidR="003C4E28" w:rsidRDefault="008021F7">
      <w:pPr>
        <w:pStyle w:val="ConsNonformat"/>
        <w:widowControl/>
        <w:ind w:right="0" w:firstLine="567"/>
        <w:jc w:val="center"/>
      </w:pPr>
      <w:r>
        <w:rPr>
          <w:rFonts w:ascii="Times New Roman" w:hAnsi="Times New Roman" w:cs="Times New Roman"/>
          <w:b/>
          <w:sz w:val="24"/>
          <w:szCs w:val="24"/>
        </w:rPr>
        <w:t>1</w:t>
      </w:r>
      <w:r w:rsidR="00C01AA4">
        <w:rPr>
          <w:rFonts w:ascii="Times New Roman" w:hAnsi="Times New Roman" w:cs="Times New Roman"/>
          <w:b/>
          <w:sz w:val="24"/>
          <w:szCs w:val="24"/>
        </w:rPr>
        <w:t>1</w:t>
      </w:r>
      <w:r w:rsidR="000D69A9">
        <w:rPr>
          <w:rFonts w:ascii="Times New Roman" w:hAnsi="Times New Roman" w:cs="Times New Roman"/>
          <w:b/>
          <w:sz w:val="24"/>
          <w:szCs w:val="24"/>
        </w:rPr>
        <w:t>. Размер</w:t>
      </w:r>
      <w:r w:rsidR="00127C6F">
        <w:rPr>
          <w:rFonts w:ascii="Times New Roman" w:hAnsi="Times New Roman" w:cs="Times New Roman"/>
          <w:b/>
          <w:sz w:val="24"/>
          <w:szCs w:val="24"/>
        </w:rPr>
        <w:t xml:space="preserve"> и</w:t>
      </w:r>
      <w:r w:rsidR="003C4E28">
        <w:rPr>
          <w:rFonts w:ascii="Times New Roman" w:hAnsi="Times New Roman" w:cs="Times New Roman"/>
          <w:b/>
          <w:sz w:val="24"/>
          <w:szCs w:val="24"/>
        </w:rPr>
        <w:t xml:space="preserve"> срок представления</w:t>
      </w:r>
      <w:r w:rsidR="00127C6F">
        <w:rPr>
          <w:rFonts w:ascii="Times New Roman" w:hAnsi="Times New Roman" w:cs="Times New Roman"/>
          <w:b/>
          <w:sz w:val="24"/>
          <w:szCs w:val="24"/>
        </w:rPr>
        <w:t xml:space="preserve"> </w:t>
      </w:r>
      <w:r w:rsidR="003C4E28">
        <w:rPr>
          <w:rFonts w:ascii="Times New Roman" w:hAnsi="Times New Roman" w:cs="Times New Roman"/>
          <w:b/>
          <w:sz w:val="24"/>
          <w:szCs w:val="24"/>
        </w:rPr>
        <w:t>обеспечения исполнения обязательств</w:t>
      </w:r>
    </w:p>
    <w:p w:rsidR="0021266A" w:rsidRDefault="008021F7" w:rsidP="00E85B2D">
      <w:pPr>
        <w:autoSpaceDE w:val="0"/>
        <w:autoSpaceDN w:val="0"/>
        <w:adjustRightInd w:val="0"/>
        <w:spacing w:after="0"/>
        <w:ind w:firstLine="540"/>
        <w:jc w:val="both"/>
      </w:pPr>
      <w:r>
        <w:t>11</w:t>
      </w:r>
      <w:r w:rsidR="003C4E28">
        <w:t xml:space="preserve">.1. </w:t>
      </w:r>
      <w:r w:rsidR="00E85B2D">
        <w:t>Размер обеспечения исполнения обязательств устанавливается как одна вторая цены договора управления многоквартирным домом, подлежащей уплате собственниками помещений в</w:t>
      </w:r>
      <w:r w:rsidR="00E85B2D" w:rsidRPr="00E85B2D">
        <w:t xml:space="preserve"> </w:t>
      </w:r>
      <w:r w:rsidR="00E85B2D">
        <w:t>многоквартирном</w:t>
      </w:r>
      <w:r w:rsidR="00394518" w:rsidRPr="00394518">
        <w:t xml:space="preserve"> </w:t>
      </w:r>
      <w:r w:rsidR="00E85B2D">
        <w:t>доме</w:t>
      </w:r>
      <w:r w:rsidR="00394518" w:rsidRPr="00394518">
        <w:t xml:space="preserve"> </w:t>
      </w:r>
      <w:r w:rsidR="00E85B2D">
        <w:t xml:space="preserve"> и </w:t>
      </w:r>
      <w:r w:rsidR="00394518" w:rsidRPr="00394518">
        <w:t xml:space="preserve"> </w:t>
      </w:r>
      <w:r w:rsidR="00E85B2D">
        <w:t>лицами,</w:t>
      </w:r>
      <w:r w:rsidR="00394518" w:rsidRPr="00394518">
        <w:t xml:space="preserve"> </w:t>
      </w:r>
      <w:r w:rsidR="00E85B2D">
        <w:t xml:space="preserve"> принявшими </w:t>
      </w:r>
      <w:r w:rsidR="00394518" w:rsidRPr="00394518">
        <w:t xml:space="preserve"> </w:t>
      </w:r>
      <w:r w:rsidR="00E85B2D">
        <w:t>помещения,</w:t>
      </w:r>
      <w:r w:rsidR="00394518" w:rsidRPr="00394518">
        <w:t xml:space="preserve"> </w:t>
      </w:r>
      <w:r w:rsidR="00E85B2D">
        <w:t xml:space="preserve"> в</w:t>
      </w:r>
      <w:r w:rsidR="00394518" w:rsidRPr="00394518">
        <w:t xml:space="preserve"> </w:t>
      </w:r>
      <w:r w:rsidR="00E85B2D">
        <w:t xml:space="preserve"> течении</w:t>
      </w:r>
      <w:r w:rsidR="00394518" w:rsidRPr="00394518">
        <w:t xml:space="preserve"> </w:t>
      </w:r>
      <w:r w:rsidR="00E85B2D">
        <w:t xml:space="preserve"> месяца: </w:t>
      </w:r>
    </w:p>
    <w:p w:rsidR="001F2B79" w:rsidRPr="0017233E" w:rsidRDefault="00E85B2D" w:rsidP="001F2B79">
      <w:pPr>
        <w:autoSpaceDE w:val="0"/>
        <w:autoSpaceDN w:val="0"/>
        <w:adjustRightInd w:val="0"/>
        <w:spacing w:after="0"/>
        <w:ind w:firstLine="539"/>
        <w:contextualSpacing/>
        <w:jc w:val="both"/>
        <w:rPr>
          <w:highlight w:val="yellow"/>
        </w:rPr>
      </w:pPr>
      <w:r>
        <w:t>лот № 1 –</w:t>
      </w:r>
      <w:r w:rsidR="008E0794">
        <w:t xml:space="preserve"> </w:t>
      </w:r>
      <w:r w:rsidR="00E34524">
        <w:rPr>
          <w:b/>
        </w:rPr>
        <w:t>73 641,46</w:t>
      </w:r>
      <w:r w:rsidR="007576E8" w:rsidRPr="00BD45E5">
        <w:t xml:space="preserve"> </w:t>
      </w:r>
      <w:r w:rsidR="00E34524">
        <w:t>рублей.</w:t>
      </w:r>
    </w:p>
    <w:p w:rsidR="003C4E28" w:rsidRDefault="003C4E28" w:rsidP="001F2B79">
      <w:pPr>
        <w:autoSpaceDE w:val="0"/>
        <w:autoSpaceDN w:val="0"/>
        <w:adjustRightInd w:val="0"/>
        <w:spacing w:after="0"/>
        <w:ind w:firstLine="539"/>
        <w:contextualSpacing/>
        <w:jc w:val="both"/>
      </w:pPr>
      <w:r>
        <w:t>Победитель конкурса в течение 10 рабочих дней с даты утверждения протокола конкурса представляет организатору конкурса подтверждение по обеспечению исполнения обязательств (нотариально заверенную копию договора о страховании ответственности или договора о залоге депозита или безотзывную банковскую гарантию).</w:t>
      </w:r>
    </w:p>
    <w:p w:rsidR="003C4E28" w:rsidRDefault="003C4E28" w:rsidP="00E85B2D">
      <w:pPr>
        <w:pStyle w:val="affb"/>
        <w:ind w:firstLine="567"/>
        <w:jc w:val="both"/>
      </w:pPr>
      <w:r>
        <w:rPr>
          <w:rFonts w:ascii="Times New Roman" w:hAnsi="Times New Roman" w:cs="Times New Roman"/>
          <w:sz w:val="24"/>
          <w:szCs w:val="24"/>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3C4E28" w:rsidRDefault="003C4E28">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1</w:t>
      </w:r>
      <w:r w:rsidR="002041EC">
        <w:rPr>
          <w:rFonts w:ascii="Times New Roman" w:hAnsi="Times New Roman" w:cs="Times New Roman"/>
          <w:sz w:val="24"/>
          <w:szCs w:val="24"/>
        </w:rPr>
        <w:t>1</w:t>
      </w:r>
      <w:r>
        <w:rPr>
          <w:rFonts w:ascii="Times New Roman" w:hAnsi="Times New Roman" w:cs="Times New Roman"/>
          <w:sz w:val="24"/>
          <w:szCs w:val="24"/>
        </w:rPr>
        <w:t>.2. 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p>
    <w:p w:rsidR="004D4FB3" w:rsidRDefault="000D69A9" w:rsidP="001F2B79">
      <w:pPr>
        <w:pStyle w:val="ConsNonformat"/>
        <w:widowControl/>
        <w:ind w:right="0" w:firstLine="567"/>
        <w:jc w:val="both"/>
        <w:rPr>
          <w:b/>
        </w:rPr>
      </w:pPr>
      <w:r>
        <w:rPr>
          <w:rFonts w:ascii="Times New Roman" w:hAnsi="Times New Roman" w:cs="Times New Roman"/>
          <w:sz w:val="24"/>
          <w:szCs w:val="24"/>
        </w:rPr>
        <w:t>11.3 Организатор конкурса обязан возвратить в течении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предусмотренных пунктом 95 Правил.</w:t>
      </w:r>
    </w:p>
    <w:p w:rsidR="004D4FB3" w:rsidRDefault="004D4FB3">
      <w:pPr>
        <w:pStyle w:val="aff7"/>
        <w:spacing w:before="0" w:after="0"/>
        <w:ind w:left="0" w:firstLine="567"/>
        <w:jc w:val="center"/>
        <w:rPr>
          <w:b/>
        </w:rPr>
      </w:pPr>
    </w:p>
    <w:p w:rsidR="003C4E28" w:rsidRDefault="003C4E28">
      <w:pPr>
        <w:pStyle w:val="aff7"/>
        <w:spacing w:before="0" w:after="0"/>
        <w:ind w:left="0" w:firstLine="567"/>
        <w:jc w:val="center"/>
      </w:pPr>
      <w:r>
        <w:rPr>
          <w:b/>
        </w:rPr>
        <w:t>1</w:t>
      </w:r>
      <w:r w:rsidR="002041EC">
        <w:rPr>
          <w:b/>
        </w:rPr>
        <w:t>2</w:t>
      </w:r>
      <w:r>
        <w:rPr>
          <w:b/>
        </w:rPr>
        <w:t xml:space="preserve">. Порядок оплаты собственниками помещений в многоквартирном доме </w:t>
      </w:r>
    </w:p>
    <w:p w:rsidR="003C4E28" w:rsidRDefault="003C4E28">
      <w:pPr>
        <w:pStyle w:val="aff7"/>
        <w:spacing w:before="0" w:after="0"/>
        <w:ind w:left="0" w:firstLine="567"/>
        <w:jc w:val="center"/>
      </w:pPr>
      <w:r>
        <w:rPr>
          <w:b/>
        </w:rPr>
        <w:t>работ и услуг по содержанию и ремонту общего имущества</w:t>
      </w:r>
    </w:p>
    <w:p w:rsidR="003C4E28" w:rsidRDefault="003C4E28">
      <w:pPr>
        <w:pStyle w:val="aff7"/>
        <w:spacing w:before="0" w:after="0"/>
        <w:ind w:left="0" w:firstLine="567"/>
        <w:jc w:val="center"/>
        <w:rPr>
          <w:b/>
        </w:rPr>
      </w:pPr>
    </w:p>
    <w:p w:rsidR="003C4E28" w:rsidRDefault="003C4E28">
      <w:pPr>
        <w:spacing w:before="0" w:after="0"/>
        <w:ind w:firstLine="567"/>
        <w:jc w:val="both"/>
      </w:pPr>
      <w:r>
        <w:t>1</w:t>
      </w:r>
      <w:r w:rsidR="002041EC">
        <w:t>2</w:t>
      </w:r>
      <w:r>
        <w:t>.1.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w:t>
      </w:r>
    </w:p>
    <w:p w:rsidR="003C4E28" w:rsidRDefault="003C4E28">
      <w:pPr>
        <w:spacing w:before="0" w:after="0"/>
        <w:ind w:firstLine="567"/>
        <w:jc w:val="both"/>
      </w:pPr>
      <w:r>
        <w:t>При предоставлении коммунальных услуг</w:t>
      </w:r>
      <w:r w:rsidR="00B22557">
        <w:t xml:space="preserve">, в том числе </w:t>
      </w:r>
      <w:r>
        <w:t xml:space="preserve">ненадлежащего качества и (или) с </w:t>
      </w:r>
      <w:r>
        <w:lastRenderedPageBreak/>
        <w:t>перерывами, превышающими установленную продолжительность, управляющая организация обязана изменять размер платы за коммунальные услуги в порядке, установленном Правительством РФ</w:t>
      </w:r>
      <w:r w:rsidR="00B22557">
        <w:t xml:space="preserve"> (при отсутствии прямых договоров на поставку коммунальных услуг).</w:t>
      </w:r>
    </w:p>
    <w:p w:rsidR="003C4E28" w:rsidRDefault="003C4E28">
      <w:pPr>
        <w:pStyle w:val="ConsPlusNormal0"/>
        <w:widowControl/>
        <w:ind w:firstLine="567"/>
        <w:jc w:val="both"/>
      </w:pPr>
      <w:r>
        <w:rPr>
          <w:rFonts w:ascii="Times New Roman" w:hAnsi="Times New Roman" w:cs="Times New Roman"/>
          <w:sz w:val="24"/>
          <w:szCs w:val="24"/>
        </w:rPr>
        <w:t>В случаях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управляющая организация обязана изменять размер платы за содержание и ремонт жилого помещения в порядке, установленном Правительством РФ.</w:t>
      </w:r>
    </w:p>
    <w:p w:rsidR="003C4E28" w:rsidRDefault="003C4E28">
      <w:pPr>
        <w:pStyle w:val="aff7"/>
        <w:spacing w:before="0" w:after="0"/>
        <w:ind w:left="0" w:firstLine="567"/>
        <w:jc w:val="both"/>
      </w:pPr>
    </w:p>
    <w:p w:rsidR="003C4E28" w:rsidRDefault="003C4E28">
      <w:pPr>
        <w:widowControl/>
        <w:spacing w:before="0" w:after="0"/>
        <w:jc w:val="center"/>
      </w:pPr>
      <w:r>
        <w:rPr>
          <w:b/>
          <w:lang w:eastAsia="ar-SA"/>
        </w:rPr>
        <w:t>1</w:t>
      </w:r>
      <w:r w:rsidR="002041EC">
        <w:rPr>
          <w:b/>
          <w:lang w:eastAsia="ar-SA"/>
        </w:rPr>
        <w:t>3</w:t>
      </w:r>
      <w:r>
        <w:rPr>
          <w:b/>
          <w:lang w:eastAsia="ar-SA"/>
        </w:rPr>
        <w:t xml:space="preserve">. Формы и способы осуществления контроля за выполнением </w:t>
      </w:r>
    </w:p>
    <w:p w:rsidR="003C4E28" w:rsidRDefault="003C4E28">
      <w:pPr>
        <w:widowControl/>
        <w:spacing w:before="0" w:after="0"/>
        <w:jc w:val="center"/>
      </w:pPr>
      <w:r>
        <w:rPr>
          <w:b/>
          <w:lang w:eastAsia="ar-SA"/>
        </w:rPr>
        <w:t xml:space="preserve">управляющей организацией ее обязательств по договорам управления </w:t>
      </w:r>
    </w:p>
    <w:p w:rsidR="003C4E28" w:rsidRDefault="003C4E28">
      <w:pPr>
        <w:widowControl/>
        <w:spacing w:before="0" w:after="0"/>
        <w:jc w:val="center"/>
      </w:pPr>
      <w:r>
        <w:rPr>
          <w:b/>
          <w:lang w:eastAsia="ar-SA"/>
        </w:rPr>
        <w:t>многоквартирным домом</w:t>
      </w:r>
    </w:p>
    <w:p w:rsidR="003C4E28" w:rsidRDefault="003C4E28">
      <w:pPr>
        <w:widowControl/>
        <w:spacing w:before="0" w:after="0"/>
        <w:jc w:val="both"/>
        <w:rPr>
          <w:b/>
          <w:lang w:eastAsia="ar-SA"/>
        </w:rPr>
      </w:pPr>
    </w:p>
    <w:p w:rsidR="003C4E28" w:rsidRDefault="003C4E28">
      <w:pPr>
        <w:spacing w:before="0" w:after="0"/>
        <w:ind w:firstLine="567"/>
        <w:jc w:val="both"/>
      </w:pPr>
      <w:r>
        <w:t>1</w:t>
      </w:r>
      <w:r w:rsidR="002041EC">
        <w:t>3</w:t>
      </w:r>
      <w:r>
        <w:t>.1. Формы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предусматривают:</w:t>
      </w:r>
    </w:p>
    <w:p w:rsidR="003C4E28" w:rsidRDefault="003C4E28">
      <w:pPr>
        <w:spacing w:before="0" w:after="0"/>
        <w:ind w:firstLine="567"/>
        <w:jc w:val="both"/>
      </w:pPr>
      <w:r>
        <w:t>- 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p>
    <w:p w:rsidR="003C4E28" w:rsidRDefault="003C4E28">
      <w:pPr>
        <w:spacing w:before="0" w:after="0"/>
        <w:ind w:firstLine="567"/>
        <w:jc w:val="both"/>
      </w:pPr>
      <w:r>
        <w:t>- осуществление контроля за деятельностью управляющей организации путем ознакомления с документацией управляющей организации, связанной исполнением обязательств по договору;</w:t>
      </w:r>
    </w:p>
    <w:p w:rsidR="003C4E28" w:rsidRDefault="003C4E28">
      <w:pPr>
        <w:spacing w:before="0" w:after="0"/>
        <w:ind w:firstLine="567"/>
        <w:jc w:val="both"/>
      </w:pPr>
      <w:r>
        <w:t>- право требовать от управляющей организации устранения выявленных дефектов и право проверять полноту и своевременность их устранения;</w:t>
      </w:r>
    </w:p>
    <w:p w:rsidR="003C4E28" w:rsidRDefault="003C4E28">
      <w:pPr>
        <w:spacing w:before="0" w:after="0"/>
        <w:ind w:firstLine="567"/>
        <w:jc w:val="both"/>
      </w:pPr>
      <w:r>
        <w:t>- 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C4E28" w:rsidRDefault="003C4E28">
      <w:pPr>
        <w:spacing w:before="0" w:after="0"/>
        <w:ind w:firstLine="567"/>
        <w:jc w:val="both"/>
      </w:pPr>
    </w:p>
    <w:p w:rsidR="003C4E28" w:rsidRDefault="002041EC">
      <w:pPr>
        <w:spacing w:before="0" w:after="0" w:line="240" w:lineRule="atLeast"/>
        <w:ind w:firstLine="567"/>
        <w:jc w:val="center"/>
      </w:pPr>
      <w:r>
        <w:rPr>
          <w:b/>
        </w:rPr>
        <w:t>14</w:t>
      </w:r>
      <w:r w:rsidR="003C4E28">
        <w:rPr>
          <w:b/>
        </w:rPr>
        <w:t>. Срок действия договоров управления многоквартирным домом</w:t>
      </w:r>
    </w:p>
    <w:p w:rsidR="003C4E28" w:rsidRDefault="003C4E28">
      <w:pPr>
        <w:spacing w:before="0" w:after="0" w:line="240" w:lineRule="atLeast"/>
        <w:ind w:firstLine="567"/>
        <w:jc w:val="center"/>
        <w:rPr>
          <w:b/>
        </w:rPr>
      </w:pPr>
    </w:p>
    <w:p w:rsidR="003C4E28" w:rsidRDefault="003C4E28">
      <w:pPr>
        <w:pStyle w:val="211"/>
        <w:spacing w:after="0" w:line="240" w:lineRule="auto"/>
        <w:ind w:left="0" w:firstLine="567"/>
      </w:pPr>
      <w:r>
        <w:t>1</w:t>
      </w:r>
      <w:r w:rsidR="002041EC">
        <w:t>4</w:t>
      </w:r>
      <w:r>
        <w:t>.1. Срок действия договора 3 года.</w:t>
      </w:r>
    </w:p>
    <w:p w:rsidR="003C4E28" w:rsidRDefault="003C4E28">
      <w:pPr>
        <w:pStyle w:val="211"/>
        <w:spacing w:after="0" w:line="240" w:lineRule="auto"/>
        <w:ind w:left="0" w:firstLine="567"/>
      </w:pPr>
      <w:r>
        <w:t>Продление срока действия настоящего договора на 3 месяца, возможно если:</w:t>
      </w:r>
    </w:p>
    <w:p w:rsidR="003C4E28" w:rsidRDefault="003C4E28">
      <w:pPr>
        <w:spacing w:before="0" w:after="0" w:line="240" w:lineRule="atLeast"/>
        <w:jc w:val="both"/>
      </w:pPr>
      <w:r>
        <w:t>-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p>
    <w:p w:rsidR="003C4E28" w:rsidRDefault="003C4E28">
      <w:pPr>
        <w:spacing w:before="0" w:after="0" w:line="240" w:lineRule="atLeast"/>
        <w:jc w:val="both"/>
      </w:pPr>
      <w: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3C4E28" w:rsidRDefault="003C4E28">
      <w:pPr>
        <w:spacing w:before="0" w:after="0" w:line="240" w:lineRule="atLeast"/>
        <w:jc w:val="both"/>
      </w:pPr>
      <w: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3C4E28" w:rsidRDefault="003C4E28">
      <w:pPr>
        <w:spacing w:before="0" w:after="0" w:line="240" w:lineRule="atLeast"/>
        <w:jc w:val="both"/>
      </w:pPr>
      <w:r>
        <w:t>- другая управляющая организация, отобранная организатором конкурса для управления многоквартирным домом, не приступила к выполнению договора управления многоквартирным домом.</w:t>
      </w:r>
    </w:p>
    <w:p w:rsidR="00E34524" w:rsidRDefault="00E34524">
      <w:pPr>
        <w:spacing w:before="0" w:after="0" w:line="240" w:lineRule="atLeast"/>
        <w:jc w:val="center"/>
        <w:rPr>
          <w:b/>
        </w:rPr>
      </w:pPr>
    </w:p>
    <w:p w:rsidR="003C4E28" w:rsidRDefault="003C4E28">
      <w:pPr>
        <w:spacing w:before="0" w:after="0" w:line="240" w:lineRule="atLeast"/>
        <w:jc w:val="center"/>
      </w:pPr>
      <w:r>
        <w:rPr>
          <w:b/>
        </w:rPr>
        <w:lastRenderedPageBreak/>
        <w:t>1</w:t>
      </w:r>
      <w:r w:rsidR="005D542F">
        <w:rPr>
          <w:b/>
        </w:rPr>
        <w:t>5</w:t>
      </w:r>
      <w:r>
        <w:rPr>
          <w:b/>
        </w:rPr>
        <w:t>. Проект договора управления</w:t>
      </w:r>
    </w:p>
    <w:p w:rsidR="003C4E28" w:rsidRDefault="003C4E28">
      <w:pPr>
        <w:spacing w:after="0"/>
        <w:jc w:val="right"/>
      </w:pPr>
      <w:r>
        <w:rPr>
          <w:outline/>
        </w:rPr>
        <w:t>ПРОЕКТ</w:t>
      </w:r>
    </w:p>
    <w:p w:rsidR="003C4E28" w:rsidRDefault="003C4E28">
      <w:pPr>
        <w:spacing w:after="0"/>
        <w:jc w:val="center"/>
      </w:pPr>
      <w:r>
        <w:rPr>
          <w:b/>
          <w:i/>
          <w:sz w:val="20"/>
          <w:szCs w:val="20"/>
        </w:rPr>
        <w:t>ДОГОВОР № ___________</w:t>
      </w:r>
    </w:p>
    <w:p w:rsidR="003C4E28" w:rsidRDefault="003C4E28">
      <w:pPr>
        <w:spacing w:after="0"/>
        <w:jc w:val="center"/>
      </w:pPr>
      <w:r>
        <w:rPr>
          <w:b/>
          <w:i/>
          <w:sz w:val="20"/>
          <w:szCs w:val="20"/>
        </w:rPr>
        <w:t xml:space="preserve">управления многоквартирным домом, </w:t>
      </w:r>
    </w:p>
    <w:p w:rsidR="003C4E28" w:rsidRDefault="00F178D8">
      <w:pPr>
        <w:spacing w:after="0"/>
        <w:jc w:val="center"/>
      </w:pPr>
      <w:r>
        <w:rPr>
          <w:b/>
          <w:i/>
          <w:sz w:val="20"/>
          <w:szCs w:val="20"/>
        </w:rPr>
        <w:t>распол</w:t>
      </w:r>
      <w:r w:rsidR="00861C8C">
        <w:rPr>
          <w:b/>
          <w:i/>
          <w:sz w:val="20"/>
          <w:szCs w:val="20"/>
        </w:rPr>
        <w:t xml:space="preserve">оженным по адресу: </w:t>
      </w:r>
      <w:r>
        <w:rPr>
          <w:b/>
          <w:i/>
          <w:sz w:val="20"/>
          <w:szCs w:val="20"/>
        </w:rPr>
        <w:t>Калужская область Кировский район</w:t>
      </w:r>
      <w:r w:rsidR="003C4E28">
        <w:rPr>
          <w:b/>
          <w:i/>
          <w:sz w:val="20"/>
          <w:szCs w:val="20"/>
        </w:rPr>
        <w:t>, _______________________________________</w:t>
      </w:r>
    </w:p>
    <w:p w:rsidR="003C4E28" w:rsidRDefault="003C4E28">
      <w:pPr>
        <w:spacing w:after="0"/>
        <w:ind w:firstLine="540"/>
        <w:jc w:val="both"/>
        <w:rPr>
          <w:b/>
          <w:i/>
          <w:sz w:val="20"/>
          <w:szCs w:val="20"/>
        </w:rPr>
      </w:pPr>
    </w:p>
    <w:p w:rsidR="003C4E28" w:rsidRDefault="003C4E28" w:rsidP="00F178D8">
      <w:pPr>
        <w:spacing w:after="0"/>
        <w:jc w:val="both"/>
      </w:pPr>
      <w:r>
        <w:t xml:space="preserve">Собственники помещений в многоквартирном доме, расположенном по адресу: </w:t>
      </w:r>
      <w:r w:rsidR="00F178D8">
        <w:t>__________________________________________________________________________________________________________________________________________________________</w:t>
      </w:r>
      <w:r>
        <w:t>, именуемые в дальнейшем Собственники с одной стороны, и __________________________________ в лице ________________________, действующего на основании ______________, именуемое в дальнейшем Управляющая организация, с другой  стороны, именуемые в дальнейшем Стороны, заключили настоящий Договор управления многоквартирным домом (далее договор) о нижеследующем.</w:t>
      </w:r>
    </w:p>
    <w:p w:rsidR="003C4E28" w:rsidRDefault="003C4E28">
      <w:pPr>
        <w:spacing w:after="0"/>
        <w:jc w:val="both"/>
        <w:rPr>
          <w:i/>
          <w:sz w:val="20"/>
          <w:szCs w:val="20"/>
        </w:rPr>
      </w:pPr>
    </w:p>
    <w:p w:rsidR="003C4E28" w:rsidRDefault="003C4E28">
      <w:pPr>
        <w:spacing w:after="0"/>
        <w:jc w:val="center"/>
      </w:pPr>
      <w:r>
        <w:rPr>
          <w:b/>
          <w:i/>
          <w:sz w:val="20"/>
          <w:szCs w:val="20"/>
        </w:rPr>
        <w:t>1. Общие положения</w:t>
      </w:r>
    </w:p>
    <w:p w:rsidR="003C4E28" w:rsidRDefault="003C4E28">
      <w:pPr>
        <w:spacing w:after="0"/>
        <w:jc w:val="center"/>
        <w:rPr>
          <w:b/>
          <w:i/>
          <w:sz w:val="20"/>
          <w:szCs w:val="20"/>
        </w:rPr>
      </w:pPr>
    </w:p>
    <w:p w:rsidR="003C4E28" w:rsidRDefault="003C4E28">
      <w:pPr>
        <w:pStyle w:val="aff9"/>
        <w:tabs>
          <w:tab w:val="left" w:pos="9720"/>
        </w:tabs>
        <w:spacing w:line="12" w:lineRule="atLeast"/>
        <w:ind w:firstLine="709"/>
      </w:pPr>
      <w:bookmarkStart w:id="1" w:name="Par38"/>
      <w:bookmarkEnd w:id="1"/>
      <w:r>
        <w:rPr>
          <w:rFonts w:ascii="Times New Roman" w:hAnsi="Times New Roman" w:cs="Times New Roman"/>
          <w:i/>
        </w:rPr>
        <w:t>1.1. </w:t>
      </w:r>
      <w:r>
        <w:rPr>
          <w:rFonts w:ascii="Times New Roman" w:hAnsi="Times New Roman" w:cs="Times New Roman"/>
          <w:i/>
          <w:lang w:eastAsia="ru-RU"/>
        </w:rPr>
        <w:t>Договор заключен на основании ______________________________________________</w:t>
      </w:r>
    </w:p>
    <w:p w:rsidR="003C4E28" w:rsidRDefault="003C4E28">
      <w:pPr>
        <w:pStyle w:val="aff9"/>
        <w:tabs>
          <w:tab w:val="left" w:pos="9720"/>
        </w:tabs>
        <w:spacing w:line="12" w:lineRule="atLeast"/>
        <w:ind w:firstLine="709"/>
      </w:pPr>
      <w:r>
        <w:rPr>
          <w:rFonts w:ascii="Times New Roman" w:hAnsi="Times New Roman" w:cs="Times New Roman"/>
          <w:i/>
          <w:lang w:eastAsia="ru-RU"/>
        </w:rPr>
        <w:t xml:space="preserve">                                                                       (протокола конкурса или протокола рассмотрения заявок) </w:t>
      </w:r>
    </w:p>
    <w:p w:rsidR="003C4E28" w:rsidRDefault="003C4E28">
      <w:pPr>
        <w:pStyle w:val="aff9"/>
        <w:tabs>
          <w:tab w:val="left" w:pos="9720"/>
        </w:tabs>
        <w:spacing w:line="12" w:lineRule="atLeast"/>
      </w:pPr>
      <w:r>
        <w:rPr>
          <w:rFonts w:ascii="Times New Roman" w:hAnsi="Times New Roman" w:cs="Times New Roman"/>
          <w:i/>
          <w:lang w:eastAsia="ru-RU"/>
        </w:rPr>
        <w:t xml:space="preserve">от «___» ______________ 20__ г. №____. </w:t>
      </w:r>
    </w:p>
    <w:p w:rsidR="003C4E28" w:rsidRDefault="003C4E28">
      <w:pPr>
        <w:pStyle w:val="aff9"/>
        <w:tabs>
          <w:tab w:val="left" w:pos="9720"/>
        </w:tabs>
        <w:spacing w:line="12" w:lineRule="atLeast"/>
        <w:ind w:firstLine="709"/>
      </w:pPr>
      <w:r>
        <w:rPr>
          <w:rFonts w:ascii="Times New Roman" w:hAnsi="Times New Roman" w:cs="Times New Roman"/>
          <w:i/>
        </w:rPr>
        <w:t>1.2. Условия настоящего Договора являются одинаковыми для всех Собственников помещений в МКД.</w:t>
      </w:r>
    </w:p>
    <w:p w:rsidR="003C4E28" w:rsidRDefault="003C4E28">
      <w:pPr>
        <w:spacing w:before="0" w:after="0"/>
        <w:ind w:firstLine="709"/>
        <w:jc w:val="both"/>
      </w:pPr>
      <w:r>
        <w:rPr>
          <w:i/>
          <w:sz w:val="20"/>
          <w:szCs w:val="20"/>
        </w:rPr>
        <w:t xml:space="preserve">1.3. При выполнении условий настоящего Договора Стороны руководствуются </w:t>
      </w:r>
      <w:hyperlink r:id="rId12" w:history="1">
        <w:r>
          <w:rPr>
            <w:rStyle w:val="WW--"/>
            <w:i/>
            <w:color w:val="auto"/>
            <w:sz w:val="20"/>
            <w:szCs w:val="20"/>
            <w:u w:val="none"/>
          </w:rPr>
          <w:t>Конституцией</w:t>
        </w:r>
      </w:hyperlink>
      <w:r>
        <w:rPr>
          <w:i/>
          <w:sz w:val="20"/>
          <w:szCs w:val="20"/>
        </w:rPr>
        <w:t xml:space="preserve"> РФ, Гражданским </w:t>
      </w:r>
      <w:hyperlink r:id="rId13" w:history="1">
        <w:r>
          <w:rPr>
            <w:rStyle w:val="WW--"/>
            <w:i/>
            <w:color w:val="auto"/>
            <w:sz w:val="20"/>
            <w:szCs w:val="20"/>
            <w:u w:val="none"/>
          </w:rPr>
          <w:t>кодексом</w:t>
        </w:r>
      </w:hyperlink>
      <w:r>
        <w:rPr>
          <w:i/>
          <w:sz w:val="20"/>
          <w:szCs w:val="20"/>
        </w:rPr>
        <w:t xml:space="preserve"> РФ, Жилищным </w:t>
      </w:r>
      <w:hyperlink r:id="rId14" w:history="1">
        <w:r>
          <w:rPr>
            <w:rStyle w:val="WW--"/>
            <w:i/>
            <w:color w:val="auto"/>
            <w:sz w:val="20"/>
            <w:szCs w:val="20"/>
            <w:u w:val="none"/>
          </w:rPr>
          <w:t>кодексом</w:t>
        </w:r>
      </w:hyperlink>
      <w:r>
        <w:rPr>
          <w:i/>
          <w:sz w:val="20"/>
          <w:szCs w:val="20"/>
        </w:rPr>
        <w:t xml:space="preserve"> РФ, </w:t>
      </w:r>
      <w:hyperlink r:id="rId15" w:history="1">
        <w:r>
          <w:rPr>
            <w:rStyle w:val="WW--"/>
            <w:i/>
            <w:color w:val="auto"/>
            <w:sz w:val="20"/>
            <w:szCs w:val="20"/>
            <w:u w:val="none"/>
          </w:rPr>
          <w:t>Правилами</w:t>
        </w:r>
      </w:hyperlink>
      <w:r>
        <w:rPr>
          <w:i/>
          <w:sz w:val="20"/>
          <w:szCs w:val="20"/>
        </w:rPr>
        <w:t xml:space="preserve"> содержания общего имущества в многоквартирном доме и </w:t>
      </w:r>
      <w:hyperlink r:id="rId16" w:history="1">
        <w:r>
          <w:rPr>
            <w:rStyle w:val="WW--"/>
            <w:i/>
            <w:color w:val="auto"/>
            <w:sz w:val="20"/>
            <w:szCs w:val="20"/>
            <w:u w:val="none"/>
          </w:rPr>
          <w:t>Правилами</w:t>
        </w:r>
      </w:hyperlink>
      <w:r>
        <w:rPr>
          <w:i/>
          <w:sz w:val="20"/>
          <w:szCs w:val="20"/>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РФ от 13.08.2006 г. № 491,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 № 354, </w:t>
      </w:r>
      <w:hyperlink r:id="rId17" w:history="1">
        <w:r>
          <w:rPr>
            <w:rStyle w:val="WW--"/>
            <w:i/>
            <w:color w:val="auto"/>
            <w:sz w:val="20"/>
            <w:szCs w:val="20"/>
            <w:u w:val="none"/>
          </w:rPr>
          <w:t>Правила</w:t>
        </w:r>
      </w:hyperlink>
      <w:r>
        <w:rPr>
          <w:i/>
          <w:sz w:val="20"/>
          <w:szCs w:val="20"/>
        </w:rPr>
        <w:t xml:space="preserve">ми осуществления деятельности по управлению многоквартирными домами, утвержденными постановлением Правительства РФ от 15.05.2013 г. № 416, </w:t>
      </w:r>
      <w:hyperlink r:id="rId18" w:history="1">
        <w:r>
          <w:rPr>
            <w:rStyle w:val="WW--"/>
            <w:i/>
            <w:color w:val="auto"/>
            <w:sz w:val="20"/>
            <w:szCs w:val="20"/>
            <w:u w:val="none"/>
          </w:rPr>
          <w:t>Правила</w:t>
        </w:r>
      </w:hyperlink>
      <w:r>
        <w:rPr>
          <w:i/>
          <w:sz w:val="20"/>
          <w:szCs w:val="20"/>
        </w:rPr>
        <w:t>ми и нормами технической эксплуатации жилищного фонда, утвержденными постановлением Гос</w:t>
      </w:r>
      <w:r w:rsidR="00F178D8">
        <w:rPr>
          <w:i/>
          <w:sz w:val="20"/>
          <w:szCs w:val="20"/>
        </w:rPr>
        <w:t xml:space="preserve">строя РФ </w:t>
      </w:r>
      <w:r>
        <w:rPr>
          <w:i/>
          <w:sz w:val="20"/>
          <w:szCs w:val="20"/>
        </w:rPr>
        <w:t xml:space="preserve"> от 27.09.2003 г. № 170,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РФ от 03.04.2013 г. № 290, иными положениями гражданского и жилищного законодательства РФ.</w:t>
      </w:r>
    </w:p>
    <w:p w:rsidR="003C4E28" w:rsidRDefault="003C4E28">
      <w:pPr>
        <w:spacing w:after="0"/>
        <w:jc w:val="center"/>
      </w:pPr>
      <w:r>
        <w:rPr>
          <w:b/>
          <w:i/>
          <w:sz w:val="20"/>
          <w:szCs w:val="20"/>
        </w:rPr>
        <w:t>2. Предмет договора</w:t>
      </w:r>
    </w:p>
    <w:p w:rsidR="003C4E28" w:rsidRDefault="003C4E28">
      <w:pPr>
        <w:spacing w:after="0"/>
        <w:jc w:val="center"/>
        <w:rPr>
          <w:b/>
          <w:i/>
          <w:sz w:val="20"/>
          <w:szCs w:val="20"/>
        </w:rPr>
      </w:pPr>
    </w:p>
    <w:p w:rsidR="003C4E28" w:rsidRDefault="003C4E28">
      <w:pPr>
        <w:spacing w:before="0" w:after="0"/>
        <w:ind w:firstLine="709"/>
        <w:jc w:val="both"/>
      </w:pPr>
      <w:bookmarkStart w:id="2" w:name="Par49"/>
      <w:bookmarkEnd w:id="2"/>
      <w:r>
        <w:rPr>
          <w:i/>
          <w:sz w:val="20"/>
          <w:szCs w:val="20"/>
        </w:rPr>
        <w:t xml:space="preserve">2.1. Управляющая организация по заданию Собственника в течение согласованного настоящим Договором срока и в полном соответствии с требованиями нормативно-правовых актов Российской Федерации, Калужской области, в том числе указанных в п. 1.3. настоящего Договора, за плату обязуется оказывать услуги и выполнять работы по надлежащему содержанию и ремонту общего имущества в МКД (Приложение №1), а также осуществлять иную направленную на достижение целей управления МКД деятельность. </w:t>
      </w:r>
    </w:p>
    <w:p w:rsidR="003C4E28" w:rsidRDefault="003C4E28">
      <w:pPr>
        <w:spacing w:before="0" w:after="0"/>
        <w:ind w:firstLine="709"/>
        <w:jc w:val="both"/>
      </w:pPr>
      <w:r>
        <w:rPr>
          <w:i/>
          <w:sz w:val="20"/>
          <w:szCs w:val="20"/>
        </w:rPr>
        <w:t xml:space="preserve">2.2. Коммунальные услуги предоставляются Собственнику </w:t>
      </w:r>
      <w:r w:rsidR="00D073F1">
        <w:rPr>
          <w:i/>
          <w:sz w:val="20"/>
          <w:szCs w:val="20"/>
        </w:rPr>
        <w:t xml:space="preserve">по прямым договорам с ресурсоснабжающими компаниями на поставку коммунальных услуг </w:t>
      </w:r>
      <w:r>
        <w:rPr>
          <w:i/>
          <w:sz w:val="20"/>
          <w:szCs w:val="20"/>
        </w:rPr>
        <w:t xml:space="preserve">в соответствии с </w:t>
      </w:r>
      <w:hyperlink r:id="rId19" w:history="1">
        <w:r>
          <w:rPr>
            <w:rStyle w:val="WW--"/>
            <w:i/>
            <w:color w:val="auto"/>
            <w:sz w:val="20"/>
            <w:szCs w:val="20"/>
            <w:u w:val="none"/>
          </w:rPr>
          <w:t>Правилами</w:t>
        </w:r>
      </w:hyperlink>
      <w:r>
        <w:rPr>
          <w:i/>
          <w:sz w:val="20"/>
          <w:szCs w:val="20"/>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г. № 354 (Перечень и параметры качества коммунальных услуг,  предельные сроки устранения аварийных ситуаций указаны в приложение №2 к настоящему договору).</w:t>
      </w:r>
    </w:p>
    <w:p w:rsidR="003C4E28" w:rsidRDefault="003C4E28">
      <w:pPr>
        <w:spacing w:after="0"/>
        <w:jc w:val="center"/>
      </w:pPr>
      <w:r>
        <w:rPr>
          <w:b/>
          <w:i/>
          <w:sz w:val="20"/>
          <w:szCs w:val="20"/>
        </w:rPr>
        <w:t>3. Права и обязанности Сторон</w:t>
      </w:r>
    </w:p>
    <w:p w:rsidR="003C4E28" w:rsidRDefault="003C4E28">
      <w:pPr>
        <w:spacing w:after="0"/>
        <w:jc w:val="center"/>
        <w:rPr>
          <w:b/>
          <w:i/>
          <w:sz w:val="20"/>
          <w:szCs w:val="20"/>
        </w:rPr>
      </w:pPr>
    </w:p>
    <w:p w:rsidR="003C4E28" w:rsidRDefault="003C4E28">
      <w:pPr>
        <w:spacing w:before="0" w:after="0"/>
        <w:ind w:firstLine="709"/>
        <w:jc w:val="both"/>
      </w:pPr>
      <w:r>
        <w:rPr>
          <w:i/>
          <w:sz w:val="20"/>
          <w:szCs w:val="20"/>
        </w:rPr>
        <w:t>3.1. Управляющая организация обязана:</w:t>
      </w:r>
    </w:p>
    <w:p w:rsidR="003C4E28" w:rsidRDefault="003C4E28">
      <w:pPr>
        <w:spacing w:before="0" w:after="0"/>
        <w:ind w:firstLine="709"/>
        <w:jc w:val="both"/>
      </w:pPr>
      <w:r>
        <w:rPr>
          <w:i/>
          <w:sz w:val="20"/>
          <w:szCs w:val="20"/>
        </w:rPr>
        <w:t xml:space="preserve">3.1.1. Осуществлять управление общим имуществом МКД, оказывать услуги и выполнять работы по содержанию и ремонту общего имущества МКД в соответствии с Перечнем работ и услуг по содержанию общего имущества </w:t>
      </w:r>
      <w:r w:rsidRPr="008A6B15">
        <w:rPr>
          <w:i/>
          <w:sz w:val="20"/>
          <w:szCs w:val="20"/>
        </w:rPr>
        <w:t>(Приложение  №1).</w:t>
      </w:r>
      <w:r>
        <w:rPr>
          <w:i/>
          <w:sz w:val="20"/>
          <w:szCs w:val="20"/>
        </w:rPr>
        <w:t xml:space="preserve"> В случае оказания услуг и выполнения работ ненадлежащего качества Управляющая организация обязана устранить все выявленные недостатки за свой счет.</w:t>
      </w:r>
    </w:p>
    <w:p w:rsidR="003C4E28" w:rsidRPr="008A6B15" w:rsidRDefault="003C4E28">
      <w:pPr>
        <w:spacing w:before="0" w:after="0"/>
        <w:ind w:firstLine="709"/>
        <w:jc w:val="both"/>
      </w:pPr>
      <w:bookmarkStart w:id="3" w:name="Par80"/>
      <w:bookmarkEnd w:id="3"/>
      <w:r>
        <w:rPr>
          <w:i/>
          <w:sz w:val="20"/>
          <w:szCs w:val="20"/>
        </w:rPr>
        <w:t xml:space="preserve">3.1.2. Ежегодно на основании актов осеннего и весеннего осмотров подготавливать план текущего ремонта общего имущества МКД в порядке, отраженном в </w:t>
      </w:r>
      <w:r w:rsidRPr="008A6B15">
        <w:rPr>
          <w:i/>
          <w:sz w:val="20"/>
          <w:szCs w:val="20"/>
        </w:rPr>
        <w:t>Приложении №2.</w:t>
      </w:r>
    </w:p>
    <w:p w:rsidR="003C4E28" w:rsidRDefault="003C4E28">
      <w:pPr>
        <w:spacing w:before="0" w:after="0"/>
        <w:ind w:firstLine="709"/>
        <w:jc w:val="both"/>
      </w:pPr>
      <w:r>
        <w:rPr>
          <w:i/>
          <w:sz w:val="20"/>
          <w:szCs w:val="20"/>
        </w:rPr>
        <w:t>3.1.3. Проводить текущий ремонт общего имущества МКД в соответствии с утвержденным планом текущего ремонта общ</w:t>
      </w:r>
      <w:r w:rsidR="008A6B15">
        <w:rPr>
          <w:i/>
          <w:sz w:val="20"/>
          <w:szCs w:val="20"/>
        </w:rPr>
        <w:t>его имущества МКД</w:t>
      </w:r>
      <w:r>
        <w:rPr>
          <w:i/>
          <w:sz w:val="20"/>
          <w:szCs w:val="20"/>
        </w:rPr>
        <w:t>.</w:t>
      </w:r>
    </w:p>
    <w:p w:rsidR="003C4E28" w:rsidRDefault="003C4E28">
      <w:pPr>
        <w:spacing w:before="0" w:after="0"/>
        <w:ind w:firstLine="709"/>
        <w:jc w:val="both"/>
      </w:pPr>
      <w:r>
        <w:rPr>
          <w:i/>
          <w:sz w:val="20"/>
          <w:szCs w:val="20"/>
        </w:rPr>
        <w:lastRenderedPageBreak/>
        <w:t>3.1.4. Вносить предложения Собственникам о сроке начала ремонта, необходимом объеме работ, стоимости материалов, порядке финансирования ремонта.</w:t>
      </w:r>
    </w:p>
    <w:p w:rsidR="003C4E28" w:rsidRDefault="003C4E28">
      <w:pPr>
        <w:spacing w:before="0" w:after="0"/>
        <w:ind w:firstLine="709"/>
        <w:jc w:val="both"/>
      </w:pPr>
      <w:r>
        <w:rPr>
          <w:i/>
          <w:sz w:val="20"/>
          <w:szCs w:val="20"/>
        </w:rPr>
        <w:t>3.1.5. Не реже чем один раз в год разрабатывать и доводить в течение 1 квартала текущего года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3C4E28" w:rsidRDefault="003C4E28">
      <w:pPr>
        <w:spacing w:before="0" w:after="0"/>
        <w:ind w:firstLine="709"/>
        <w:jc w:val="both"/>
      </w:pPr>
      <w:r>
        <w:rPr>
          <w:i/>
          <w:sz w:val="20"/>
          <w:szCs w:val="20"/>
        </w:rPr>
        <w:t xml:space="preserve">3.1.6.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 и уведомить Собственника о номерах телефонов аварийных и диспетчерских служб. </w:t>
      </w:r>
    </w:p>
    <w:p w:rsidR="003C4E28" w:rsidRDefault="003C4E28">
      <w:pPr>
        <w:spacing w:before="0" w:after="0"/>
        <w:ind w:firstLine="709"/>
        <w:jc w:val="both"/>
      </w:pPr>
      <w:r>
        <w:rPr>
          <w:i/>
          <w:sz w:val="20"/>
          <w:szCs w:val="20"/>
        </w:rPr>
        <w:t>3.1.7. Обеспечивать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и других, подлежащих экстренному устранению аварийных ситуаций.</w:t>
      </w:r>
    </w:p>
    <w:p w:rsidR="003C4E28" w:rsidRDefault="003C4E28">
      <w:pPr>
        <w:spacing w:before="0" w:after="0"/>
        <w:ind w:firstLine="709"/>
        <w:jc w:val="both"/>
      </w:pPr>
      <w:r>
        <w:rPr>
          <w:i/>
          <w:sz w:val="20"/>
          <w:szCs w:val="20"/>
        </w:rPr>
        <w:t>3.1.8.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в текущем месяце.</w:t>
      </w:r>
    </w:p>
    <w:p w:rsidR="003C4E28" w:rsidRDefault="003C4E28">
      <w:pPr>
        <w:spacing w:before="0" w:after="0"/>
        <w:ind w:firstLine="709"/>
        <w:jc w:val="both"/>
      </w:pPr>
      <w:r>
        <w:rPr>
          <w:i/>
          <w:sz w:val="20"/>
          <w:szCs w:val="20"/>
        </w:rPr>
        <w:t>3.1.9. Обеспечить доставку Собственнику и лицу, пользующемуся помещением в многоквартирном доме (далее Пользователь) платежных документов не позднее 10-го числа текущего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с последующей корректировкой платежа при необходимости.</w:t>
      </w:r>
    </w:p>
    <w:p w:rsidR="008A6B15" w:rsidRDefault="003C4E28">
      <w:pPr>
        <w:spacing w:before="0" w:after="0"/>
        <w:ind w:firstLine="709"/>
        <w:jc w:val="both"/>
        <w:rPr>
          <w:i/>
          <w:sz w:val="20"/>
          <w:szCs w:val="20"/>
        </w:rPr>
      </w:pPr>
      <w:r>
        <w:rPr>
          <w:i/>
          <w:sz w:val="20"/>
          <w:szCs w:val="20"/>
        </w:rPr>
        <w:t>3.1.10. Контролировать своевременное внесение Собств</w:t>
      </w:r>
      <w:r w:rsidR="008A6B15">
        <w:rPr>
          <w:i/>
          <w:sz w:val="20"/>
          <w:szCs w:val="20"/>
        </w:rPr>
        <w:t>енниками и Пользователями платы</w:t>
      </w:r>
    </w:p>
    <w:p w:rsidR="003C4E28" w:rsidRDefault="003C4E28">
      <w:pPr>
        <w:spacing w:before="0" w:after="0"/>
        <w:ind w:firstLine="709"/>
        <w:jc w:val="both"/>
      </w:pPr>
      <w:r>
        <w:rPr>
          <w:i/>
          <w:sz w:val="20"/>
          <w:szCs w:val="20"/>
        </w:rPr>
        <w:t>3.1.11. Не менее чем за 3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3C4E28" w:rsidRDefault="003C4E28">
      <w:pPr>
        <w:spacing w:before="0" w:after="0"/>
        <w:ind w:firstLine="709"/>
        <w:jc w:val="both"/>
      </w:pPr>
      <w:r>
        <w:rPr>
          <w:i/>
          <w:sz w:val="20"/>
          <w:szCs w:val="20"/>
        </w:rPr>
        <w:t>3.1.12. Организовать и вести прием Собственников по вопросам, указанным в разделе 2 настоящего Договора, в следующем порядке:</w:t>
      </w:r>
    </w:p>
    <w:p w:rsidR="003C4E28" w:rsidRDefault="003C4E28">
      <w:pPr>
        <w:spacing w:before="0" w:after="0"/>
        <w:ind w:firstLine="709"/>
        <w:jc w:val="both"/>
      </w:pPr>
      <w:r>
        <w:rPr>
          <w:i/>
          <w:sz w:val="20"/>
          <w:szCs w:val="20"/>
        </w:rPr>
        <w:t>- в случае поступления обращений, связанных с неисполнением или ненадлежащим исполнением условий настоящего Договора, Управляющая организация в течение 3-х рабочих дней обязана рассмотреть электронное обращение и проинформировать Собственника о результатах рассмотрения обращения, в течение 10 рабочих дней обязана рассмотреть письменное обращение и проинформировать Собственника о результатах рассмотрения обращения. При отказе в их удовлетворении требований, указанных в обращении, Управляющая организация обязана указать причины отказа;</w:t>
      </w:r>
    </w:p>
    <w:p w:rsidR="003C4E28" w:rsidRDefault="003C4E28">
      <w:pPr>
        <w:spacing w:before="0" w:after="0"/>
        <w:ind w:firstLine="709"/>
        <w:jc w:val="both"/>
      </w:pPr>
      <w:r>
        <w:rPr>
          <w:i/>
          <w:sz w:val="20"/>
          <w:szCs w:val="20"/>
        </w:rPr>
        <w:t>- в случае поступления обращений, содержащих предложения либо разъяснения по вопросам, относящимся к компетенции управляющей организации, Управляющая организация в течение 20-ти календарных дней обязана рассмотреть обращение и проинформировать Собственника о результатах рассмотрения обращения;</w:t>
      </w:r>
    </w:p>
    <w:p w:rsidR="003C4E28" w:rsidRDefault="003C4E28">
      <w:pPr>
        <w:spacing w:before="0" w:after="0"/>
        <w:ind w:firstLine="709"/>
        <w:jc w:val="both"/>
      </w:pPr>
      <w:r>
        <w:rPr>
          <w:i/>
          <w:sz w:val="20"/>
          <w:szCs w:val="20"/>
        </w:rPr>
        <w:t>Размещать на информационных стендах (досках), в офисе Управляющей организации информацию о месте и графике приема по вопросам управления МКД, а также доводить эту информацию до Собственника иными способами.</w:t>
      </w:r>
    </w:p>
    <w:p w:rsidR="003C4E28" w:rsidRDefault="003C4E28">
      <w:pPr>
        <w:spacing w:before="0" w:after="0"/>
        <w:ind w:firstLine="709"/>
        <w:jc w:val="both"/>
      </w:pPr>
      <w:r>
        <w:rPr>
          <w:i/>
          <w:sz w:val="20"/>
          <w:szCs w:val="20"/>
        </w:rPr>
        <w:t xml:space="preserve">3.1.13. Составлять сметы доходов и расходов на соответствующий год и отчет о финансово-хозяйственной деятельности. </w:t>
      </w:r>
    </w:p>
    <w:p w:rsidR="003C4E28" w:rsidRDefault="003C4E28">
      <w:pPr>
        <w:spacing w:before="0" w:after="0"/>
        <w:ind w:firstLine="709"/>
        <w:jc w:val="both"/>
      </w:pPr>
      <w:r>
        <w:rPr>
          <w:i/>
          <w:sz w:val="20"/>
          <w:szCs w:val="20"/>
        </w:rPr>
        <w:t xml:space="preserve"> 3.1</w:t>
      </w:r>
      <w:r>
        <w:rPr>
          <w:bCs/>
          <w:i/>
          <w:sz w:val="20"/>
          <w:szCs w:val="20"/>
        </w:rPr>
        <w:t xml:space="preserve">.14. </w:t>
      </w:r>
      <w:r>
        <w:rPr>
          <w:i/>
          <w:sz w:val="20"/>
          <w:szCs w:val="20"/>
        </w:rPr>
        <w:t>Представлять ежегодно в течение первого квартала текущего года Собственникам отчет о выполнении договора управления за предыдущий год по форме, указанной в Приложении №3,  в том числе необходимую  техническую, бухгалтерскую, статистическую и прочую информацию по выполнению договорных обязательств, а также информацию о порядке предоставления услуг, их потребительских качествах.</w:t>
      </w:r>
    </w:p>
    <w:p w:rsidR="003C4E28" w:rsidRDefault="003C4E28">
      <w:pPr>
        <w:pStyle w:val="ConsPlusNormal0"/>
        <w:widowControl/>
        <w:ind w:firstLine="709"/>
        <w:jc w:val="both"/>
      </w:pPr>
      <w:r>
        <w:rPr>
          <w:rFonts w:ascii="Times New Roman" w:hAnsi="Times New Roman" w:cs="Times New Roman"/>
          <w:i/>
        </w:rPr>
        <w:t>3.1.15. Вести техническую, финансовую и иную необходимую документацию на многоквартирный дом, в том числе обеспечение паспортного учета, ведение и хранение домовых книг, картотеки, выдача справок, выписок из домовых книг, из лицевого счета и т.п.</w:t>
      </w:r>
    </w:p>
    <w:p w:rsidR="003C4E28" w:rsidRDefault="003C4E28">
      <w:pPr>
        <w:pStyle w:val="ConsPlusNormal0"/>
        <w:ind w:firstLine="709"/>
        <w:jc w:val="both"/>
      </w:pPr>
      <w:r>
        <w:rPr>
          <w:rFonts w:ascii="Times New Roman" w:hAnsi="Times New Roman" w:cs="Times New Roman"/>
          <w:i/>
        </w:rPr>
        <w:t>3.1.15. Не распространять конфиденциальную информацию, принадлежащую Собственникам и Пользователям (не передавать ее иным лицам, в т.ч. организациям), без   письменного разрешения, за исключением случаев, предусмотренных действующим законодательством.</w:t>
      </w:r>
    </w:p>
    <w:p w:rsidR="003C4E28" w:rsidRDefault="003C4E28">
      <w:pPr>
        <w:spacing w:before="0" w:after="0"/>
        <w:ind w:firstLine="709"/>
        <w:jc w:val="both"/>
      </w:pPr>
      <w:bookmarkStart w:id="4" w:name="Par100"/>
      <w:bookmarkStart w:id="5" w:name="Par113"/>
      <w:bookmarkStart w:id="6" w:name="Par126"/>
      <w:bookmarkStart w:id="7" w:name="Par130"/>
      <w:bookmarkEnd w:id="4"/>
      <w:bookmarkEnd w:id="5"/>
      <w:bookmarkEnd w:id="6"/>
      <w:bookmarkEnd w:id="7"/>
      <w:r>
        <w:rPr>
          <w:i/>
          <w:sz w:val="20"/>
          <w:szCs w:val="20"/>
        </w:rPr>
        <w:t>3.2. Управляющая организация вправе:</w:t>
      </w:r>
    </w:p>
    <w:p w:rsidR="003C4E28" w:rsidRDefault="003C4E28">
      <w:pPr>
        <w:spacing w:before="0" w:after="0"/>
        <w:ind w:firstLine="709"/>
        <w:jc w:val="both"/>
      </w:pPr>
      <w:r>
        <w:rPr>
          <w:i/>
          <w:sz w:val="20"/>
          <w:szCs w:val="20"/>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3C4E28" w:rsidRDefault="003C4E28">
      <w:pPr>
        <w:spacing w:before="0" w:after="0"/>
        <w:ind w:firstLine="709"/>
        <w:jc w:val="both"/>
      </w:pPr>
      <w:r>
        <w:rPr>
          <w:i/>
          <w:sz w:val="20"/>
          <w:szCs w:val="20"/>
        </w:rPr>
        <w:t>3.2.3. Взыскивать с Собственника и Пользователя сумму неплатежей и ущерба, нанесенного несвоевременной и (или) неполной оплатой. Начислить пеню при невнесении Собственниками и Пользователями платы за жилое помещение и коммунальные услуги, либо внесении платы с нарушением сроков, предусмотренной действующим законодательством.</w:t>
      </w:r>
    </w:p>
    <w:p w:rsidR="003C4E28" w:rsidRDefault="003C4E28">
      <w:pPr>
        <w:spacing w:before="0" w:after="0"/>
        <w:ind w:firstLine="709"/>
        <w:jc w:val="both"/>
      </w:pPr>
      <w:r>
        <w:rPr>
          <w:i/>
          <w:sz w:val="20"/>
          <w:szCs w:val="20"/>
        </w:rPr>
        <w:t>3.2.4. Осуществлять иные права, предусмотренные действующим законодательством.</w:t>
      </w:r>
    </w:p>
    <w:p w:rsidR="003C4E28" w:rsidRDefault="003C4E28">
      <w:pPr>
        <w:spacing w:before="0" w:after="0"/>
        <w:ind w:firstLine="709"/>
        <w:jc w:val="both"/>
      </w:pPr>
      <w:r>
        <w:rPr>
          <w:i/>
          <w:sz w:val="20"/>
          <w:szCs w:val="20"/>
        </w:rPr>
        <w:t>3.3. Собственник обязан:</w:t>
      </w:r>
    </w:p>
    <w:p w:rsidR="003C4E28" w:rsidRDefault="003C4E28">
      <w:pPr>
        <w:spacing w:before="0" w:after="0"/>
        <w:ind w:firstLine="709"/>
        <w:jc w:val="both"/>
      </w:pPr>
      <w:r>
        <w:rPr>
          <w:i/>
          <w:sz w:val="20"/>
          <w:szCs w:val="20"/>
        </w:rPr>
        <w:t xml:space="preserve">3.3.1. Своевременно и полностью вносить плату за содержание и ремонт помещения, а также иные платежи, установленные по решениям общего собрания Собственников помещений, принятым в соответствии с законодательством. </w:t>
      </w:r>
    </w:p>
    <w:p w:rsidR="003C4E28" w:rsidRDefault="003C4E28">
      <w:pPr>
        <w:spacing w:before="0" w:after="0"/>
        <w:ind w:firstLine="709"/>
        <w:jc w:val="both"/>
      </w:pPr>
      <w:r>
        <w:rPr>
          <w:i/>
          <w:sz w:val="20"/>
          <w:szCs w:val="20"/>
        </w:rPr>
        <w:t>3.3.2. Соблюдать следующие требования:</w:t>
      </w:r>
    </w:p>
    <w:p w:rsidR="003C4E28" w:rsidRDefault="003C4E28">
      <w:pPr>
        <w:spacing w:before="0" w:after="0"/>
        <w:ind w:firstLine="709"/>
        <w:jc w:val="both"/>
      </w:pPr>
      <w:r>
        <w:rPr>
          <w:i/>
          <w:sz w:val="20"/>
          <w:szCs w:val="20"/>
        </w:rPr>
        <w:t xml:space="preserve">а) не допускать выполнения работ или совершения действий, приводящих к порче общего имущества или </w:t>
      </w:r>
      <w:r>
        <w:rPr>
          <w:i/>
          <w:sz w:val="20"/>
          <w:szCs w:val="20"/>
        </w:rPr>
        <w:lastRenderedPageBreak/>
        <w:t xml:space="preserve">конструкций МКД, </w:t>
      </w:r>
    </w:p>
    <w:p w:rsidR="003C4E28" w:rsidRDefault="003C4E28">
      <w:pPr>
        <w:spacing w:before="0" w:after="0"/>
        <w:ind w:firstLine="709"/>
        <w:jc w:val="both"/>
      </w:pPr>
      <w:r>
        <w:rPr>
          <w:i/>
          <w:sz w:val="20"/>
          <w:szCs w:val="20"/>
        </w:rPr>
        <w:t>б)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 МКД;</w:t>
      </w:r>
    </w:p>
    <w:p w:rsidR="003C4E28" w:rsidRDefault="003C4E28">
      <w:pPr>
        <w:spacing w:before="0" w:after="0"/>
        <w:ind w:firstLine="709"/>
        <w:jc w:val="both"/>
      </w:pPr>
      <w:r>
        <w:rPr>
          <w:i/>
          <w:sz w:val="20"/>
          <w:szCs w:val="20"/>
        </w:rPr>
        <w:t>3.3.3.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3C4E28" w:rsidRDefault="003C4E28">
      <w:pPr>
        <w:spacing w:before="0" w:after="0"/>
        <w:ind w:firstLine="709"/>
        <w:jc w:val="both"/>
      </w:pPr>
      <w:r>
        <w:rPr>
          <w:i/>
          <w:sz w:val="20"/>
          <w:szCs w:val="20"/>
        </w:rPr>
        <w:t>3.4. Собственник имеет право:</w:t>
      </w:r>
    </w:p>
    <w:p w:rsidR="003C4E28" w:rsidRDefault="003C4E28">
      <w:pPr>
        <w:spacing w:before="0" w:after="0"/>
        <w:ind w:firstLine="709"/>
        <w:jc w:val="both"/>
      </w:pPr>
      <w:r>
        <w:rPr>
          <w:i/>
          <w:sz w:val="20"/>
          <w:szCs w:val="20"/>
        </w:rPr>
        <w:t>3.4.1.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3C4E28" w:rsidRDefault="003C4E28">
      <w:pPr>
        <w:spacing w:before="0" w:after="0"/>
        <w:ind w:firstLine="709"/>
        <w:jc w:val="both"/>
      </w:pPr>
      <w:r>
        <w:rPr>
          <w:i/>
          <w:sz w:val="20"/>
          <w:szCs w:val="20"/>
        </w:rPr>
        <w:t>осуществлять контроль за деятельностью управляющей организации путем ознакомления с документацией управляющей организации, связанной с исполнением обязательств по договору.</w:t>
      </w:r>
    </w:p>
    <w:p w:rsidR="003C4E28" w:rsidRDefault="003C4E28">
      <w:pPr>
        <w:spacing w:before="0" w:after="0"/>
        <w:ind w:firstLine="709"/>
        <w:jc w:val="both"/>
      </w:pPr>
      <w:r>
        <w:rPr>
          <w:i/>
          <w:sz w:val="20"/>
          <w:szCs w:val="20"/>
        </w:rPr>
        <w:t xml:space="preserve"> 3.4.2. Требовать от управляющей организации устранения выявленных дефектов и проверять полноту и своевременность их устранения.</w:t>
      </w:r>
    </w:p>
    <w:p w:rsidR="003C4E28" w:rsidRDefault="003C4E28">
      <w:pPr>
        <w:spacing w:before="0" w:after="0"/>
        <w:ind w:firstLine="709"/>
        <w:jc w:val="both"/>
      </w:pPr>
      <w:r>
        <w:rPr>
          <w:i/>
          <w:sz w:val="20"/>
          <w:szCs w:val="20"/>
        </w:rPr>
        <w:t xml:space="preserve">3.4.3. Требовать от Управляющей организации ежегодного предоставления отчета о выполнении настоящего Договора, а также раскрытия информации о деятельности по управлению многоквартирными домами. </w:t>
      </w:r>
    </w:p>
    <w:p w:rsidR="003C4E28" w:rsidRDefault="003C4E28">
      <w:pPr>
        <w:spacing w:before="0" w:after="0"/>
        <w:ind w:firstLine="709"/>
        <w:jc w:val="both"/>
      </w:pPr>
      <w:r>
        <w:rPr>
          <w:i/>
          <w:sz w:val="20"/>
          <w:szCs w:val="20"/>
        </w:rPr>
        <w:t>3.4.4.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3C4E28" w:rsidRDefault="003C4E28">
      <w:pPr>
        <w:spacing w:after="0"/>
        <w:ind w:firstLine="540"/>
        <w:jc w:val="both"/>
        <w:rPr>
          <w:i/>
          <w:sz w:val="20"/>
          <w:szCs w:val="20"/>
        </w:rPr>
      </w:pPr>
    </w:p>
    <w:p w:rsidR="003C4E28" w:rsidRDefault="003C4E28">
      <w:pPr>
        <w:spacing w:after="0"/>
        <w:jc w:val="center"/>
      </w:pPr>
      <w:bookmarkStart w:id="8" w:name="Par199"/>
      <w:bookmarkEnd w:id="8"/>
      <w:r>
        <w:rPr>
          <w:b/>
          <w:i/>
          <w:sz w:val="20"/>
          <w:szCs w:val="20"/>
        </w:rPr>
        <w:t>4. Цена договора, размер платы за помещение и порядок ее внесения</w:t>
      </w:r>
    </w:p>
    <w:p w:rsidR="003C4E28" w:rsidRDefault="003C4E28">
      <w:pPr>
        <w:spacing w:after="0"/>
        <w:jc w:val="center"/>
        <w:rPr>
          <w:b/>
          <w:i/>
          <w:sz w:val="20"/>
          <w:szCs w:val="20"/>
        </w:rPr>
      </w:pPr>
    </w:p>
    <w:p w:rsidR="003C4E28" w:rsidRDefault="003C4E28">
      <w:pPr>
        <w:spacing w:before="0" w:after="0"/>
        <w:ind w:firstLine="709"/>
        <w:jc w:val="both"/>
      </w:pPr>
      <w:bookmarkStart w:id="9" w:name="Par202"/>
      <w:bookmarkEnd w:id="9"/>
      <w:r>
        <w:rPr>
          <w:i/>
          <w:sz w:val="20"/>
          <w:szCs w:val="20"/>
        </w:rPr>
        <w:t xml:space="preserve">4.1. Размер платы Собственника и Пользователя за содержание общего имущества в МКД устанавливается согласно </w:t>
      </w:r>
      <w:hyperlink r:id="rId20" w:history="1">
        <w:r>
          <w:rPr>
            <w:rStyle w:val="WW--"/>
            <w:i/>
            <w:color w:val="auto"/>
            <w:sz w:val="20"/>
            <w:szCs w:val="20"/>
            <w:u w:val="none"/>
          </w:rPr>
          <w:t>ст. ст. 249</w:t>
        </w:r>
      </w:hyperlink>
      <w:r>
        <w:rPr>
          <w:i/>
          <w:sz w:val="20"/>
          <w:szCs w:val="20"/>
        </w:rPr>
        <w:t xml:space="preserve">, </w:t>
      </w:r>
      <w:hyperlink r:id="rId21" w:history="1">
        <w:r>
          <w:rPr>
            <w:rStyle w:val="WW--"/>
            <w:i/>
            <w:color w:val="auto"/>
            <w:sz w:val="20"/>
            <w:szCs w:val="20"/>
            <w:u w:val="none"/>
          </w:rPr>
          <w:t>289</w:t>
        </w:r>
      </w:hyperlink>
      <w:r>
        <w:rPr>
          <w:i/>
          <w:sz w:val="20"/>
          <w:szCs w:val="20"/>
        </w:rPr>
        <w:t xml:space="preserve"> Гражданского кодекса РФ и </w:t>
      </w:r>
      <w:hyperlink r:id="rId22" w:history="1">
        <w:r>
          <w:rPr>
            <w:rStyle w:val="WW--"/>
            <w:i/>
            <w:color w:val="auto"/>
            <w:sz w:val="20"/>
            <w:szCs w:val="20"/>
            <w:u w:val="none"/>
          </w:rPr>
          <w:t>ст. ст. 37</w:t>
        </w:r>
      </w:hyperlink>
      <w:r>
        <w:rPr>
          <w:i/>
          <w:sz w:val="20"/>
          <w:szCs w:val="20"/>
        </w:rPr>
        <w:t xml:space="preserve">, </w:t>
      </w:r>
      <w:hyperlink r:id="rId23" w:history="1">
        <w:r>
          <w:rPr>
            <w:rStyle w:val="WW--"/>
            <w:i/>
            <w:color w:val="auto"/>
            <w:sz w:val="20"/>
            <w:szCs w:val="20"/>
            <w:u w:val="none"/>
          </w:rPr>
          <w:t>39</w:t>
        </w:r>
      </w:hyperlink>
      <w:r>
        <w:rPr>
          <w:i/>
          <w:sz w:val="20"/>
          <w:szCs w:val="20"/>
        </w:rPr>
        <w:t xml:space="preserve"> Жилищного кодекса РФ.</w:t>
      </w:r>
    </w:p>
    <w:p w:rsidR="003C4E28" w:rsidRDefault="003C4E28">
      <w:pPr>
        <w:spacing w:before="0" w:after="0"/>
        <w:ind w:firstLine="709"/>
        <w:jc w:val="both"/>
      </w:pPr>
      <w:r>
        <w:rPr>
          <w:i/>
          <w:sz w:val="20"/>
          <w:szCs w:val="20"/>
        </w:rPr>
        <w:t>Цена договора  - _______ (__________) рублей в год.</w:t>
      </w:r>
    </w:p>
    <w:p w:rsidR="003C4E28" w:rsidRDefault="003C4E28">
      <w:pPr>
        <w:spacing w:before="0" w:after="0"/>
        <w:ind w:firstLine="709"/>
        <w:jc w:val="both"/>
      </w:pPr>
      <w:r>
        <w:rPr>
          <w:i/>
          <w:color w:val="000000"/>
          <w:sz w:val="20"/>
          <w:szCs w:val="20"/>
        </w:rPr>
        <w:t>Плата за работы и услуги по управлению, содержанию и текущему ремонту общего имущества в МКД, устанавливается в размере _______ руб. за один кв.м. общей площади помещений.</w:t>
      </w:r>
    </w:p>
    <w:p w:rsidR="003C4E28" w:rsidRDefault="003C4E28">
      <w:pPr>
        <w:spacing w:before="0" w:after="0"/>
        <w:ind w:firstLine="709"/>
        <w:jc w:val="both"/>
      </w:pPr>
      <w:r>
        <w:rPr>
          <w:i/>
          <w:sz w:val="20"/>
          <w:szCs w:val="20"/>
        </w:rPr>
        <w:t xml:space="preserve">В размере платы за содержание и ремонт жилого помещения в многоквартирных домах не учтены расходы на содержание встроенных (пристроенных) котельных, индивидуальных тепловых пунктов, водоподкачек, телекоммуникационного и иного специализированного оборудования (системы водоочистки, кондиционирования, автоматической вентиляции и др.). Размер платы за содержание такого оборудования определяется управляющей </w:t>
      </w:r>
      <w:r w:rsidR="00E7154B">
        <w:rPr>
          <w:i/>
          <w:sz w:val="20"/>
          <w:szCs w:val="20"/>
        </w:rPr>
        <w:t>организацией,</w:t>
      </w:r>
      <w:r>
        <w:rPr>
          <w:i/>
          <w:sz w:val="20"/>
          <w:szCs w:val="20"/>
        </w:rPr>
        <w:t xml:space="preserve"> самостоятельно исходя из расходов на их содержание и общей площади жилых и нежилых помещений многоквартирно</w:t>
      </w:r>
      <w:r w:rsidR="00FB6216">
        <w:rPr>
          <w:i/>
          <w:sz w:val="20"/>
          <w:szCs w:val="20"/>
        </w:rPr>
        <w:t xml:space="preserve">го дома. Оплата за коммунальный ресурс </w:t>
      </w:r>
      <w:r>
        <w:rPr>
          <w:i/>
          <w:sz w:val="20"/>
          <w:szCs w:val="20"/>
        </w:rPr>
        <w:t>(</w:t>
      </w:r>
      <w:r w:rsidR="00E7154B">
        <w:rPr>
          <w:i/>
          <w:sz w:val="20"/>
          <w:szCs w:val="20"/>
        </w:rPr>
        <w:t>вода, электроэнергия</w:t>
      </w:r>
      <w:r>
        <w:rPr>
          <w:i/>
          <w:sz w:val="20"/>
          <w:szCs w:val="20"/>
        </w:rPr>
        <w:t>) используемы</w:t>
      </w:r>
      <w:r w:rsidR="00FB6216">
        <w:rPr>
          <w:i/>
          <w:sz w:val="20"/>
          <w:szCs w:val="20"/>
        </w:rPr>
        <w:t>й в целях содержания общедомового имущества МКД</w:t>
      </w:r>
      <w:r>
        <w:rPr>
          <w:i/>
          <w:sz w:val="20"/>
          <w:szCs w:val="20"/>
        </w:rPr>
        <w:t>, производится в порядке, установленном Правительством Российской Федерации</w:t>
      </w:r>
      <w:r w:rsidR="00FB6216">
        <w:rPr>
          <w:i/>
          <w:sz w:val="20"/>
          <w:szCs w:val="20"/>
        </w:rPr>
        <w:t>.</w:t>
      </w:r>
    </w:p>
    <w:p w:rsidR="003C4E28" w:rsidRDefault="003C4E28">
      <w:pPr>
        <w:spacing w:before="0" w:after="0"/>
        <w:ind w:firstLine="709"/>
        <w:jc w:val="both"/>
      </w:pPr>
      <w:r>
        <w:rPr>
          <w:i/>
          <w:sz w:val="20"/>
          <w:szCs w:val="20"/>
        </w:rPr>
        <w:t xml:space="preserve">4.2. Плата за содержание и ремонт </w:t>
      </w:r>
      <w:r w:rsidR="00FB6216">
        <w:rPr>
          <w:i/>
          <w:sz w:val="20"/>
          <w:szCs w:val="20"/>
        </w:rPr>
        <w:t>жилого помещения и коммунальный ресурс (</w:t>
      </w:r>
      <w:r w:rsidR="00E7154B">
        <w:rPr>
          <w:i/>
          <w:sz w:val="20"/>
          <w:szCs w:val="20"/>
        </w:rPr>
        <w:t>вода, электроэнергия</w:t>
      </w:r>
      <w:r w:rsidR="00FB6216">
        <w:rPr>
          <w:i/>
          <w:sz w:val="20"/>
          <w:szCs w:val="20"/>
        </w:rPr>
        <w:t xml:space="preserve">) используемый в целях содержания общедомового имущества МКД </w:t>
      </w:r>
      <w:r>
        <w:rPr>
          <w:i/>
          <w:sz w:val="20"/>
          <w:szCs w:val="20"/>
        </w:rPr>
        <w:t xml:space="preserve"> вносится Собственниками и Пользователями не позднее 25 числа месяца следующего за истекшим на основании платежных документов на расчетный (лицевой, транзитный) счет № _____________________________________________________________________________.</w:t>
      </w:r>
    </w:p>
    <w:p w:rsidR="003C4E28" w:rsidRDefault="003C4E28">
      <w:pPr>
        <w:spacing w:before="0" w:after="0"/>
        <w:ind w:firstLine="709"/>
        <w:jc w:val="center"/>
      </w:pPr>
      <w:r>
        <w:rPr>
          <w:i/>
          <w:sz w:val="20"/>
          <w:szCs w:val="20"/>
          <w:vertAlign w:val="superscript"/>
        </w:rPr>
        <w:t>(наименование кредитной организации, БИК, ИНН и др. банковские реквизиты)</w:t>
      </w:r>
    </w:p>
    <w:p w:rsidR="003C4E28" w:rsidRDefault="003C4E28">
      <w:pPr>
        <w:spacing w:before="0" w:after="0"/>
        <w:ind w:firstLine="709"/>
        <w:jc w:val="both"/>
      </w:pPr>
      <w:r>
        <w:rPr>
          <w:i/>
          <w:sz w:val="20"/>
          <w:szCs w:val="20"/>
        </w:rPr>
        <w:t>4.3. В случае изменений нормативно-правовых актов, действовавших при утверждении размера платы за содержание и ремонт жилого помещения в многоквартирных домах, влекущих за собой необходимость пересмотра утвержденной платы, размер платы подлежит соответствующему изменению.</w:t>
      </w:r>
    </w:p>
    <w:p w:rsidR="003C4E28" w:rsidRDefault="003C4E28">
      <w:pPr>
        <w:spacing w:after="0"/>
        <w:jc w:val="center"/>
        <w:rPr>
          <w:b/>
          <w:i/>
          <w:sz w:val="20"/>
          <w:szCs w:val="20"/>
        </w:rPr>
      </w:pPr>
      <w:bookmarkStart w:id="10" w:name="Par236"/>
      <w:bookmarkEnd w:id="10"/>
    </w:p>
    <w:p w:rsidR="004D4FB3" w:rsidRDefault="004D4FB3">
      <w:pPr>
        <w:spacing w:after="0"/>
        <w:jc w:val="center"/>
        <w:rPr>
          <w:b/>
          <w:i/>
          <w:sz w:val="20"/>
          <w:szCs w:val="20"/>
        </w:rPr>
      </w:pPr>
    </w:p>
    <w:p w:rsidR="003C4E28" w:rsidRDefault="003C4E28">
      <w:pPr>
        <w:spacing w:after="0"/>
        <w:jc w:val="center"/>
      </w:pPr>
      <w:r>
        <w:rPr>
          <w:b/>
          <w:i/>
          <w:sz w:val="20"/>
          <w:szCs w:val="20"/>
        </w:rPr>
        <w:t>5. Ответственность сторон</w:t>
      </w:r>
    </w:p>
    <w:p w:rsidR="003C4E28" w:rsidRDefault="003C4E28">
      <w:pPr>
        <w:spacing w:after="0"/>
        <w:jc w:val="center"/>
        <w:rPr>
          <w:b/>
          <w:i/>
          <w:sz w:val="20"/>
          <w:szCs w:val="20"/>
        </w:rPr>
      </w:pPr>
    </w:p>
    <w:p w:rsidR="003C4E28" w:rsidRDefault="003C4E28">
      <w:pPr>
        <w:spacing w:before="0" w:after="0"/>
        <w:ind w:firstLine="709"/>
        <w:jc w:val="both"/>
      </w:pPr>
      <w:r>
        <w:rPr>
          <w:i/>
          <w:sz w:val="20"/>
          <w:szCs w:val="20"/>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РФ и настоящим Договором.</w:t>
      </w:r>
    </w:p>
    <w:p w:rsidR="003C4E28" w:rsidRDefault="003C4E28">
      <w:pPr>
        <w:spacing w:before="0" w:after="0"/>
        <w:ind w:firstLine="709"/>
        <w:jc w:val="both"/>
      </w:pPr>
      <w:bookmarkStart w:id="11" w:name="Par242"/>
      <w:bookmarkEnd w:id="11"/>
      <w:r>
        <w:rPr>
          <w:i/>
          <w:sz w:val="20"/>
          <w:szCs w:val="20"/>
        </w:rPr>
        <w:t xml:space="preserve">5.2. </w:t>
      </w:r>
      <w:bookmarkStart w:id="12" w:name="Par243"/>
      <w:bookmarkEnd w:id="12"/>
      <w:r>
        <w:rPr>
          <w:i/>
          <w:sz w:val="20"/>
          <w:szCs w:val="20"/>
        </w:rPr>
        <w:t>В случае несвоевременного и (или) неполного внесения платы за жилое помещение Собственник или Пользователь обязан уплатить Управляющей организации пени в размере 1/300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3C4E28" w:rsidRDefault="003C4E28">
      <w:pPr>
        <w:spacing w:before="0" w:after="0"/>
        <w:ind w:firstLine="709"/>
        <w:jc w:val="both"/>
      </w:pPr>
      <w:r>
        <w:rPr>
          <w:i/>
          <w:sz w:val="20"/>
          <w:szCs w:val="20"/>
        </w:rPr>
        <w:t>5.3. Управляющая организация несет ответственность за ущерб, причиненный имуществу в МКД и имуществу Собственника, возникший в результате ее действий или бездействия, в порядке, установленном действующим гражданским законодательством.</w:t>
      </w:r>
    </w:p>
    <w:p w:rsidR="003C4E28" w:rsidRDefault="003C4E28">
      <w:pPr>
        <w:spacing w:before="0" w:after="0"/>
        <w:ind w:firstLine="709"/>
        <w:jc w:val="both"/>
      </w:pPr>
      <w:r>
        <w:rPr>
          <w:i/>
          <w:sz w:val="20"/>
          <w:szCs w:val="20"/>
        </w:rPr>
        <w:lastRenderedPageBreak/>
        <w:t xml:space="preserve">5.4. Управляющая организация обеспечивает исполнения обязательств по уплате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w:t>
      </w:r>
    </w:p>
    <w:p w:rsidR="003C4E28" w:rsidRDefault="003C4E28">
      <w:pPr>
        <w:spacing w:before="0" w:after="0"/>
        <w:ind w:firstLine="709"/>
        <w:jc w:val="both"/>
      </w:pPr>
      <w:r>
        <w:rPr>
          <w:i/>
          <w:sz w:val="20"/>
          <w:szCs w:val="20"/>
        </w:rPr>
        <w:t xml:space="preserve">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w:t>
      </w:r>
    </w:p>
    <w:p w:rsidR="003C4E28" w:rsidRDefault="003C4E28">
      <w:pPr>
        <w:spacing w:before="0" w:after="0"/>
        <w:ind w:firstLine="709"/>
        <w:jc w:val="both"/>
      </w:pPr>
      <w:r>
        <w:rPr>
          <w:i/>
          <w:sz w:val="20"/>
          <w:szCs w:val="20"/>
        </w:rPr>
        <w:t>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3C4E28" w:rsidRDefault="003C4E28">
      <w:pPr>
        <w:spacing w:before="0" w:after="0"/>
        <w:ind w:firstLine="540"/>
        <w:jc w:val="both"/>
        <w:rPr>
          <w:i/>
          <w:sz w:val="20"/>
          <w:szCs w:val="20"/>
        </w:rPr>
      </w:pPr>
    </w:p>
    <w:p w:rsidR="003C4E28" w:rsidRDefault="003C4E28">
      <w:pPr>
        <w:spacing w:before="0" w:after="0"/>
        <w:jc w:val="center"/>
      </w:pPr>
      <w:bookmarkStart w:id="13" w:name="Par246"/>
      <w:bookmarkEnd w:id="13"/>
      <w:r>
        <w:rPr>
          <w:b/>
          <w:i/>
          <w:sz w:val="20"/>
          <w:szCs w:val="20"/>
        </w:rPr>
        <w:t>6. Контроль за выполнением Управляющей организацией</w:t>
      </w:r>
    </w:p>
    <w:p w:rsidR="003C4E28" w:rsidRDefault="003C4E28">
      <w:pPr>
        <w:spacing w:before="0" w:after="0"/>
        <w:jc w:val="center"/>
      </w:pPr>
      <w:r>
        <w:rPr>
          <w:b/>
          <w:i/>
          <w:sz w:val="20"/>
          <w:szCs w:val="20"/>
        </w:rPr>
        <w:t xml:space="preserve">обязательств по Договору </w:t>
      </w:r>
    </w:p>
    <w:p w:rsidR="003C4E28" w:rsidRDefault="003C4E28">
      <w:pPr>
        <w:spacing w:after="0"/>
        <w:jc w:val="center"/>
        <w:rPr>
          <w:b/>
          <w:i/>
          <w:sz w:val="20"/>
          <w:szCs w:val="20"/>
        </w:rPr>
      </w:pPr>
    </w:p>
    <w:p w:rsidR="003C4E28" w:rsidRDefault="003C4E28">
      <w:pPr>
        <w:spacing w:before="0" w:after="0"/>
        <w:ind w:firstLine="709"/>
        <w:jc w:val="both"/>
      </w:pPr>
      <w:bookmarkStart w:id="14" w:name="Par259"/>
      <w:bookmarkEnd w:id="14"/>
      <w:r>
        <w:rPr>
          <w:i/>
          <w:sz w:val="20"/>
          <w:szCs w:val="20"/>
        </w:rPr>
        <w:t>6.1. Акт о нарушении условий Договора по требованию любой из Сторон Договора составляется в случаях:</w:t>
      </w:r>
    </w:p>
    <w:p w:rsidR="003C4E28" w:rsidRDefault="003C4E28">
      <w:pPr>
        <w:spacing w:before="0" w:after="0"/>
        <w:ind w:firstLine="709"/>
        <w:jc w:val="both"/>
      </w:pPr>
      <w:r>
        <w:rPr>
          <w:i/>
          <w:sz w:val="20"/>
          <w:szCs w:val="20"/>
        </w:rPr>
        <w:t>- выполнения услуг и/или работ по содержанию и ремонту общего имущества в МКД ненадлежащего качества и/или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МКД;</w:t>
      </w:r>
    </w:p>
    <w:p w:rsidR="003C4E28" w:rsidRDefault="003C4E28">
      <w:pPr>
        <w:spacing w:before="0" w:after="0"/>
        <w:ind w:firstLine="709"/>
        <w:jc w:val="both"/>
      </w:pPr>
      <w:r>
        <w:rPr>
          <w:i/>
          <w:sz w:val="20"/>
          <w:szCs w:val="20"/>
        </w:rPr>
        <w:t>- неправомерных действий Собственника.</w:t>
      </w:r>
    </w:p>
    <w:p w:rsidR="003C4E28" w:rsidRDefault="003C4E28">
      <w:pPr>
        <w:spacing w:before="0" w:after="0"/>
        <w:ind w:firstLine="709"/>
        <w:jc w:val="both"/>
      </w:pPr>
      <w:r>
        <w:rPr>
          <w:i/>
          <w:sz w:val="20"/>
          <w:szCs w:val="20"/>
        </w:rPr>
        <w:t xml:space="preserve">Указанный Акт является основанием для применения к Сторонам мер ответственности, предусмотренных </w:t>
      </w:r>
      <w:hyperlink w:anchor="Par236" w:history="1">
        <w:r>
          <w:rPr>
            <w:rStyle w:val="WW--"/>
            <w:i/>
            <w:color w:val="auto"/>
            <w:sz w:val="20"/>
            <w:szCs w:val="20"/>
            <w:u w:val="none"/>
          </w:rPr>
          <w:t>разделом 5</w:t>
        </w:r>
      </w:hyperlink>
      <w:r>
        <w:rPr>
          <w:i/>
          <w:sz w:val="20"/>
          <w:szCs w:val="20"/>
        </w:rPr>
        <w:t xml:space="preserve"> настоящего Договора.</w:t>
      </w:r>
    </w:p>
    <w:p w:rsidR="003C4E28" w:rsidRDefault="003C4E28">
      <w:pPr>
        <w:spacing w:before="0" w:after="0"/>
        <w:ind w:firstLine="709"/>
        <w:jc w:val="both"/>
      </w:pPr>
      <w:r>
        <w:rPr>
          <w:i/>
          <w:sz w:val="20"/>
          <w:szCs w:val="20"/>
        </w:rPr>
        <w:t>Акт составляется в произвольной форме. В случае необходимости в дополнение к Акту Сторонами составляется дефектная ведомость.</w:t>
      </w:r>
    </w:p>
    <w:p w:rsidR="003C4E28" w:rsidRDefault="003C4E28">
      <w:pPr>
        <w:spacing w:before="0" w:after="0"/>
        <w:ind w:firstLine="709"/>
        <w:jc w:val="both"/>
      </w:pPr>
      <w:r>
        <w:rPr>
          <w:i/>
          <w:sz w:val="20"/>
          <w:szCs w:val="20"/>
        </w:rPr>
        <w:t xml:space="preserve">6.2. Акт составляется в присутствии Собственника, права которого нарушены. При отсутствии Собственника Акт проверки составляется без его участия с участием независимых лиц, о чем в Акте делается соответствующая отметка. Акт подписывается представителем Управляющей организации, председателем совета МКД, а также при необходимости представителем подрядной организации, свидетелями и иными заинтересованными лицами. </w:t>
      </w:r>
    </w:p>
    <w:p w:rsidR="003C4E28" w:rsidRDefault="003C4E28">
      <w:pPr>
        <w:spacing w:before="0" w:after="0"/>
        <w:ind w:firstLine="709"/>
        <w:jc w:val="both"/>
      </w:pPr>
      <w:bookmarkStart w:id="15" w:name="Par266"/>
      <w:bookmarkEnd w:id="15"/>
      <w:r>
        <w:rPr>
          <w:i/>
          <w:sz w:val="20"/>
          <w:szCs w:val="20"/>
        </w:rPr>
        <w:t>6.3. Акт составляется не менее чем в двух экземплярах, один из которых под роспись вручается Собственнику, а второй - Управляющей организации.</w:t>
      </w:r>
    </w:p>
    <w:p w:rsidR="003C4E28" w:rsidRDefault="003C4E28">
      <w:pPr>
        <w:spacing w:before="0" w:after="0"/>
        <w:ind w:firstLine="540"/>
        <w:jc w:val="both"/>
      </w:pPr>
      <w:r>
        <w:rPr>
          <w:i/>
          <w:sz w:val="20"/>
          <w:szCs w:val="20"/>
        </w:rPr>
        <w:tab/>
      </w:r>
    </w:p>
    <w:p w:rsidR="003C4E28" w:rsidRDefault="003C4E28">
      <w:pPr>
        <w:spacing w:before="0" w:after="0"/>
        <w:ind w:firstLine="540"/>
        <w:jc w:val="both"/>
        <w:rPr>
          <w:i/>
          <w:sz w:val="20"/>
          <w:szCs w:val="20"/>
        </w:rPr>
      </w:pPr>
    </w:p>
    <w:p w:rsidR="003C4E28" w:rsidRDefault="003C4E28">
      <w:pPr>
        <w:pStyle w:val="211"/>
        <w:spacing w:after="0" w:line="240" w:lineRule="auto"/>
        <w:ind w:left="0" w:firstLine="567"/>
        <w:jc w:val="center"/>
      </w:pPr>
      <w:r>
        <w:rPr>
          <w:b/>
          <w:i/>
          <w:sz w:val="20"/>
          <w:szCs w:val="20"/>
        </w:rPr>
        <w:t xml:space="preserve">7. </w:t>
      </w:r>
      <w:r>
        <w:rPr>
          <w:b/>
          <w:bCs/>
          <w:i/>
          <w:sz w:val="20"/>
          <w:szCs w:val="20"/>
        </w:rPr>
        <w:t xml:space="preserve">Изменение и расторжение договора. Порядок </w:t>
      </w:r>
      <w:r>
        <w:rPr>
          <w:b/>
          <w:i/>
          <w:sz w:val="20"/>
          <w:szCs w:val="20"/>
        </w:rPr>
        <w:t>урегулирования споров</w:t>
      </w:r>
    </w:p>
    <w:p w:rsidR="003C4E28" w:rsidRDefault="003C4E28">
      <w:pPr>
        <w:pStyle w:val="211"/>
        <w:spacing w:after="0" w:line="240" w:lineRule="auto"/>
        <w:ind w:left="0" w:firstLine="567"/>
        <w:jc w:val="center"/>
        <w:rPr>
          <w:b/>
          <w:i/>
          <w:sz w:val="20"/>
          <w:szCs w:val="20"/>
        </w:rPr>
      </w:pPr>
    </w:p>
    <w:p w:rsidR="003C4E28" w:rsidRDefault="003C4E28">
      <w:pPr>
        <w:pStyle w:val="211"/>
        <w:spacing w:after="0" w:line="240" w:lineRule="auto"/>
        <w:ind w:left="0" w:firstLine="709"/>
        <w:jc w:val="both"/>
      </w:pPr>
      <w:r>
        <w:rPr>
          <w:i/>
          <w:sz w:val="20"/>
          <w:szCs w:val="20"/>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МКД по заявлению одной из Сторон.</w:t>
      </w:r>
    </w:p>
    <w:p w:rsidR="003C4E28" w:rsidRDefault="003C4E28">
      <w:pPr>
        <w:pStyle w:val="ConsNormal0"/>
        <w:widowControl/>
        <w:ind w:right="0" w:firstLine="709"/>
        <w:jc w:val="both"/>
      </w:pPr>
      <w:r>
        <w:rPr>
          <w:rFonts w:ascii="Times New Roman" w:hAnsi="Times New Roman" w:cs="Times New Roman"/>
          <w:i/>
          <w:sz w:val="20"/>
          <w:szCs w:val="20"/>
        </w:rPr>
        <w:t xml:space="preserve">7.2. Обязательства по договору управления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3C4E28" w:rsidRDefault="003C4E28">
      <w:pPr>
        <w:pStyle w:val="ConsNormal0"/>
        <w:widowControl/>
        <w:ind w:right="0" w:firstLine="709"/>
        <w:jc w:val="both"/>
      </w:pPr>
      <w:r>
        <w:rPr>
          <w:rFonts w:ascii="Times New Roman" w:hAnsi="Times New Roman" w:cs="Times New Roman"/>
          <w:i/>
          <w:sz w:val="20"/>
          <w:szCs w:val="20"/>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w:t>
      </w:r>
    </w:p>
    <w:p w:rsidR="003C4E28" w:rsidRDefault="003C4E28">
      <w:pPr>
        <w:pStyle w:val="ConsNormal0"/>
        <w:widowControl/>
        <w:ind w:right="0" w:firstLine="709"/>
        <w:jc w:val="both"/>
      </w:pPr>
      <w:r>
        <w:rPr>
          <w:rFonts w:ascii="Times New Roman" w:hAnsi="Times New Roman" w:cs="Times New Roman"/>
          <w:i/>
          <w:sz w:val="20"/>
          <w:szCs w:val="20"/>
        </w:rPr>
        <w:t>При этом размер платы за содержание и ремонт жилого помещения, предусмотренный договором управления многоквартирным домом, изменяется пропорционально объемам и количеству фактически выполненных работ и оказанных услуг.</w:t>
      </w:r>
    </w:p>
    <w:p w:rsidR="003C4E28" w:rsidRDefault="00001AB8">
      <w:pPr>
        <w:spacing w:before="0" w:after="0"/>
        <w:ind w:firstLine="709"/>
        <w:jc w:val="both"/>
      </w:pPr>
      <w:r>
        <w:rPr>
          <w:bCs/>
          <w:i/>
          <w:sz w:val="20"/>
          <w:szCs w:val="20"/>
        </w:rPr>
        <w:t>7.3</w:t>
      </w:r>
      <w:r w:rsidR="003C4E28">
        <w:rPr>
          <w:bCs/>
          <w:i/>
          <w:sz w:val="20"/>
          <w:szCs w:val="20"/>
        </w:rPr>
        <w:t xml:space="preserve">.  </w:t>
      </w:r>
      <w:r w:rsidR="003C4E28">
        <w:rPr>
          <w:i/>
          <w:sz w:val="20"/>
          <w:szCs w:val="20"/>
        </w:rPr>
        <w:t>Изменение перечня видов работ по содержанию и ремонту, перечня коммунальных услуг, указанных в настоящем договоре, оформляется дополнительным соглашением к настоящему договору.</w:t>
      </w:r>
    </w:p>
    <w:p w:rsidR="003C4E28" w:rsidRDefault="00001AB8">
      <w:pPr>
        <w:pStyle w:val="211"/>
        <w:spacing w:after="0" w:line="240" w:lineRule="auto"/>
        <w:ind w:left="0" w:firstLine="709"/>
        <w:jc w:val="both"/>
      </w:pPr>
      <w:r>
        <w:rPr>
          <w:i/>
          <w:sz w:val="20"/>
          <w:szCs w:val="20"/>
        </w:rPr>
        <w:t>7.4</w:t>
      </w:r>
      <w:r w:rsidR="003C4E28">
        <w:rPr>
          <w:i/>
          <w:sz w:val="20"/>
          <w:szCs w:val="20"/>
        </w:rPr>
        <w:t>. Договор может быть расторгнут по соглашению Сторон.</w:t>
      </w:r>
    </w:p>
    <w:p w:rsidR="003C4E28" w:rsidRDefault="00001AB8">
      <w:pPr>
        <w:spacing w:before="0" w:after="0"/>
        <w:ind w:firstLine="709"/>
        <w:jc w:val="both"/>
      </w:pPr>
      <w:r>
        <w:rPr>
          <w:i/>
          <w:sz w:val="20"/>
          <w:szCs w:val="20"/>
        </w:rPr>
        <w:t>7.5</w:t>
      </w:r>
      <w:r w:rsidR="003C4E28">
        <w:rPr>
          <w:i/>
          <w:sz w:val="20"/>
          <w:szCs w:val="20"/>
        </w:rPr>
        <w:t>. Собственники помещений в МКД в одностороннем порядке вправе отказаться от 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3C4E28" w:rsidRDefault="00001AB8">
      <w:pPr>
        <w:spacing w:before="0" w:after="0"/>
        <w:ind w:firstLine="709"/>
        <w:jc w:val="both"/>
      </w:pPr>
      <w:r>
        <w:rPr>
          <w:bCs/>
          <w:i/>
          <w:sz w:val="20"/>
          <w:szCs w:val="20"/>
        </w:rPr>
        <w:t>7.6</w:t>
      </w:r>
      <w:r w:rsidR="003C4E28">
        <w:rPr>
          <w:bCs/>
          <w:i/>
          <w:sz w:val="20"/>
          <w:szCs w:val="20"/>
        </w:rPr>
        <w:t>.</w:t>
      </w:r>
      <w:r w:rsidR="003C4E28">
        <w:rPr>
          <w:i/>
          <w:sz w:val="20"/>
          <w:szCs w:val="20"/>
        </w:rPr>
        <w:t xml:space="preserve"> В случае расторжения Договора в соответствии с п.7.3. и 7.4. настоящего Договора учетная, расчетная, техническая документация, материальные ценности передаются на хранение (Ф.И.О. одного из собственников) __________________, либо вновь выбранной на общем собрании Собственников управляющей организации.</w:t>
      </w:r>
    </w:p>
    <w:p w:rsidR="003C4E28" w:rsidRDefault="003C4E28">
      <w:pPr>
        <w:spacing w:before="0" w:after="0"/>
        <w:ind w:firstLine="540"/>
        <w:jc w:val="both"/>
        <w:rPr>
          <w:bCs/>
          <w:i/>
          <w:sz w:val="20"/>
          <w:szCs w:val="20"/>
        </w:rPr>
      </w:pPr>
    </w:p>
    <w:p w:rsidR="003C4E28" w:rsidRDefault="003C4E28">
      <w:pPr>
        <w:spacing w:before="0" w:after="0"/>
        <w:ind w:firstLine="540"/>
        <w:jc w:val="both"/>
        <w:rPr>
          <w:bCs/>
          <w:i/>
          <w:sz w:val="20"/>
          <w:szCs w:val="20"/>
        </w:rPr>
      </w:pPr>
    </w:p>
    <w:p w:rsidR="003C4E28" w:rsidRDefault="003C4E28">
      <w:pPr>
        <w:spacing w:before="0" w:after="0"/>
        <w:jc w:val="center"/>
      </w:pPr>
      <w:r>
        <w:rPr>
          <w:b/>
          <w:i/>
          <w:sz w:val="20"/>
          <w:szCs w:val="20"/>
        </w:rPr>
        <w:lastRenderedPageBreak/>
        <w:t xml:space="preserve">8. Срок действия Договора </w:t>
      </w:r>
    </w:p>
    <w:p w:rsidR="003C4E28" w:rsidRDefault="003C4E28">
      <w:pPr>
        <w:spacing w:before="0" w:after="0"/>
        <w:jc w:val="center"/>
        <w:rPr>
          <w:b/>
          <w:i/>
          <w:sz w:val="20"/>
          <w:szCs w:val="20"/>
        </w:rPr>
      </w:pPr>
    </w:p>
    <w:p w:rsidR="003C4E28" w:rsidRDefault="003C4E28">
      <w:pPr>
        <w:spacing w:before="0" w:after="0" w:line="240" w:lineRule="atLeast"/>
        <w:ind w:firstLine="709"/>
        <w:jc w:val="both"/>
      </w:pPr>
      <w:r>
        <w:rPr>
          <w:i/>
          <w:sz w:val="20"/>
          <w:szCs w:val="20"/>
        </w:rPr>
        <w:t xml:space="preserve">8.1. Управляющая организация обязана приступить к исполнению договора управления многоквартирным домом с даты внесения изменений в реестр лицензий Калужской области в связи с заключением договора управления МКД. </w:t>
      </w:r>
    </w:p>
    <w:p w:rsidR="003C4E28" w:rsidRDefault="003C4E28">
      <w:pPr>
        <w:spacing w:before="0" w:after="0" w:line="240" w:lineRule="atLeast"/>
        <w:ind w:firstLine="709"/>
        <w:jc w:val="both"/>
      </w:pPr>
      <w:r>
        <w:rPr>
          <w:i/>
          <w:sz w:val="20"/>
          <w:szCs w:val="20"/>
        </w:rPr>
        <w:t>8.2. Срок начала выполнения управляющей организацией возникших по результатам конкурса обязательств должен составлять не более 30 дней с даты подписания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w:t>
      </w:r>
    </w:p>
    <w:p w:rsidR="003C4E28" w:rsidRDefault="003C4E28">
      <w:pPr>
        <w:spacing w:before="0" w:after="0"/>
        <w:ind w:firstLine="709"/>
        <w:jc w:val="both"/>
      </w:pPr>
      <w:r>
        <w:rPr>
          <w:i/>
          <w:sz w:val="20"/>
          <w:szCs w:val="20"/>
        </w:rPr>
        <w:t>8.3. Договор заключен на 3 (три) года.</w:t>
      </w:r>
    </w:p>
    <w:p w:rsidR="003C4E28" w:rsidRDefault="003C4E28">
      <w:pPr>
        <w:spacing w:before="0" w:after="0"/>
        <w:ind w:firstLine="709"/>
        <w:jc w:val="both"/>
        <w:rPr>
          <w:i/>
          <w:sz w:val="20"/>
          <w:szCs w:val="20"/>
        </w:rPr>
      </w:pPr>
    </w:p>
    <w:p w:rsidR="003C4E28" w:rsidRDefault="003C4E28">
      <w:pPr>
        <w:spacing w:after="0"/>
        <w:jc w:val="center"/>
        <w:rPr>
          <w:b/>
          <w:i/>
          <w:color w:val="FF0000"/>
          <w:sz w:val="20"/>
          <w:szCs w:val="20"/>
        </w:rPr>
      </w:pPr>
    </w:p>
    <w:p w:rsidR="003C4E28" w:rsidRDefault="00A244F3">
      <w:pPr>
        <w:spacing w:after="0"/>
        <w:jc w:val="center"/>
      </w:pPr>
      <w:r>
        <w:rPr>
          <w:b/>
          <w:i/>
          <w:sz w:val="20"/>
          <w:szCs w:val="20"/>
        </w:rPr>
        <w:t>9</w:t>
      </w:r>
      <w:r w:rsidR="003C4E28">
        <w:rPr>
          <w:b/>
          <w:i/>
          <w:sz w:val="20"/>
          <w:szCs w:val="20"/>
        </w:rPr>
        <w:t>. Адреса, реквизиты и подписи сторон</w:t>
      </w:r>
    </w:p>
    <w:p w:rsidR="003C4E28" w:rsidRDefault="003C4E28">
      <w:pPr>
        <w:spacing w:after="0"/>
        <w:jc w:val="center"/>
        <w:rPr>
          <w:b/>
          <w:i/>
          <w:sz w:val="20"/>
          <w:szCs w:val="20"/>
        </w:rPr>
      </w:pPr>
    </w:p>
    <w:p w:rsidR="003C4E28" w:rsidRDefault="003C4E28">
      <w:pPr>
        <w:pStyle w:val="AAA"/>
        <w:widowControl w:val="0"/>
        <w:shd w:val="clear" w:color="auto" w:fill="FFFFFF"/>
        <w:spacing w:after="0"/>
        <w:ind w:left="4321"/>
        <w:jc w:val="right"/>
        <w:rPr>
          <w:b/>
          <w:i/>
          <w:color w:val="auto"/>
          <w:sz w:val="20"/>
          <w:szCs w:val="20"/>
        </w:rPr>
      </w:pPr>
    </w:p>
    <w:p w:rsidR="003C4E28" w:rsidRDefault="003C4E28">
      <w:pPr>
        <w:pStyle w:val="9"/>
        <w:spacing w:before="0" w:after="0"/>
        <w:ind w:firstLine="567"/>
        <w:jc w:val="both"/>
      </w:pPr>
      <w:r>
        <w:rPr>
          <w:rFonts w:ascii="Times New Roman" w:hAnsi="Times New Roman" w:cs="Times New Roman"/>
          <w:bCs/>
          <w:i/>
          <w:sz w:val="20"/>
          <w:szCs w:val="20"/>
        </w:rPr>
        <w:t>Управляющая организация:</w:t>
      </w:r>
      <w:r>
        <w:rPr>
          <w:rFonts w:ascii="Times New Roman" w:hAnsi="Times New Roman" w:cs="Times New Roman"/>
          <w:b/>
          <w:bCs/>
          <w:i/>
          <w:sz w:val="20"/>
          <w:szCs w:val="20"/>
        </w:rPr>
        <w:tab/>
        <w:t xml:space="preserve"> </w:t>
      </w:r>
    </w:p>
    <w:p w:rsidR="003C4E28" w:rsidRDefault="003C4E28">
      <w:pPr>
        <w:jc w:val="both"/>
      </w:pPr>
      <w:r>
        <w:rPr>
          <w:i/>
          <w:sz w:val="20"/>
          <w:szCs w:val="20"/>
          <w:u w:val="single"/>
        </w:rPr>
        <w:t>(Реквизиты УО)</w:t>
      </w:r>
      <w:r>
        <w:rPr>
          <w:i/>
          <w:sz w:val="20"/>
          <w:szCs w:val="20"/>
        </w:rPr>
        <w:t>_________________</w:t>
      </w:r>
    </w:p>
    <w:p w:rsidR="003C4E28" w:rsidRDefault="003C4E28">
      <w:pPr>
        <w:jc w:val="both"/>
      </w:pPr>
      <w:r>
        <w:rPr>
          <w:i/>
          <w:sz w:val="20"/>
          <w:szCs w:val="20"/>
        </w:rPr>
        <w:t>_______________________________</w:t>
      </w:r>
      <w:r>
        <w:rPr>
          <w:i/>
          <w:sz w:val="20"/>
          <w:szCs w:val="20"/>
        </w:rPr>
        <w:tab/>
      </w:r>
      <w:r>
        <w:rPr>
          <w:i/>
          <w:sz w:val="20"/>
          <w:szCs w:val="20"/>
        </w:rPr>
        <w:tab/>
      </w:r>
      <w:r>
        <w:rPr>
          <w:i/>
          <w:sz w:val="20"/>
          <w:szCs w:val="20"/>
        </w:rPr>
        <w:tab/>
      </w:r>
      <w:r>
        <w:rPr>
          <w:i/>
          <w:sz w:val="20"/>
          <w:szCs w:val="20"/>
        </w:rPr>
        <w:tab/>
      </w:r>
      <w:r>
        <w:rPr>
          <w:i/>
          <w:sz w:val="20"/>
          <w:szCs w:val="20"/>
        </w:rPr>
        <w:tab/>
        <w:t>(подпись директора)__________________</w:t>
      </w:r>
    </w:p>
    <w:p w:rsidR="003C4E28" w:rsidRDefault="003C4E28">
      <w:pPr>
        <w:ind w:firstLine="567"/>
        <w:jc w:val="both"/>
      </w:pPr>
      <w:r>
        <w:rPr>
          <w:bCs/>
          <w:i/>
          <w:sz w:val="20"/>
          <w:szCs w:val="20"/>
        </w:rPr>
        <w:t>СОБСТВЕННИКИ:</w:t>
      </w:r>
    </w:p>
    <w:tbl>
      <w:tblPr>
        <w:tblW w:w="0" w:type="auto"/>
        <w:tblInd w:w="-130" w:type="dxa"/>
        <w:tblLayout w:type="fixed"/>
        <w:tblLook w:val="0000"/>
      </w:tblPr>
      <w:tblGrid>
        <w:gridCol w:w="1008"/>
        <w:gridCol w:w="2854"/>
        <w:gridCol w:w="1134"/>
        <w:gridCol w:w="1134"/>
        <w:gridCol w:w="2269"/>
        <w:gridCol w:w="1676"/>
      </w:tblGrid>
      <w:tr w:rsidR="003C4E28">
        <w:trPr>
          <w:trHeight w:val="333"/>
        </w:trPr>
        <w:tc>
          <w:tcPr>
            <w:tcW w:w="1008"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w:t>
            </w:r>
          </w:p>
          <w:p w:rsidR="003C4E28" w:rsidRDefault="003C4E28">
            <w:pPr>
              <w:autoSpaceDE w:val="0"/>
              <w:jc w:val="both"/>
            </w:pPr>
            <w:r>
              <w:rPr>
                <w:bCs/>
                <w:i/>
                <w:sz w:val="20"/>
                <w:szCs w:val="20"/>
              </w:rPr>
              <w:t>п.п.</w:t>
            </w:r>
          </w:p>
        </w:tc>
        <w:tc>
          <w:tcPr>
            <w:tcW w:w="2854"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Наименование собственника</w:t>
            </w: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 помещений</w:t>
            </w: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Площадь  помещений</w:t>
            </w:r>
          </w:p>
        </w:tc>
        <w:tc>
          <w:tcPr>
            <w:tcW w:w="2269"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Правоустанавливающий документ</w:t>
            </w: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autoSpaceDE w:val="0"/>
              <w:jc w:val="both"/>
            </w:pPr>
            <w:r>
              <w:rPr>
                <w:bCs/>
                <w:i/>
                <w:sz w:val="20"/>
                <w:szCs w:val="20"/>
              </w:rPr>
              <w:t>Подпись собственника</w:t>
            </w:r>
          </w:p>
        </w:tc>
      </w:tr>
      <w:tr w:rsidR="003C4E28">
        <w:tc>
          <w:tcPr>
            <w:tcW w:w="1008"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1</w:t>
            </w:r>
          </w:p>
        </w:tc>
        <w:tc>
          <w:tcPr>
            <w:tcW w:w="285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2269"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autoSpaceDE w:val="0"/>
              <w:snapToGrid w:val="0"/>
              <w:jc w:val="both"/>
              <w:rPr>
                <w:bCs/>
                <w:i/>
                <w:sz w:val="20"/>
                <w:szCs w:val="20"/>
              </w:rPr>
            </w:pPr>
          </w:p>
        </w:tc>
      </w:tr>
      <w:tr w:rsidR="003C4E28">
        <w:tc>
          <w:tcPr>
            <w:tcW w:w="1008" w:type="dxa"/>
            <w:tcBorders>
              <w:top w:val="single" w:sz="4" w:space="0" w:color="000000"/>
              <w:left w:val="single" w:sz="4" w:space="0" w:color="000000"/>
              <w:bottom w:val="single" w:sz="4" w:space="0" w:color="000000"/>
            </w:tcBorders>
            <w:shd w:val="clear" w:color="auto" w:fill="auto"/>
          </w:tcPr>
          <w:p w:rsidR="003C4E28" w:rsidRDefault="003C4E28">
            <w:pPr>
              <w:autoSpaceDE w:val="0"/>
              <w:jc w:val="both"/>
            </w:pPr>
            <w:r>
              <w:rPr>
                <w:bCs/>
                <w:i/>
                <w:sz w:val="20"/>
                <w:szCs w:val="20"/>
              </w:rPr>
              <w:t>2. и т.д.</w:t>
            </w:r>
          </w:p>
        </w:tc>
        <w:tc>
          <w:tcPr>
            <w:tcW w:w="285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134"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2269" w:type="dxa"/>
            <w:tcBorders>
              <w:top w:val="single" w:sz="4" w:space="0" w:color="000000"/>
              <w:left w:val="single" w:sz="4" w:space="0" w:color="000000"/>
              <w:bottom w:val="single" w:sz="4" w:space="0" w:color="000000"/>
            </w:tcBorders>
            <w:shd w:val="clear" w:color="auto" w:fill="auto"/>
          </w:tcPr>
          <w:p w:rsidR="003C4E28" w:rsidRDefault="003C4E28">
            <w:pPr>
              <w:autoSpaceDE w:val="0"/>
              <w:snapToGrid w:val="0"/>
              <w:jc w:val="both"/>
              <w:rPr>
                <w:bCs/>
                <w:i/>
                <w:sz w:val="20"/>
                <w:szCs w:val="20"/>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autoSpaceDE w:val="0"/>
              <w:snapToGrid w:val="0"/>
              <w:jc w:val="both"/>
              <w:rPr>
                <w:bCs/>
                <w:i/>
                <w:sz w:val="20"/>
                <w:szCs w:val="20"/>
              </w:rPr>
            </w:pPr>
          </w:p>
        </w:tc>
      </w:tr>
    </w:tbl>
    <w:p w:rsidR="003C4E28" w:rsidRDefault="003C4E28">
      <w:pPr>
        <w:ind w:firstLine="720"/>
        <w:jc w:val="right"/>
        <w:rPr>
          <w:i/>
          <w:sz w:val="20"/>
          <w:szCs w:val="20"/>
        </w:rPr>
      </w:pPr>
    </w:p>
    <w:p w:rsidR="00F178D8" w:rsidRDefault="00F178D8">
      <w:pPr>
        <w:pStyle w:val="AAA"/>
        <w:widowControl w:val="0"/>
        <w:shd w:val="clear" w:color="auto" w:fill="FFFFFF"/>
        <w:spacing w:after="0"/>
        <w:ind w:left="4321"/>
        <w:jc w:val="right"/>
        <w:rPr>
          <w:i/>
          <w:color w:val="FF00FF"/>
          <w:sz w:val="20"/>
          <w:szCs w:val="20"/>
        </w:rPr>
      </w:pPr>
    </w:p>
    <w:p w:rsidR="003C4E28" w:rsidRPr="00D57D11" w:rsidRDefault="003C4E28">
      <w:pPr>
        <w:pStyle w:val="AAA"/>
        <w:widowControl w:val="0"/>
        <w:shd w:val="clear" w:color="auto" w:fill="FFFFFF"/>
        <w:spacing w:after="0"/>
        <w:ind w:left="4321"/>
        <w:jc w:val="right"/>
        <w:rPr>
          <w:color w:val="auto"/>
        </w:rPr>
      </w:pPr>
      <w:r w:rsidRPr="00D57D11">
        <w:rPr>
          <w:i/>
          <w:color w:val="auto"/>
          <w:sz w:val="20"/>
          <w:szCs w:val="20"/>
        </w:rPr>
        <w:t>Приложение №1</w:t>
      </w:r>
    </w:p>
    <w:p w:rsidR="003C4E28" w:rsidRPr="00D57D11" w:rsidRDefault="003C4E28">
      <w:pPr>
        <w:pStyle w:val="AAA"/>
        <w:widowControl w:val="0"/>
        <w:shd w:val="clear" w:color="auto" w:fill="FFFFFF"/>
        <w:spacing w:after="0"/>
        <w:ind w:left="4321"/>
        <w:jc w:val="right"/>
        <w:rPr>
          <w:color w:val="auto"/>
        </w:rPr>
      </w:pPr>
      <w:r w:rsidRPr="00D57D11">
        <w:rPr>
          <w:i/>
          <w:color w:val="auto"/>
          <w:sz w:val="20"/>
          <w:szCs w:val="20"/>
        </w:rPr>
        <w:t>к договору управления</w:t>
      </w:r>
    </w:p>
    <w:p w:rsidR="003C4E28" w:rsidRPr="00D57D11" w:rsidRDefault="003C4E28">
      <w:pPr>
        <w:pStyle w:val="AAA"/>
        <w:widowControl w:val="0"/>
        <w:shd w:val="clear" w:color="auto" w:fill="FFFFFF"/>
        <w:spacing w:after="0"/>
        <w:ind w:left="4321"/>
        <w:jc w:val="right"/>
        <w:rPr>
          <w:color w:val="auto"/>
        </w:rPr>
      </w:pPr>
      <w:r w:rsidRPr="00D57D11">
        <w:rPr>
          <w:i/>
          <w:color w:val="auto"/>
          <w:sz w:val="20"/>
          <w:szCs w:val="20"/>
        </w:rPr>
        <w:t xml:space="preserve">многоквартирным домом </w:t>
      </w:r>
    </w:p>
    <w:p w:rsidR="003C4E28" w:rsidRPr="00D57D11" w:rsidRDefault="003C4E28">
      <w:pPr>
        <w:pStyle w:val="AAA"/>
        <w:widowControl w:val="0"/>
        <w:shd w:val="clear" w:color="auto" w:fill="FFFFFF"/>
        <w:spacing w:after="0"/>
        <w:ind w:left="4321"/>
        <w:jc w:val="right"/>
        <w:rPr>
          <w:i/>
          <w:color w:val="auto"/>
          <w:sz w:val="20"/>
          <w:szCs w:val="20"/>
        </w:rPr>
      </w:pPr>
    </w:p>
    <w:tbl>
      <w:tblPr>
        <w:tblW w:w="10169" w:type="dxa"/>
        <w:tblInd w:w="-2" w:type="dxa"/>
        <w:tblLayout w:type="fixed"/>
        <w:tblLook w:val="04A0"/>
      </w:tblPr>
      <w:tblGrid>
        <w:gridCol w:w="750"/>
        <w:gridCol w:w="4267"/>
        <w:gridCol w:w="2073"/>
        <w:gridCol w:w="3079"/>
      </w:tblGrid>
      <w:tr w:rsidR="002830F9" w:rsidTr="002830F9">
        <w:trPr>
          <w:trHeight w:val="360"/>
        </w:trPr>
        <w:tc>
          <w:tcPr>
            <w:tcW w:w="10169" w:type="dxa"/>
            <w:gridSpan w:val="4"/>
            <w:tcMar>
              <w:top w:w="0" w:type="dxa"/>
              <w:left w:w="0" w:type="dxa"/>
              <w:bottom w:w="0" w:type="dxa"/>
              <w:right w:w="0" w:type="dxa"/>
            </w:tcMar>
            <w:vAlign w:val="bottom"/>
            <w:hideMark/>
          </w:tcPr>
          <w:p w:rsidR="002830F9" w:rsidRDefault="002830F9" w:rsidP="002830F9">
            <w:pPr>
              <w:widowControl/>
              <w:suppressAutoHyphens w:val="0"/>
              <w:spacing w:before="0" w:after="0"/>
              <w:jc w:val="center"/>
            </w:pPr>
            <w:r>
              <w:rPr>
                <w:b/>
                <w:bCs/>
                <w:lang w:eastAsia="ru-RU"/>
              </w:rPr>
              <w:t xml:space="preserve">Перечень </w:t>
            </w:r>
          </w:p>
        </w:tc>
      </w:tr>
      <w:tr w:rsidR="002830F9" w:rsidTr="002830F9">
        <w:trPr>
          <w:trHeight w:val="750"/>
        </w:trPr>
        <w:tc>
          <w:tcPr>
            <w:tcW w:w="10169" w:type="dxa"/>
            <w:gridSpan w:val="4"/>
            <w:tcMar>
              <w:top w:w="0" w:type="dxa"/>
              <w:left w:w="0" w:type="dxa"/>
              <w:bottom w:w="0" w:type="dxa"/>
              <w:right w:w="0" w:type="dxa"/>
            </w:tcMar>
            <w:hideMark/>
          </w:tcPr>
          <w:p w:rsidR="002830F9" w:rsidRDefault="002830F9" w:rsidP="0066434F">
            <w:pPr>
              <w:widowControl/>
              <w:suppressAutoHyphens w:val="0"/>
              <w:spacing w:before="0" w:after="0"/>
              <w:jc w:val="center"/>
            </w:pPr>
            <w:r>
              <w:rPr>
                <w:b/>
                <w:bCs/>
                <w:lang w:eastAsia="ru-RU"/>
              </w:rPr>
              <w:t>работ и услуг по содержанию и ремонту общего имущества собственников помещений в многоквартирных домах, являю</w:t>
            </w:r>
            <w:r w:rsidR="0013216B">
              <w:rPr>
                <w:b/>
                <w:bCs/>
                <w:lang w:eastAsia="ru-RU"/>
              </w:rPr>
              <w:t xml:space="preserve">щихся объектом конкурса </w:t>
            </w:r>
          </w:p>
        </w:tc>
      </w:tr>
      <w:tr w:rsidR="002830F9" w:rsidRPr="002715CA" w:rsidTr="007576E8">
        <w:trPr>
          <w:gridAfter w:val="1"/>
          <w:wAfter w:w="3079" w:type="dxa"/>
          <w:trHeight w:val="585"/>
        </w:trPr>
        <w:tc>
          <w:tcPr>
            <w:tcW w:w="750" w:type="dxa"/>
            <w:tcBorders>
              <w:top w:val="single" w:sz="4" w:space="0" w:color="000000"/>
              <w:left w:val="single" w:sz="4" w:space="0" w:color="000000"/>
              <w:bottom w:val="single" w:sz="4" w:space="0" w:color="000000"/>
              <w:right w:val="nil"/>
            </w:tcBorders>
            <w:vAlign w:val="center"/>
            <w:hideMark/>
          </w:tcPr>
          <w:p w:rsidR="002830F9" w:rsidRDefault="002830F9" w:rsidP="002830F9">
            <w:pPr>
              <w:widowControl/>
              <w:suppressAutoHyphens w:val="0"/>
              <w:spacing w:before="0" w:after="0"/>
            </w:pPr>
            <w:r>
              <w:rPr>
                <w:b/>
                <w:bCs/>
                <w:i/>
                <w:sz w:val="20"/>
                <w:szCs w:val="20"/>
                <w:lang w:eastAsia="ru-RU"/>
              </w:rPr>
              <w:t>Адрес дома</w:t>
            </w:r>
          </w:p>
        </w:tc>
        <w:tc>
          <w:tcPr>
            <w:tcW w:w="6340" w:type="dxa"/>
            <w:gridSpan w:val="2"/>
            <w:tcBorders>
              <w:top w:val="single" w:sz="4" w:space="0" w:color="000000"/>
              <w:left w:val="single" w:sz="4" w:space="0" w:color="000000"/>
              <w:bottom w:val="single" w:sz="4" w:space="0" w:color="000000"/>
              <w:right w:val="single" w:sz="4" w:space="0" w:color="000000"/>
            </w:tcBorders>
            <w:hideMark/>
          </w:tcPr>
          <w:p w:rsidR="002830F9" w:rsidRDefault="002830F9" w:rsidP="002830F9">
            <w:pPr>
              <w:widowControl/>
              <w:suppressAutoHyphens w:val="0"/>
              <w:snapToGrid w:val="0"/>
              <w:spacing w:before="0" w:after="0"/>
              <w:rPr>
                <w:b/>
                <w:bCs/>
                <w:i/>
                <w:sz w:val="20"/>
                <w:szCs w:val="20"/>
                <w:u w:val="single"/>
                <w:lang w:eastAsia="ru-RU"/>
              </w:rPr>
            </w:pPr>
          </w:p>
          <w:p w:rsidR="002830F9" w:rsidRPr="002715CA" w:rsidRDefault="002830F9" w:rsidP="007576E8">
            <w:pPr>
              <w:widowControl/>
              <w:suppressAutoHyphens w:val="0"/>
              <w:snapToGrid w:val="0"/>
              <w:spacing w:before="0" w:after="0"/>
              <w:rPr>
                <w:b/>
                <w:bCs/>
                <w:i/>
                <w:sz w:val="20"/>
                <w:szCs w:val="20"/>
                <w:lang w:eastAsia="ru-RU"/>
              </w:rPr>
            </w:pPr>
            <w:r>
              <w:rPr>
                <w:b/>
                <w:bCs/>
                <w:i/>
                <w:sz w:val="20"/>
                <w:szCs w:val="20"/>
                <w:u w:val="single"/>
                <w:lang w:eastAsia="ru-RU"/>
              </w:rPr>
              <w:t>г</w:t>
            </w:r>
            <w:r>
              <w:rPr>
                <w:b/>
                <w:bCs/>
                <w:i/>
                <w:sz w:val="20"/>
                <w:szCs w:val="20"/>
                <w:lang w:eastAsia="ru-RU"/>
              </w:rPr>
              <w:t xml:space="preserve">. Киров: </w:t>
            </w:r>
            <w:r w:rsidRPr="002715CA">
              <w:rPr>
                <w:b/>
                <w:bCs/>
                <w:i/>
                <w:sz w:val="20"/>
                <w:szCs w:val="20"/>
                <w:lang w:eastAsia="ru-RU"/>
              </w:rPr>
              <w:t xml:space="preserve">ул. </w:t>
            </w:r>
            <w:r w:rsidR="007576E8">
              <w:rPr>
                <w:b/>
                <w:bCs/>
                <w:i/>
                <w:sz w:val="20"/>
                <w:szCs w:val="20"/>
                <w:lang w:eastAsia="ru-RU"/>
              </w:rPr>
              <w:t>__________________________________________</w:t>
            </w:r>
          </w:p>
        </w:tc>
      </w:tr>
      <w:tr w:rsidR="0013216B" w:rsidTr="00554B88">
        <w:trPr>
          <w:gridAfter w:val="1"/>
          <w:wAfter w:w="3079" w:type="dxa"/>
          <w:trHeight w:val="102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 п/п</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Наименование работ и услуг</w:t>
            </w:r>
          </w:p>
        </w:tc>
        <w:tc>
          <w:tcPr>
            <w:tcW w:w="2073" w:type="dxa"/>
            <w:tcBorders>
              <w:top w:val="nil"/>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Периодичность выполнения работ</w:t>
            </w:r>
          </w:p>
        </w:tc>
      </w:tr>
      <w:tr w:rsidR="0013216B" w:rsidTr="00554B88">
        <w:trPr>
          <w:gridAfter w:val="1"/>
          <w:wAfter w:w="3079" w:type="dxa"/>
          <w:trHeight w:val="31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w:t>
            </w:r>
          </w:p>
        </w:tc>
        <w:tc>
          <w:tcPr>
            <w:tcW w:w="426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2</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3</w:t>
            </w:r>
          </w:p>
        </w:tc>
      </w:tr>
      <w:tr w:rsidR="0013216B"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 </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861C8C" w:rsidP="002830F9">
            <w:pPr>
              <w:widowControl/>
              <w:suppressAutoHyphens w:val="0"/>
              <w:spacing w:before="0" w:after="0"/>
            </w:pPr>
            <w:r>
              <w:rPr>
                <w:b/>
                <w:bCs/>
                <w:i/>
                <w:sz w:val="20"/>
                <w:szCs w:val="20"/>
                <w:lang w:eastAsia="ru-RU"/>
              </w:rPr>
              <w:t xml:space="preserve">Площадь дома, кв. </w:t>
            </w:r>
            <w:r w:rsidR="0013216B">
              <w:rPr>
                <w:b/>
                <w:bCs/>
                <w:i/>
                <w:sz w:val="20"/>
                <w:szCs w:val="20"/>
                <w:lang w:eastAsia="ru-RU"/>
              </w:rPr>
              <w:t>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 </w:t>
            </w:r>
          </w:p>
        </w:tc>
      </w:tr>
      <w:tr w:rsidR="0013216B" w:rsidRPr="009304D8" w:rsidTr="00554B88">
        <w:trPr>
          <w:gridAfter w:val="1"/>
          <w:wAfter w:w="3079" w:type="dxa"/>
          <w:trHeight w:val="63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w:t>
            </w:r>
          </w:p>
        </w:tc>
        <w:tc>
          <w:tcPr>
            <w:tcW w:w="4267"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rPr>
                <w:b/>
                <w:bCs/>
                <w:i/>
                <w:sz w:val="20"/>
                <w:szCs w:val="20"/>
                <w:lang w:eastAsia="ru-RU"/>
              </w:rPr>
            </w:pPr>
            <w:r>
              <w:rPr>
                <w:b/>
                <w:bCs/>
                <w:i/>
                <w:sz w:val="20"/>
                <w:szCs w:val="20"/>
                <w:lang w:eastAsia="ru-RU"/>
              </w:rPr>
              <w:t>Содержание и техническое обслуживание жилья</w:t>
            </w:r>
          </w:p>
          <w:p w:rsidR="0013216B" w:rsidRDefault="0013216B" w:rsidP="002830F9">
            <w:pPr>
              <w:widowControl/>
              <w:suppressAutoHyphens w:val="0"/>
              <w:spacing w:before="0" w:after="0"/>
            </w:pPr>
            <w:r>
              <w:rPr>
                <w:b/>
                <w:bCs/>
                <w:i/>
                <w:sz w:val="20"/>
                <w:szCs w:val="20"/>
                <w:lang w:eastAsia="ru-RU"/>
              </w:rPr>
              <w:t xml:space="preserve"> в том числе:</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Содержание конструктивных элементов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Постоянно по мере необходимости</w:t>
            </w:r>
          </w:p>
        </w:tc>
      </w:tr>
      <w:tr w:rsidR="0013216B" w:rsidTr="00554B88">
        <w:trPr>
          <w:gridAfter w:val="1"/>
          <w:wAfter w:w="3079" w:type="dxa"/>
          <w:trHeight w:val="129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1.1.1</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Содержание дымовых и/или вентиляционных каналов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 </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 зимний период:</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 </w:t>
            </w:r>
          </w:p>
        </w:tc>
      </w:tr>
      <w:tr w:rsidR="0013216B" w:rsidTr="00FC7A36">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1.3.1</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подметание свежевыпавшего снега толщиной до 2 см;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w:t>
            </w:r>
          </w:p>
        </w:tc>
      </w:tr>
      <w:tr w:rsidR="0013216B" w:rsidTr="00FC7A36">
        <w:trPr>
          <w:gridAfter w:val="1"/>
          <w:wAfter w:w="3079" w:type="dxa"/>
          <w:trHeight w:val="510"/>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lastRenderedPageBreak/>
              <w:t>1.3.2</w:t>
            </w:r>
          </w:p>
        </w:tc>
        <w:tc>
          <w:tcPr>
            <w:tcW w:w="4267"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сдвигание свежевыпавшего снега толщиной слоя свыше 2 см;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Через 3 часа во время снегопада</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1.3.3</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подметание территории в дни без снегопада;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трое суток</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1.3.4</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сдвигание свежевыпавшего снега в дни сильных снегопадов;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3 раза в сутки</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1.3.5</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очистка территорий от наледи и льда;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трое суток во время гололеда</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1.3.6</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посыпка территории песком или смесью песка с хлоридами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 во время гололеда</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1.3.7</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Очистка наружных площадок у входных дверей и тамбуров лестничных клеток от снега и наледи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w:t>
            </w:r>
          </w:p>
        </w:tc>
      </w:tr>
      <w:tr w:rsidR="0013216B" w:rsidTr="00554B88">
        <w:trPr>
          <w:gridAfter w:val="1"/>
          <w:wAfter w:w="3079" w:type="dxa"/>
          <w:trHeight w:val="76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1.3.8</w:t>
            </w:r>
          </w:p>
        </w:tc>
        <w:tc>
          <w:tcPr>
            <w:tcW w:w="4267"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 летний период: подметание территории в дни без осадков и в дни с осадками до 2 см; подметание территории в дни с сильными осадками; уборка газонов; очистка урн от мусора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1 раз в сутки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тепловых сетей</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внутридомовых сетей горячего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внутридомовых сетей холодного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внутридомовых канализационных сетей</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1.8</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электрических сетей</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 и по мере необходимости</w:t>
            </w:r>
          </w:p>
        </w:tc>
      </w:tr>
      <w:tr w:rsidR="0013216B" w:rsidTr="00554B88">
        <w:trPr>
          <w:gridAfter w:val="1"/>
          <w:wAfter w:w="3079" w:type="dxa"/>
          <w:trHeight w:val="129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1.9</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Техническое обслуживание фасадных и внутридомовых газопроводов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r>
      <w:tr w:rsidR="0013216B" w:rsidRPr="00680F7D"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Pr="00680F7D" w:rsidRDefault="0013216B" w:rsidP="002830F9">
            <w:pPr>
              <w:widowControl/>
              <w:suppressAutoHyphens w:val="0"/>
              <w:spacing w:before="0" w:after="0"/>
              <w:rPr>
                <w:b/>
              </w:rPr>
            </w:pPr>
            <w:r w:rsidRPr="00680F7D">
              <w:rPr>
                <w:b/>
                <w:i/>
                <w:sz w:val="20"/>
                <w:szCs w:val="20"/>
                <w:lang w:eastAsia="ru-RU"/>
              </w:rPr>
              <w:t>Управление многоквартирным жилым домом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Постоянно по мере необходимости</w:t>
            </w:r>
          </w:p>
        </w:tc>
      </w:tr>
      <w:tr w:rsidR="0013216B" w:rsidTr="00554B88">
        <w:trPr>
          <w:gridAfter w:val="1"/>
          <w:wAfter w:w="3079" w:type="dxa"/>
          <w:trHeight w:val="94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 xml:space="preserve">Сбор и вывоз ЖБО от жилых домов, не оборудованных </w:t>
            </w:r>
            <w:r w:rsidR="00E7154B">
              <w:rPr>
                <w:b/>
                <w:bCs/>
                <w:i/>
                <w:sz w:val="20"/>
                <w:szCs w:val="20"/>
                <w:lang w:eastAsia="ru-RU"/>
              </w:rPr>
              <w:t>системой</w:t>
            </w:r>
            <w:r>
              <w:rPr>
                <w:b/>
                <w:bCs/>
                <w:i/>
                <w:sz w:val="20"/>
                <w:szCs w:val="20"/>
                <w:lang w:eastAsia="ru-RU"/>
              </w:rPr>
              <w:t xml:space="preserve"> водоотведения (оборудованы надворными туалетами – санустановками)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Сбор и вывоз ЖБО от жилых домов, оборудованных водопроводом и местным водоотведением (септики)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52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Содержание мусоропроводов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Ежедневно и по мере необходимости</w:t>
            </w:r>
          </w:p>
        </w:tc>
      </w:tr>
      <w:tr w:rsidR="0013216B" w:rsidTr="00554B88">
        <w:trPr>
          <w:gridAfter w:val="1"/>
          <w:wAfter w:w="3079" w:type="dxa"/>
          <w:trHeight w:val="52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rPr>
                <w:b/>
                <w:i/>
                <w:sz w:val="20"/>
                <w:szCs w:val="20"/>
              </w:rPr>
            </w:pPr>
            <w:r>
              <w:rPr>
                <w:b/>
                <w:i/>
                <w:sz w:val="20"/>
                <w:szCs w:val="20"/>
              </w:rPr>
              <w:t>6</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rPr>
                <w:b/>
              </w:rPr>
            </w:pPr>
            <w:r>
              <w:rPr>
                <w:b/>
                <w:i/>
                <w:sz w:val="20"/>
                <w:szCs w:val="20"/>
                <w:lang w:eastAsia="ru-RU"/>
              </w:rPr>
              <w:t>Содержание придомовой территории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rPr>
                <w:b/>
              </w:rPr>
            </w:pPr>
            <w:r>
              <w:rPr>
                <w:b/>
                <w:i/>
                <w:sz w:val="20"/>
                <w:szCs w:val="20"/>
                <w:lang w:eastAsia="ru-RU"/>
              </w:rPr>
              <w:t> </w:t>
            </w:r>
          </w:p>
        </w:tc>
      </w:tr>
      <w:tr w:rsidR="0013216B"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Содержание  мест общего пользования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765"/>
        </w:trPr>
        <w:tc>
          <w:tcPr>
            <w:tcW w:w="750" w:type="dxa"/>
            <w:tcBorders>
              <w:top w:val="single" w:sz="4" w:space="0" w:color="000000"/>
              <w:left w:val="single" w:sz="4" w:space="0" w:color="000000"/>
              <w:bottom w:val="single" w:sz="4" w:space="0" w:color="auto"/>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7.1</w:t>
            </w:r>
          </w:p>
        </w:tc>
        <w:tc>
          <w:tcPr>
            <w:tcW w:w="4267" w:type="dxa"/>
            <w:tcBorders>
              <w:top w:val="single" w:sz="4" w:space="0" w:color="000000"/>
              <w:left w:val="single" w:sz="4" w:space="0" w:color="000000"/>
              <w:bottom w:val="single" w:sz="4" w:space="0" w:color="auto"/>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Влажное подметание лестничных площадок и маршей нижних трех этажей. Влажное подметание мест перед загрузочными камерами мусоропроводов. Мытье пола кабин лифта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Ежедневно</w:t>
            </w:r>
          </w:p>
        </w:tc>
      </w:tr>
      <w:tr w:rsidR="0013216B" w:rsidTr="00554B88">
        <w:trPr>
          <w:gridAfter w:val="1"/>
          <w:wAfter w:w="3079" w:type="dxa"/>
          <w:trHeight w:val="510"/>
        </w:trPr>
        <w:tc>
          <w:tcPr>
            <w:tcW w:w="750" w:type="dxa"/>
            <w:tcBorders>
              <w:top w:val="single" w:sz="4" w:space="0" w:color="auto"/>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7.2</w:t>
            </w:r>
          </w:p>
        </w:tc>
        <w:tc>
          <w:tcPr>
            <w:tcW w:w="4267" w:type="dxa"/>
            <w:tcBorders>
              <w:top w:val="single" w:sz="4" w:space="0" w:color="auto"/>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Влажное подметание лестничных площадок и маршей выше третьего этажа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3 раза в неделю</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Очистка металлической решетки и приямка. Уборка площадки перед входом в подъезд.</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1 раз в неделю</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Мытье лестничных площадок и маршей выше третьего этажа. Влажная протирка стен, дверей, плафонов и потолков кабин лифта</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месяц</w:t>
            </w:r>
          </w:p>
        </w:tc>
      </w:tr>
      <w:tr w:rsidR="0013216B" w:rsidTr="00FC7A36">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7.5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Мытье окон. Обметание пыли с потолков. Влажная протирка подоконников, отопительных приборов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2 раза в год</w:t>
            </w:r>
          </w:p>
        </w:tc>
      </w:tr>
      <w:tr w:rsidR="0013216B" w:rsidTr="00FC7A36">
        <w:trPr>
          <w:gridAfter w:val="1"/>
          <w:wAfter w:w="3079" w:type="dxa"/>
          <w:trHeight w:val="765"/>
        </w:trPr>
        <w:tc>
          <w:tcPr>
            <w:tcW w:w="750"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lastRenderedPageBreak/>
              <w:t>7.6</w:t>
            </w:r>
          </w:p>
        </w:tc>
        <w:tc>
          <w:tcPr>
            <w:tcW w:w="426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Влажная протирка стен, дверей, плафонов на лестничных клетках, оконных решеток, чердачных лестниц, шкафов для электросчетчиков с слаботочных устройств, почтовых ящиков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1 раз в год</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t>8</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Обслуживание коллективного (общедомового) прибора учета тепловой энергии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Ежемесячно и по мере необходимости</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9</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Обслуживание коллективного (общедомового) прибора учета электроэнергии</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Ежемесячно и по мере необходимости</w:t>
            </w:r>
          </w:p>
        </w:tc>
      </w:tr>
      <w:tr w:rsidR="0013216B" w:rsidTr="00554B88">
        <w:trPr>
          <w:gridAfter w:val="1"/>
          <w:wAfter w:w="3079" w:type="dxa"/>
          <w:trHeight w:val="63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10</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Обслуживание коллективного (общедомового) прибора учета воды</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Ежемесячно и по мере необходимости</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10.1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Холодного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30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10.2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Горячего водоснабжения</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t>11</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Содержание и текущий ремонт лифтов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bottom"/>
            <w:hideMark/>
          </w:tcPr>
          <w:p w:rsidR="0013216B" w:rsidRDefault="0013216B" w:rsidP="002830F9">
            <w:pPr>
              <w:widowControl/>
              <w:suppressAutoHyphens w:val="0"/>
              <w:spacing w:before="0" w:after="0"/>
            </w:pPr>
            <w:r>
              <w:rPr>
                <w:i/>
                <w:sz w:val="20"/>
                <w:szCs w:val="20"/>
                <w:lang w:eastAsia="ru-RU"/>
              </w:rPr>
              <w:t>Круглосуточно</w:t>
            </w:r>
          </w:p>
        </w:tc>
      </w:tr>
      <w:tr w:rsidR="0013216B" w:rsidRPr="000A5DB6" w:rsidTr="00554B88">
        <w:trPr>
          <w:gridAfter w:val="1"/>
          <w:wAfter w:w="3079" w:type="dxa"/>
          <w:trHeight w:val="315"/>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b/>
                <w:bCs/>
                <w:i/>
                <w:sz w:val="20"/>
                <w:szCs w:val="20"/>
                <w:lang w:eastAsia="ru-RU"/>
              </w:rPr>
              <w:t>12</w:t>
            </w: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pPr>
            <w:r>
              <w:rPr>
                <w:b/>
                <w:bCs/>
                <w:i/>
                <w:sz w:val="20"/>
                <w:szCs w:val="20"/>
                <w:lang w:eastAsia="ru-RU"/>
              </w:rPr>
              <w:t>Текущий ремонт всего</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12.1</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конструктивных элементов жилых зданий</w:t>
            </w:r>
          </w:p>
        </w:tc>
        <w:tc>
          <w:tcPr>
            <w:tcW w:w="2073" w:type="dxa"/>
            <w:vMerge w:val="restart"/>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r>
      <w:tr w:rsidR="0013216B" w:rsidRPr="000A5DB6"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12.2</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тепловых сетей</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12.3</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сетей горячего водоснабжения</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12.4</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сетей холодного водоснабжения</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12.5</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канализационных сетей</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r>
              <w:rPr>
                <w:i/>
                <w:sz w:val="20"/>
                <w:szCs w:val="20"/>
                <w:lang w:eastAsia="ru-RU"/>
              </w:rPr>
              <w:t>12.6</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pPr>
            <w:r>
              <w:rPr>
                <w:i/>
                <w:sz w:val="20"/>
                <w:szCs w:val="20"/>
                <w:lang w:eastAsia="ru-RU"/>
              </w:rPr>
              <w:t>Текущий ремонт внутридомовых электрических сетей</w:t>
            </w:r>
          </w:p>
        </w:tc>
        <w:tc>
          <w:tcPr>
            <w:tcW w:w="2073" w:type="dxa"/>
            <w:vMerge/>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hideMark/>
          </w:tcPr>
          <w:p w:rsidR="0013216B" w:rsidRDefault="0013216B" w:rsidP="002830F9">
            <w:pPr>
              <w:widowControl/>
              <w:suppressAutoHyphens w:val="0"/>
              <w:spacing w:before="0" w:after="0"/>
            </w:pPr>
          </w:p>
        </w:tc>
      </w:tr>
      <w:tr w:rsidR="0013216B" w:rsidTr="00554B88">
        <w:trPr>
          <w:gridAfter w:val="1"/>
          <w:wAfter w:w="3079" w:type="dxa"/>
          <w:trHeight w:val="510"/>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rPr>
                <w:i/>
                <w:sz w:val="20"/>
                <w:szCs w:val="20"/>
                <w:lang w:eastAsia="ru-RU"/>
              </w:rPr>
            </w:pPr>
            <w:r>
              <w:rPr>
                <w:i/>
                <w:sz w:val="20"/>
                <w:szCs w:val="20"/>
                <w:lang w:eastAsia="ru-RU"/>
              </w:rPr>
              <w:t>12.7</w:t>
            </w:r>
          </w:p>
        </w:tc>
        <w:tc>
          <w:tcPr>
            <w:tcW w:w="4267"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3216B" w:rsidRDefault="0013216B" w:rsidP="002830F9">
            <w:pPr>
              <w:widowControl/>
              <w:suppressAutoHyphens w:val="0"/>
              <w:spacing w:before="0" w:after="0"/>
              <w:rPr>
                <w:i/>
                <w:sz w:val="20"/>
                <w:szCs w:val="20"/>
                <w:lang w:eastAsia="ru-RU"/>
              </w:rPr>
            </w:pPr>
            <w:r>
              <w:rPr>
                <w:i/>
                <w:sz w:val="20"/>
                <w:szCs w:val="20"/>
                <w:lang w:eastAsia="ru-RU"/>
              </w:rPr>
              <w:t>Текущий ремонт фасадных и внутридомовых газопроводов</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rsidR="0013216B" w:rsidRDefault="0013216B" w:rsidP="002830F9">
            <w:pPr>
              <w:widowControl/>
              <w:suppressAutoHyphens w:val="0"/>
              <w:snapToGrid w:val="0"/>
              <w:spacing w:before="0" w:after="0"/>
              <w:rPr>
                <w:i/>
                <w:sz w:val="20"/>
                <w:szCs w:val="20"/>
                <w:lang w:eastAsia="ru-RU"/>
              </w:rPr>
            </w:pPr>
          </w:p>
        </w:tc>
      </w:tr>
      <w:tr w:rsidR="0013216B" w:rsidTr="00554B88">
        <w:trPr>
          <w:gridAfter w:val="1"/>
          <w:wAfter w:w="3079" w:type="dxa"/>
          <w:trHeight w:val="64"/>
        </w:trPr>
        <w:tc>
          <w:tcPr>
            <w:tcW w:w="750"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3216B" w:rsidRDefault="0013216B" w:rsidP="002830F9">
            <w:pPr>
              <w:widowControl/>
              <w:suppressAutoHyphens w:val="0"/>
              <w:spacing w:before="0" w:after="0"/>
              <w:jc w:val="center"/>
            </w:pPr>
          </w:p>
        </w:tc>
        <w:tc>
          <w:tcPr>
            <w:tcW w:w="4267" w:type="dxa"/>
            <w:tcBorders>
              <w:top w:val="nil"/>
              <w:left w:val="single" w:sz="4" w:space="0" w:color="000000"/>
              <w:bottom w:val="single" w:sz="4" w:space="0" w:color="000000"/>
              <w:right w:val="nil"/>
            </w:tcBorders>
            <w:tcMar>
              <w:top w:w="0" w:type="dxa"/>
              <w:left w:w="0" w:type="dxa"/>
              <w:bottom w:w="0" w:type="dxa"/>
              <w:right w:w="0" w:type="dxa"/>
            </w:tcMar>
            <w:hideMark/>
          </w:tcPr>
          <w:p w:rsidR="0013216B" w:rsidRDefault="0013216B" w:rsidP="002830F9">
            <w:pPr>
              <w:widowControl/>
              <w:suppressAutoHyphens w:val="0"/>
              <w:spacing w:before="0" w:after="0"/>
              <w:rPr>
                <w:b/>
                <w:bCs/>
                <w:i/>
                <w:sz w:val="20"/>
                <w:szCs w:val="20"/>
                <w:u w:val="single"/>
                <w:lang w:eastAsia="ru-RU"/>
              </w:rPr>
            </w:pPr>
          </w:p>
          <w:p w:rsidR="0013216B" w:rsidRDefault="0013216B" w:rsidP="002830F9">
            <w:pPr>
              <w:widowControl/>
              <w:suppressAutoHyphens w:val="0"/>
              <w:spacing w:before="0" w:after="0"/>
            </w:pPr>
            <w:r>
              <w:rPr>
                <w:b/>
                <w:bCs/>
                <w:i/>
                <w:sz w:val="20"/>
                <w:szCs w:val="20"/>
                <w:u w:val="single"/>
                <w:lang w:eastAsia="ru-RU"/>
              </w:rPr>
              <w:t>Всего размер платы, рублей за кв.м.</w:t>
            </w:r>
          </w:p>
        </w:tc>
        <w:tc>
          <w:tcPr>
            <w:tcW w:w="2073"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hideMark/>
          </w:tcPr>
          <w:p w:rsidR="0013216B" w:rsidRDefault="0013216B" w:rsidP="002830F9">
            <w:pPr>
              <w:widowControl/>
              <w:suppressAutoHyphens w:val="0"/>
              <w:spacing w:before="0" w:after="0"/>
            </w:pPr>
            <w:r>
              <w:rPr>
                <w:i/>
                <w:sz w:val="20"/>
                <w:szCs w:val="20"/>
                <w:lang w:eastAsia="ru-RU"/>
              </w:rPr>
              <w:t> </w:t>
            </w:r>
          </w:p>
        </w:tc>
      </w:tr>
    </w:tbl>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Pr="00D57D11" w:rsidRDefault="003C4E28" w:rsidP="002B1E38">
      <w:pPr>
        <w:pStyle w:val="AAA"/>
        <w:widowControl w:val="0"/>
        <w:shd w:val="clear" w:color="auto" w:fill="FFFFFF"/>
        <w:spacing w:after="0"/>
        <w:ind w:firstLine="720"/>
        <w:jc w:val="left"/>
        <w:rPr>
          <w:i/>
          <w:color w:val="auto"/>
          <w:sz w:val="20"/>
          <w:szCs w:val="20"/>
        </w:rPr>
      </w:pPr>
    </w:p>
    <w:p w:rsidR="003C4E28" w:rsidRDefault="003C4E28">
      <w:pPr>
        <w:pStyle w:val="AAA"/>
        <w:widowControl w:val="0"/>
        <w:shd w:val="clear" w:color="auto" w:fill="FFFFFF"/>
        <w:spacing w:after="0"/>
        <w:ind w:left="4321"/>
        <w:jc w:val="right"/>
        <w:rPr>
          <w:i/>
          <w:color w:val="auto"/>
          <w:sz w:val="20"/>
          <w:szCs w:val="20"/>
        </w:rPr>
      </w:pPr>
    </w:p>
    <w:p w:rsidR="00554B88" w:rsidRDefault="00554B88">
      <w:pPr>
        <w:pStyle w:val="AAA"/>
        <w:widowControl w:val="0"/>
        <w:shd w:val="clear" w:color="auto" w:fill="FFFFFF"/>
        <w:spacing w:after="0"/>
        <w:ind w:left="4321"/>
        <w:jc w:val="right"/>
        <w:rPr>
          <w:i/>
          <w:color w:val="auto"/>
          <w:sz w:val="20"/>
          <w:szCs w:val="20"/>
        </w:rPr>
      </w:pPr>
    </w:p>
    <w:p w:rsidR="00554B88" w:rsidRDefault="00554B88">
      <w:pPr>
        <w:pStyle w:val="AAA"/>
        <w:widowControl w:val="0"/>
        <w:shd w:val="clear" w:color="auto" w:fill="FFFFFF"/>
        <w:spacing w:after="0"/>
        <w:ind w:left="4321"/>
        <w:jc w:val="right"/>
        <w:rPr>
          <w:i/>
          <w:color w:val="auto"/>
          <w:sz w:val="20"/>
          <w:szCs w:val="20"/>
        </w:rPr>
      </w:pPr>
    </w:p>
    <w:p w:rsidR="00554B88" w:rsidRPr="00D57D11" w:rsidRDefault="00554B88">
      <w:pPr>
        <w:pStyle w:val="AAA"/>
        <w:widowControl w:val="0"/>
        <w:shd w:val="clear" w:color="auto" w:fill="FFFFFF"/>
        <w:spacing w:after="0"/>
        <w:ind w:left="4321"/>
        <w:jc w:val="right"/>
        <w:rPr>
          <w:i/>
          <w:color w:val="auto"/>
          <w:sz w:val="20"/>
          <w:szCs w:val="20"/>
        </w:rPr>
      </w:pPr>
    </w:p>
    <w:p w:rsidR="003C4E28" w:rsidRPr="00D57D11" w:rsidRDefault="003C4E28">
      <w:pPr>
        <w:spacing w:before="0" w:after="0"/>
        <w:ind w:firstLine="720"/>
        <w:jc w:val="right"/>
      </w:pPr>
      <w:r w:rsidRPr="00D57D11">
        <w:rPr>
          <w:i/>
          <w:sz w:val="20"/>
          <w:szCs w:val="20"/>
        </w:rPr>
        <w:t>Приложение №2</w:t>
      </w:r>
    </w:p>
    <w:p w:rsidR="003C4E28" w:rsidRPr="00D57D11" w:rsidRDefault="003C4E28">
      <w:pPr>
        <w:spacing w:before="0" w:after="0"/>
        <w:ind w:firstLine="720"/>
        <w:jc w:val="right"/>
      </w:pPr>
      <w:r w:rsidRPr="00D57D11">
        <w:rPr>
          <w:i/>
          <w:sz w:val="20"/>
          <w:szCs w:val="20"/>
        </w:rPr>
        <w:t>к договору управления</w:t>
      </w:r>
    </w:p>
    <w:p w:rsidR="003C4E28" w:rsidRPr="00D57D11" w:rsidRDefault="003C4E28">
      <w:pPr>
        <w:spacing w:before="0" w:after="0"/>
        <w:ind w:firstLine="720"/>
        <w:jc w:val="right"/>
      </w:pPr>
      <w:r w:rsidRPr="00D57D11">
        <w:rPr>
          <w:i/>
          <w:sz w:val="20"/>
          <w:szCs w:val="20"/>
        </w:rPr>
        <w:t xml:space="preserve">многоквартирным домом </w:t>
      </w:r>
    </w:p>
    <w:p w:rsidR="003C4E28" w:rsidRPr="00D57D11" w:rsidRDefault="003C4E28">
      <w:pPr>
        <w:pStyle w:val="ConsNormal0"/>
        <w:widowControl/>
        <w:ind w:right="0" w:firstLine="567"/>
        <w:jc w:val="center"/>
        <w:rPr>
          <w:rFonts w:ascii="Times New Roman" w:hAnsi="Times New Roman" w:cs="Times New Roman"/>
          <w:b/>
          <w:i/>
          <w:sz w:val="20"/>
          <w:szCs w:val="20"/>
        </w:rPr>
      </w:pPr>
    </w:p>
    <w:p w:rsidR="003C4E28" w:rsidRPr="00D57D11" w:rsidRDefault="003C4E28">
      <w:pPr>
        <w:pStyle w:val="ConsNormal0"/>
        <w:widowControl/>
        <w:ind w:right="0" w:firstLine="567"/>
        <w:jc w:val="center"/>
      </w:pPr>
      <w:r w:rsidRPr="00D57D11">
        <w:rPr>
          <w:rFonts w:ascii="Times New Roman" w:hAnsi="Times New Roman" w:cs="Times New Roman"/>
          <w:b/>
          <w:i/>
          <w:sz w:val="20"/>
          <w:szCs w:val="20"/>
        </w:rPr>
        <w:t xml:space="preserve">Перечень и параметры качества коммунальных услуг, </w:t>
      </w:r>
    </w:p>
    <w:p w:rsidR="003C4E28" w:rsidRPr="00D57D11" w:rsidRDefault="003C4E28">
      <w:pPr>
        <w:pStyle w:val="ConsNormal0"/>
        <w:widowControl/>
        <w:ind w:right="0" w:firstLine="567"/>
        <w:jc w:val="center"/>
      </w:pPr>
      <w:r w:rsidRPr="00D57D11">
        <w:rPr>
          <w:rFonts w:ascii="Times New Roman" w:hAnsi="Times New Roman" w:cs="Times New Roman"/>
          <w:b/>
          <w:i/>
          <w:sz w:val="20"/>
          <w:szCs w:val="20"/>
        </w:rPr>
        <w:t xml:space="preserve">предельные сроки устранения аварийных ситуаций </w:t>
      </w:r>
    </w:p>
    <w:p w:rsidR="003C4E28" w:rsidRPr="00D57D11" w:rsidRDefault="003C4E28">
      <w:pPr>
        <w:pStyle w:val="ConsNormal0"/>
        <w:widowControl/>
        <w:ind w:right="0" w:firstLine="567"/>
        <w:jc w:val="both"/>
        <w:rPr>
          <w:rFonts w:ascii="Times New Roman" w:hAnsi="Times New Roman" w:cs="Times New Roman"/>
          <w:b/>
          <w:i/>
          <w:sz w:val="20"/>
          <w:szCs w:val="20"/>
        </w:rPr>
      </w:pPr>
    </w:p>
    <w:tbl>
      <w:tblPr>
        <w:tblW w:w="0" w:type="auto"/>
        <w:tblInd w:w="-130" w:type="dxa"/>
        <w:tblLayout w:type="fixed"/>
        <w:tblLook w:val="0000"/>
      </w:tblPr>
      <w:tblGrid>
        <w:gridCol w:w="959"/>
        <w:gridCol w:w="2866"/>
        <w:gridCol w:w="3483"/>
        <w:gridCol w:w="2173"/>
      </w:tblGrid>
      <w:tr w:rsidR="003C4E28" w:rsidRPr="00D57D11">
        <w:trPr>
          <w:trHeight w:val="711"/>
        </w:trPr>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center"/>
            </w:pPr>
            <w:r w:rsidRPr="00D57D11">
              <w:rPr>
                <w:b/>
                <w:i/>
                <w:sz w:val="20"/>
                <w:szCs w:val="20"/>
              </w:rPr>
              <w:t>№ п/п</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center"/>
            </w:pPr>
            <w:r w:rsidRPr="00D57D11">
              <w:rPr>
                <w:b/>
                <w:bCs/>
                <w:i/>
                <w:sz w:val="20"/>
                <w:szCs w:val="20"/>
              </w:rPr>
              <w:t>Перечень</w:t>
            </w:r>
          </w:p>
          <w:p w:rsidR="003C4E28" w:rsidRPr="00D57D11" w:rsidRDefault="003C4E28">
            <w:pPr>
              <w:autoSpaceDE w:val="0"/>
              <w:jc w:val="center"/>
            </w:pPr>
            <w:r w:rsidRPr="00D57D11">
              <w:rPr>
                <w:b/>
                <w:bCs/>
                <w:i/>
                <w:sz w:val="20"/>
                <w:szCs w:val="20"/>
              </w:rPr>
              <w:t>коммунальных услуг</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center"/>
            </w:pPr>
            <w:r w:rsidRPr="00D57D11">
              <w:rPr>
                <w:b/>
                <w:i/>
                <w:sz w:val="20"/>
                <w:szCs w:val="20"/>
              </w:rPr>
              <w:t>Параметры качества</w:t>
            </w:r>
          </w:p>
          <w:p w:rsidR="003C4E28" w:rsidRPr="00D57D11" w:rsidRDefault="003C4E28">
            <w:pPr>
              <w:autoSpaceDE w:val="0"/>
              <w:jc w:val="center"/>
              <w:rPr>
                <w:b/>
                <w:i/>
                <w:sz w:val="20"/>
                <w:szCs w:val="20"/>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center"/>
            </w:pPr>
            <w:r w:rsidRPr="00D57D11">
              <w:rPr>
                <w:b/>
                <w:i/>
                <w:sz w:val="20"/>
                <w:szCs w:val="20"/>
              </w:rPr>
              <w:t>Предельные сроки устранения аварий</w:t>
            </w:r>
          </w:p>
        </w:tc>
      </w:tr>
      <w:tr w:rsidR="003C4E28" w:rsidRPr="00D57D11">
        <w:trPr>
          <w:trHeight w:val="853"/>
        </w:trPr>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snapToGrid w:val="0"/>
              <w:spacing w:before="0" w:after="0"/>
              <w:ind w:left="57"/>
              <w:jc w:val="both"/>
            </w:pPr>
            <w:r w:rsidRPr="00D57D11">
              <w:rPr>
                <w:b/>
                <w:i/>
                <w:sz w:val="20"/>
                <w:szCs w:val="20"/>
              </w:rPr>
              <w:t>1</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Холодное водоснабжение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pStyle w:val="ConsPlusNonformat"/>
              <w:widowControl/>
            </w:pPr>
            <w:r w:rsidRPr="00D57D11">
              <w:rPr>
                <w:rFonts w:ascii="Times New Roman" w:hAnsi="Times New Roman" w:cs="Times New Roman"/>
                <w:i/>
              </w:rPr>
              <w:t xml:space="preserve">Давление в системе холодного водоснабжения в точке разбора: </w:t>
            </w:r>
          </w:p>
          <w:p w:rsidR="003C4E28" w:rsidRPr="00D57D11" w:rsidRDefault="003C4E28">
            <w:pPr>
              <w:pStyle w:val="ConsPlusNonformat"/>
              <w:widowControl/>
              <w:jc w:val="center"/>
            </w:pPr>
            <w:r w:rsidRPr="00D57D11">
              <w:rPr>
                <w:rFonts w:ascii="Times New Roman" w:hAnsi="Times New Roman" w:cs="Times New Roman"/>
                <w:i/>
              </w:rPr>
              <w:t xml:space="preserve">от 0,03 МПа  (0,3 кгс/ кв.см) </w:t>
            </w:r>
          </w:p>
          <w:p w:rsidR="003C4E28" w:rsidRPr="00D57D11" w:rsidRDefault="003C4E28">
            <w:pPr>
              <w:autoSpaceDE w:val="0"/>
              <w:spacing w:before="0" w:after="0"/>
              <w:jc w:val="center"/>
            </w:pPr>
            <w:r w:rsidRPr="00D57D11">
              <w:rPr>
                <w:i/>
                <w:sz w:val="20"/>
                <w:szCs w:val="20"/>
              </w:rPr>
              <w:t xml:space="preserve">до 0,6 МПа (0,6 кгс/ кв.см)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24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2.</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Горячее водоснабжение</w:t>
            </w:r>
          </w:p>
          <w:p w:rsidR="003C4E28" w:rsidRPr="00D57D11" w:rsidRDefault="003C4E28">
            <w:pPr>
              <w:autoSpaceDE w:val="0"/>
              <w:jc w:val="both"/>
              <w:rPr>
                <w:i/>
                <w:sz w:val="20"/>
                <w:szCs w:val="20"/>
              </w:rPr>
            </w:pP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Температура горячей воды в точке разбора не менее 60 градусов С</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24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lastRenderedPageBreak/>
              <w:t>3.</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Водоотведение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Бесперебойное круглосуточное водоотведение</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4.</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Электроснабжение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Соответствие напряжения, частоты действующим федеральным стандартам</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24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5.</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Отопление.</w:t>
            </w:r>
          </w:p>
          <w:p w:rsidR="003C4E28" w:rsidRPr="00D57D11" w:rsidRDefault="003C4E28">
            <w:pPr>
              <w:autoSpaceDE w:val="0"/>
              <w:jc w:val="both"/>
              <w:rPr>
                <w:i/>
                <w:sz w:val="20"/>
                <w:szCs w:val="20"/>
              </w:rPr>
            </w:pP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Давление во внутридомовой системе отопления не более 0.6 МПа (6 кгс/кв.см)</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16 часов</w:t>
            </w:r>
          </w:p>
        </w:tc>
      </w:tr>
      <w:tr w:rsidR="003C4E28" w:rsidRPr="00D57D11">
        <w:tc>
          <w:tcPr>
            <w:tcW w:w="959"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6.</w:t>
            </w:r>
          </w:p>
        </w:tc>
        <w:tc>
          <w:tcPr>
            <w:tcW w:w="2866"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jc w:val="both"/>
            </w:pPr>
            <w:r w:rsidRPr="00D57D11">
              <w:rPr>
                <w:i/>
                <w:sz w:val="20"/>
                <w:szCs w:val="20"/>
              </w:rPr>
              <w:t>Газоснабжение</w:t>
            </w:r>
          </w:p>
        </w:tc>
        <w:tc>
          <w:tcPr>
            <w:tcW w:w="3483" w:type="dxa"/>
            <w:tcBorders>
              <w:top w:val="single" w:sz="4" w:space="0" w:color="000000"/>
              <w:left w:val="single" w:sz="4" w:space="0" w:color="000000"/>
              <w:bottom w:val="single" w:sz="4" w:space="0" w:color="000000"/>
            </w:tcBorders>
            <w:shd w:val="clear" w:color="auto" w:fill="auto"/>
          </w:tcPr>
          <w:p w:rsidR="003C4E28" w:rsidRPr="00D57D11" w:rsidRDefault="003C4E28">
            <w:pPr>
              <w:autoSpaceDE w:val="0"/>
            </w:pPr>
            <w:r w:rsidRPr="00D57D11">
              <w:rPr>
                <w:i/>
                <w:sz w:val="20"/>
                <w:szCs w:val="20"/>
              </w:rPr>
              <w:t>Давление сетевого газа от 0,003 МПа до 0,005 Мпа</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rsidR="003C4E28" w:rsidRPr="00D57D11" w:rsidRDefault="003C4E28">
            <w:pPr>
              <w:autoSpaceDE w:val="0"/>
              <w:jc w:val="both"/>
            </w:pPr>
            <w:r w:rsidRPr="00D57D11">
              <w:rPr>
                <w:i/>
                <w:sz w:val="20"/>
                <w:szCs w:val="20"/>
              </w:rPr>
              <w:t>Не более  4 часов</w:t>
            </w:r>
          </w:p>
        </w:tc>
      </w:tr>
    </w:tbl>
    <w:p w:rsidR="00861C8C" w:rsidRDefault="00861C8C" w:rsidP="002B1E38">
      <w:pPr>
        <w:pStyle w:val="Default"/>
        <w:rPr>
          <w:b/>
          <w:i/>
          <w:sz w:val="20"/>
          <w:szCs w:val="20"/>
        </w:rPr>
      </w:pPr>
    </w:p>
    <w:p w:rsidR="002B1E38" w:rsidRDefault="002B1E38" w:rsidP="002B1E38">
      <w:pPr>
        <w:pStyle w:val="Default"/>
        <w:rPr>
          <w:bCs/>
          <w:color w:val="auto"/>
          <w:sz w:val="20"/>
          <w:szCs w:val="20"/>
        </w:rPr>
      </w:pPr>
      <w:r>
        <w:rPr>
          <w:b/>
          <w:i/>
          <w:sz w:val="20"/>
          <w:szCs w:val="20"/>
        </w:rPr>
        <w:tab/>
      </w: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Default="003C4E28" w:rsidP="00FC7A36">
      <w:pPr>
        <w:pStyle w:val="AAA"/>
        <w:widowControl w:val="0"/>
        <w:shd w:val="clear" w:color="auto" w:fill="FFFFFF"/>
        <w:spacing w:after="0"/>
        <w:rPr>
          <w:b/>
          <w:i/>
          <w:color w:val="auto"/>
          <w:sz w:val="20"/>
          <w:szCs w:val="20"/>
        </w:rPr>
      </w:pPr>
    </w:p>
    <w:p w:rsidR="003C4E28" w:rsidRDefault="003C4E28">
      <w:pPr>
        <w:spacing w:before="0" w:after="0"/>
        <w:jc w:val="right"/>
      </w:pPr>
      <w:r>
        <w:rPr>
          <w:i/>
          <w:sz w:val="20"/>
          <w:szCs w:val="20"/>
        </w:rPr>
        <w:t>Приложение №3</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after="0"/>
        <w:ind w:firstLine="540"/>
        <w:jc w:val="right"/>
        <w:rPr>
          <w:i/>
          <w:sz w:val="20"/>
          <w:szCs w:val="20"/>
        </w:rPr>
      </w:pPr>
    </w:p>
    <w:p w:rsidR="003C4E28" w:rsidRDefault="003C4E28">
      <w:pPr>
        <w:pStyle w:val="affb"/>
        <w:jc w:val="center"/>
        <w:rPr>
          <w:rFonts w:ascii="Times New Roman" w:hAnsi="Times New Roman" w:cs="Times New Roman"/>
          <w:b/>
          <w:i/>
          <w:sz w:val="20"/>
          <w:szCs w:val="20"/>
        </w:rPr>
      </w:pPr>
      <w:r>
        <w:rPr>
          <w:rFonts w:ascii="Times New Roman" w:hAnsi="Times New Roman" w:cs="Times New Roman"/>
          <w:b/>
          <w:i/>
          <w:sz w:val="20"/>
          <w:szCs w:val="20"/>
        </w:rPr>
        <w:t>Годовой отчет о расходовании средств по МКД *</w:t>
      </w:r>
    </w:p>
    <w:p w:rsidR="00BC3961" w:rsidRDefault="00BC3961">
      <w:pPr>
        <w:pStyle w:val="affb"/>
        <w:jc w:val="center"/>
      </w:pPr>
    </w:p>
    <w:p w:rsidR="003C4E28" w:rsidRDefault="003C4E28">
      <w:pPr>
        <w:pStyle w:val="affb"/>
        <w:jc w:val="center"/>
      </w:pPr>
      <w:r>
        <w:rPr>
          <w:rFonts w:ascii="Times New Roman" w:hAnsi="Times New Roman" w:cs="Times New Roman"/>
          <w:b/>
          <w:i/>
          <w:sz w:val="20"/>
          <w:szCs w:val="20"/>
        </w:rPr>
        <w:t>____________________за ___________год.</w:t>
      </w:r>
    </w:p>
    <w:p w:rsidR="003C4E28" w:rsidRDefault="003C4E28">
      <w:pPr>
        <w:pStyle w:val="affb"/>
        <w:jc w:val="center"/>
        <w:rPr>
          <w:rFonts w:ascii="Times New Roman" w:hAnsi="Times New Roman" w:cs="Times New Roman"/>
          <w:b/>
          <w:i/>
          <w:sz w:val="20"/>
          <w:szCs w:val="20"/>
        </w:rPr>
      </w:pPr>
    </w:p>
    <w:tbl>
      <w:tblPr>
        <w:tblW w:w="0" w:type="auto"/>
        <w:tblInd w:w="-105" w:type="dxa"/>
        <w:tblLayout w:type="fixed"/>
        <w:tblCellMar>
          <w:left w:w="0" w:type="dxa"/>
          <w:right w:w="0" w:type="dxa"/>
        </w:tblCellMar>
        <w:tblLook w:val="0000"/>
      </w:tblPr>
      <w:tblGrid>
        <w:gridCol w:w="7216"/>
        <w:gridCol w:w="1102"/>
        <w:gridCol w:w="42"/>
        <w:gridCol w:w="1180"/>
      </w:tblGrid>
      <w:tr w:rsidR="003C4E28">
        <w:trPr>
          <w:trHeight w:val="46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ind w:left="3197"/>
            </w:pPr>
            <w:r>
              <w:rPr>
                <w:i/>
                <w:smallCaps/>
                <w:color w:val="000000"/>
                <w:sz w:val="20"/>
                <w:szCs w:val="20"/>
              </w:rPr>
              <w:t>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pacing w:after="0" w:line="187" w:lineRule="exact"/>
              <w:jc w:val="center"/>
            </w:pPr>
            <w:r>
              <w:rPr>
                <w:i/>
                <w:color w:val="000000"/>
                <w:sz w:val="20"/>
                <w:szCs w:val="20"/>
              </w:rPr>
              <w:t>начислено, руб.</w:t>
            </w: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pacing w:after="0" w:line="187" w:lineRule="exact"/>
              <w:jc w:val="center"/>
            </w:pPr>
            <w:r>
              <w:rPr>
                <w:i/>
                <w:color w:val="000000"/>
                <w:sz w:val="20"/>
                <w:szCs w:val="20"/>
              </w:rPr>
              <w:t>оплачено, руб.</w:t>
            </w:r>
          </w:p>
        </w:tc>
      </w:tr>
      <w:tr w:rsidR="003C4E28">
        <w:trPr>
          <w:trHeight w:val="396"/>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2" w:lineRule="atLeast"/>
              <w:ind w:left="101"/>
            </w:pPr>
            <w:r>
              <w:rPr>
                <w:i/>
                <w:color w:val="000000"/>
                <w:sz w:val="20"/>
                <w:szCs w:val="20"/>
              </w:rPr>
              <w:t>Общая площадь МКД кв.м.</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8"/>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8" w:lineRule="atLeast"/>
              <w:ind w:left="101"/>
            </w:pPr>
            <w:r>
              <w:rPr>
                <w:i/>
                <w:color w:val="000000"/>
                <w:sz w:val="20"/>
                <w:szCs w:val="20"/>
              </w:rPr>
              <w:t>1.Содержание жилья (платежи населения)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2.Доходы от нежилых помещений (при наличии)</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З.Прочие 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01"/>
            </w:pPr>
            <w:r>
              <w:rPr>
                <w:i/>
                <w:color w:val="000000"/>
                <w:sz w:val="20"/>
                <w:szCs w:val="20"/>
              </w:rPr>
              <w:t>доходы, полученные от использования общего имущества, в том числе:</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размещение рекламы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доходы от интернет провайдеров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4.Прочие 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01"/>
            </w:pPr>
            <w:r>
              <w:rPr>
                <w:i/>
                <w:color w:val="000000"/>
                <w:sz w:val="20"/>
                <w:szCs w:val="20"/>
              </w:rPr>
              <w:t>Электроэнергия ОДН</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Холодная вода ОДН</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b/>
                <w:i/>
                <w:color w:val="000000"/>
                <w:sz w:val="20"/>
                <w:szCs w:val="20"/>
              </w:rPr>
              <w:t>Итого содержание жилья и прочие доходы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b/>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b/>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3197"/>
            </w:pPr>
            <w:r>
              <w:rPr>
                <w:i/>
                <w:color w:val="000000"/>
                <w:sz w:val="20"/>
                <w:szCs w:val="20"/>
              </w:rPr>
              <w:t>РАСХОДЫ</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3197"/>
            </w:pPr>
            <w:r>
              <w:rPr>
                <w:i/>
                <w:color w:val="000000"/>
                <w:sz w:val="20"/>
                <w:szCs w:val="20"/>
              </w:rPr>
              <w:t>Статья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sz w:val="20"/>
                <w:szCs w:val="20"/>
              </w:rPr>
              <w:t>Остаток денежных средств на 01.01. отчетного года</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sz w:val="20"/>
                <w:szCs w:val="20"/>
              </w:rPr>
              <w:t>1 Ремонт конструктивных элементов зданий</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5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pPr>
            <w:r>
              <w:rPr>
                <w:i/>
                <w:sz w:val="20"/>
                <w:szCs w:val="20"/>
              </w:rPr>
              <w:t>Заработная плата за текущий ремонт (плановый осмотр кровли, оконных и дверных заполнений, фасада, закрытие теплового контура, ремонт козырька, очистка тех.помещений от мусора и прочие)</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0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7" w:lineRule="atLeast"/>
              <w:ind w:left="101"/>
            </w:pPr>
            <w:r>
              <w:rPr>
                <w:i/>
                <w:sz w:val="20"/>
                <w:szCs w:val="20"/>
              </w:rPr>
              <w:t xml:space="preserve">Страховые взносы (пенсионный фонд, </w:t>
            </w:r>
            <w:r w:rsidR="00E7154B">
              <w:rPr>
                <w:i/>
                <w:sz w:val="20"/>
                <w:szCs w:val="20"/>
              </w:rPr>
              <w:t>мед. страхование</w:t>
            </w:r>
            <w:r>
              <w:rPr>
                <w:i/>
                <w:sz w:val="20"/>
                <w:szCs w:val="20"/>
              </w:rPr>
              <w:t>, ФСС)</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0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7" w:lineRule="atLeast"/>
              <w:ind w:left="101"/>
            </w:pPr>
            <w:r>
              <w:rPr>
                <w:i/>
                <w:color w:val="000000"/>
                <w:sz w:val="20"/>
                <w:szCs w:val="20"/>
              </w:rPr>
              <w:lastRenderedPageBreak/>
              <w:t>Техническое обслуживание дымоходов и вент</w:t>
            </w:r>
            <w:r w:rsidR="00E7154B">
              <w:rPr>
                <w:i/>
                <w:color w:val="000000"/>
                <w:sz w:val="20"/>
                <w:szCs w:val="20"/>
              </w:rPr>
              <w:t xml:space="preserve">. </w:t>
            </w:r>
            <w:r>
              <w:rPr>
                <w:i/>
                <w:color w:val="000000"/>
                <w:sz w:val="20"/>
                <w:szCs w:val="20"/>
              </w:rPr>
              <w:t>каналов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01" w:right="446"/>
            </w:pPr>
            <w:r>
              <w:rPr>
                <w:i/>
                <w:color w:val="000000"/>
                <w:sz w:val="20"/>
                <w:szCs w:val="20"/>
              </w:rPr>
              <w:t xml:space="preserve">Материальные затраты (указать материалы, </w:t>
            </w:r>
            <w:r w:rsidR="00E7154B">
              <w:rPr>
                <w:i/>
                <w:color w:val="000000"/>
                <w:sz w:val="20"/>
                <w:szCs w:val="20"/>
              </w:rPr>
              <w:t>работы, услуги</w:t>
            </w:r>
            <w:r>
              <w:rPr>
                <w:i/>
                <w:color w:val="000000"/>
                <w:sz w:val="20"/>
                <w:szCs w:val="20"/>
              </w:rPr>
              <w:t xml:space="preserve"> выполненные УК и (или) подрядными организациями)</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85"/>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pPr>
            <w:r>
              <w:rPr>
                <w:i/>
                <w:sz w:val="20"/>
                <w:szCs w:val="20"/>
              </w:rPr>
              <w:t>Прочие расходы (заработная плата водителей, налоги на ФОТ, ГСМ и запчасти для транспорта- снабжения, доставки материалов на участок)</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sz w:val="20"/>
                <w:szCs w:val="20"/>
              </w:rPr>
              <w:t>2 Ремонт и обслуживание внутридомового инженерного оборудования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1092"/>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jc w:val="both"/>
            </w:pPr>
            <w:r>
              <w:rPr>
                <w:i/>
                <w:sz w:val="20"/>
                <w:szCs w:val="20"/>
              </w:rPr>
              <w:t>Заработная плата за текущий ремонт (плановый осмотр общедомо</w:t>
            </w:r>
            <w:r w:rsidR="00E7154B">
              <w:rPr>
                <w:i/>
                <w:sz w:val="20"/>
                <w:szCs w:val="20"/>
              </w:rPr>
              <w:t>во</w:t>
            </w:r>
            <w:r>
              <w:rPr>
                <w:i/>
                <w:sz w:val="20"/>
                <w:szCs w:val="20"/>
              </w:rPr>
              <w:t>й системы холодного, горячего водоснабжения, водоотведения, системы отопления, системы электроснабжения, подготовка системы отопления к отопительному периоду, замена эл.ламп, ППР электрощитов, ревизия вентилей, сварочные работы с заменой участков трубы, ремонт и прочистка канализации, замена задвижки, смена вентиля и прочие)</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0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07" w:lineRule="atLeast"/>
              <w:ind w:left="101"/>
            </w:pPr>
            <w:r>
              <w:rPr>
                <w:i/>
                <w:color w:val="000000"/>
                <w:sz w:val="20"/>
                <w:szCs w:val="20"/>
              </w:rPr>
              <w:t>Страховые взносы (пенсионный фонд, мед</w:t>
            </w:r>
            <w:r w:rsidR="00E7154B">
              <w:rPr>
                <w:i/>
                <w:color w:val="000000"/>
                <w:sz w:val="20"/>
                <w:szCs w:val="20"/>
              </w:rPr>
              <w:t xml:space="preserve">. </w:t>
            </w:r>
            <w:r>
              <w:rPr>
                <w:i/>
                <w:color w:val="000000"/>
                <w:sz w:val="20"/>
                <w:szCs w:val="20"/>
              </w:rPr>
              <w:t>страхование, ФСС)</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01" w:right="446"/>
            </w:pPr>
            <w:r>
              <w:rPr>
                <w:i/>
                <w:color w:val="000000"/>
                <w:sz w:val="20"/>
                <w:szCs w:val="20"/>
              </w:rPr>
              <w:t xml:space="preserve">Материальные затраты (указать материалы, </w:t>
            </w:r>
            <w:r w:rsidR="00E7154B">
              <w:rPr>
                <w:i/>
                <w:color w:val="000000"/>
                <w:sz w:val="20"/>
                <w:szCs w:val="20"/>
              </w:rPr>
              <w:t>работы, услуги</w:t>
            </w:r>
            <w:r>
              <w:rPr>
                <w:i/>
                <w:color w:val="000000"/>
                <w:sz w:val="20"/>
                <w:szCs w:val="20"/>
              </w:rPr>
              <w:t xml:space="preserve"> выполненные УК и (или) подрядными организациями)</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01" w:right="446"/>
            </w:pPr>
            <w:r>
              <w:rPr>
                <w:i/>
                <w:color w:val="000000"/>
                <w:sz w:val="20"/>
                <w:szCs w:val="20"/>
              </w:rPr>
              <w:t>Аварийное обслуживание (услуги по ликвидации аварий в выходные, праздничные дни и ночное время)</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Тех.обслуж. внутридомового газового оборудования (1 раз в 3 года)</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Диагностика ВДГО 1 раз в 5 лет</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 xml:space="preserve">Техническое обслуживание индивидуального теплового пункта (в </w:t>
            </w:r>
            <w:r w:rsidR="00E7154B">
              <w:rPr>
                <w:i/>
                <w:color w:val="000000"/>
                <w:sz w:val="20"/>
                <w:szCs w:val="20"/>
              </w:rPr>
              <w:t>отопит. период</w:t>
            </w:r>
            <w:r>
              <w:rPr>
                <w:i/>
                <w:color w:val="000000"/>
                <w:sz w:val="20"/>
                <w:szCs w:val="20"/>
              </w:rPr>
              <w:t>)</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Техническое обслуживание ОДПУ</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01"/>
            </w:pPr>
            <w:r>
              <w:rPr>
                <w:i/>
                <w:color w:val="000000"/>
                <w:sz w:val="20"/>
                <w:szCs w:val="20"/>
              </w:rPr>
              <w:t>Техническое обслуживание лифтов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69" w:lineRule="atLeast"/>
              <w:ind w:left="101"/>
            </w:pPr>
            <w:r>
              <w:rPr>
                <w:i/>
                <w:color w:val="000000"/>
                <w:sz w:val="20"/>
                <w:szCs w:val="20"/>
              </w:rPr>
              <w:t>Экспертное обследование (диагностика) лифтов</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18"/>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06" w:lineRule="exact"/>
              <w:ind w:left="101" w:right="446"/>
            </w:pPr>
            <w:r>
              <w:rPr>
                <w:i/>
                <w:sz w:val="20"/>
                <w:szCs w:val="20"/>
              </w:rPr>
              <w:t>Прочие расходы (заработная плата водителей, налоги на ФОТ, ГСМ и запчасти для транспорта- снабжения, доставки материалов на участок)</w:t>
            </w:r>
          </w:p>
        </w:tc>
        <w:tc>
          <w:tcPr>
            <w:tcW w:w="1102" w:type="dxa"/>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222" w:type="dxa"/>
            <w:gridSpan w:val="2"/>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65"/>
        </w:trPr>
        <w:tc>
          <w:tcPr>
            <w:tcW w:w="7216" w:type="dxa"/>
            <w:tcBorders>
              <w:top w:val="single" w:sz="8" w:space="0" w:color="000000"/>
              <w:left w:val="single" w:sz="8" w:space="0" w:color="000000"/>
              <w:bottom w:val="single" w:sz="8" w:space="0" w:color="000000"/>
            </w:tcBorders>
            <w:shd w:val="clear" w:color="auto" w:fill="auto"/>
          </w:tcPr>
          <w:p w:rsidR="003C4E28" w:rsidRDefault="002344B2">
            <w:pPr>
              <w:spacing w:after="0"/>
              <w:ind w:left="115"/>
            </w:pPr>
            <w:r>
              <w:pict>
                <v:shapetype id="_x0000_t202" coordsize="21600,21600" o:spt="202" path="m,l,21600r21600,l21600,xe">
                  <v:stroke joinstyle="miter"/>
                  <v:path gradientshapeok="t" o:connecttype="rect"/>
                </v:shapetype>
                <v:shape id="_x0000_s1026" type="#_x0000_t202" style="position:absolute;left:0;text-align:left;margin-left:478.5pt;margin-top:7.65pt;width:4.55pt;height:4.75pt;z-index:251657728;mso-wrap-distance-left:9.05pt;mso-wrap-distance-right:9.05pt;mso-position-horizontal-relative:margin;mso-position-vertical-relative:text" stroked="f">
                  <v:fill color2="black"/>
                  <v:textbox style="mso-next-textbox:#_x0000_s1026" inset=".5pt,.5pt,.5pt,.5pt">
                    <w:txbxContent>
                      <w:p w:rsidR="00E34524" w:rsidRDefault="00E34524">
                        <w:pPr>
                          <w:pStyle w:val="aff"/>
                          <w:spacing w:after="0"/>
                          <w:jc w:val="both"/>
                        </w:pPr>
                        <w:r>
                          <w:rPr>
                            <w:rFonts w:ascii="Arial" w:hAnsi="Arial" w:cs="Arial"/>
                            <w:b/>
                            <w:smallCaps/>
                            <w:color w:val="FFFFFF"/>
                            <w:spacing w:val="-20"/>
                            <w:kern w:val="2"/>
                            <w:sz w:val="44"/>
                            <w:szCs w:val="44"/>
                          </w:rPr>
                          <w:t>умный потребитль</w:t>
                        </w:r>
                      </w:p>
                    </w:txbxContent>
                  </v:textbox>
                  <w10:wrap anchorx="margin"/>
                </v:shape>
              </w:pict>
            </w:r>
            <w:r w:rsidR="003C4E28">
              <w:rPr>
                <w:i/>
                <w:smallCaps/>
                <w:sz w:val="20"/>
                <w:szCs w:val="20"/>
              </w:rPr>
              <w:t>3 благоустройство и обеспечение санитарного состояния жилого фонда</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739"/>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Заработная плата за благоустройство (уборка лестничных клеток, дворовой территории, покос травы, ремонт и покраска дворового оборудования, побелка бордюров и прочие)</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17"/>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317" w:lineRule="atLeast"/>
              <w:ind w:left="115"/>
            </w:pPr>
            <w:r>
              <w:rPr>
                <w:i/>
                <w:color w:val="000000"/>
                <w:sz w:val="20"/>
                <w:szCs w:val="20"/>
              </w:rPr>
              <w:t>Страховые взносы (пенсионный фонд, мед</w:t>
            </w:r>
            <w:r w:rsidR="00E7154B">
              <w:rPr>
                <w:i/>
                <w:color w:val="000000"/>
                <w:sz w:val="20"/>
                <w:szCs w:val="20"/>
              </w:rPr>
              <w:t xml:space="preserve">. </w:t>
            </w:r>
            <w:r>
              <w:rPr>
                <w:i/>
                <w:color w:val="000000"/>
                <w:sz w:val="20"/>
                <w:szCs w:val="20"/>
              </w:rPr>
              <w:t>страхование, ФСС)</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9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6" w:lineRule="exact"/>
              <w:ind w:left="115" w:right="115"/>
            </w:pPr>
            <w:r>
              <w:rPr>
                <w:i/>
                <w:color w:val="000000"/>
                <w:sz w:val="20"/>
                <w:szCs w:val="20"/>
              </w:rPr>
              <w:t xml:space="preserve">Материальные затраты (указать материалы, </w:t>
            </w:r>
            <w:r w:rsidR="00E7154B">
              <w:rPr>
                <w:i/>
                <w:color w:val="000000"/>
                <w:sz w:val="20"/>
                <w:szCs w:val="20"/>
              </w:rPr>
              <w:t>работы, услуги</w:t>
            </w:r>
            <w:r>
              <w:rPr>
                <w:i/>
                <w:color w:val="000000"/>
                <w:sz w:val="20"/>
                <w:szCs w:val="20"/>
              </w:rPr>
              <w:t xml:space="preserve"> выполненные УК и (или) подрядными организациями)</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15"/>
            </w:pPr>
            <w:r>
              <w:rPr>
                <w:i/>
                <w:color w:val="000000"/>
                <w:sz w:val="20"/>
                <w:szCs w:val="20"/>
              </w:rPr>
              <w:t>Дератизация</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41"/>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Содержание и обслуживание жилищного фонда, услуги сторонних организаций (ремонт бензопилы, бензокосы, вывоз мусора, талоны на захоронение ТБО, утилизация ламп)</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66"/>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ind w:left="115"/>
            </w:pPr>
            <w:r>
              <w:rPr>
                <w:i/>
                <w:color w:val="000000"/>
                <w:sz w:val="20"/>
                <w:szCs w:val="20"/>
              </w:rPr>
              <w:t>Транспортировка КГМ на утилизацию</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48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Прочие расходы (заработная плата водителей, налоги на ФОТ, ГСМ и запчасти для транспорта- снабжения, амортизация ОС, доставки материалов на участок)</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563"/>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right="115"/>
            </w:pPr>
            <w:r>
              <w:rPr>
                <w:i/>
                <w:color w:val="000000"/>
                <w:sz w:val="20"/>
                <w:szCs w:val="20"/>
              </w:rPr>
              <w:t>Оплата ресурсоснабжающим организациям коммунальных ресурсов, используемых при обслуживании общего имущества ОДН (электроэнергия, холодная вода)</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7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pPr>
            <w:r>
              <w:rPr>
                <w:i/>
                <w:color w:val="000000"/>
                <w:sz w:val="20"/>
                <w:szCs w:val="20"/>
              </w:rPr>
              <w:t>4 Внеэксплуатационные расходы</w:t>
            </w:r>
          </w:p>
          <w:p w:rsidR="003C4E28" w:rsidRDefault="003C4E28">
            <w:pPr>
              <w:spacing w:after="0" w:line="211" w:lineRule="exact"/>
              <w:ind w:left="115" w:right="115"/>
            </w:pPr>
            <w:r>
              <w:rPr>
                <w:i/>
                <w:color w:val="000000"/>
                <w:sz w:val="20"/>
                <w:szCs w:val="20"/>
              </w:rPr>
              <w:t>(налог по упрощенной системе налогообложения, услуги банка, транспортный налог, плата за негативное воздействие на окружающую среду, членские</w:t>
            </w:r>
            <w:r w:rsidR="00FC7A36">
              <w:rPr>
                <w:i/>
                <w:color w:val="000000"/>
                <w:sz w:val="20"/>
                <w:szCs w:val="20"/>
              </w:rPr>
              <w:t xml:space="preserve"> </w:t>
            </w:r>
            <w:r>
              <w:rPr>
                <w:i/>
                <w:color w:val="000000"/>
                <w:sz w:val="20"/>
                <w:szCs w:val="20"/>
              </w:rPr>
              <w:t>взносы)</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3390"/>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187" w:lineRule="exact"/>
              <w:ind w:left="115"/>
            </w:pPr>
            <w:r>
              <w:rPr>
                <w:i/>
                <w:color w:val="000000"/>
                <w:sz w:val="20"/>
                <w:szCs w:val="20"/>
              </w:rPr>
              <w:lastRenderedPageBreak/>
              <w:t>5 Общеэксплуатационные расходы</w:t>
            </w:r>
          </w:p>
          <w:p w:rsidR="003C4E28" w:rsidRDefault="003C4E28">
            <w:pPr>
              <w:spacing w:after="0" w:line="187" w:lineRule="exact"/>
              <w:ind w:left="115" w:right="115"/>
            </w:pPr>
            <w:r>
              <w:rPr>
                <w:i/>
                <w:color w:val="000000"/>
                <w:sz w:val="20"/>
                <w:szCs w:val="20"/>
              </w:rPr>
              <w:t>(ФОТ АУП и страховые взносы, прием и регистрация заявок от населения, взаимодействие с организациями по устран</w:t>
            </w:r>
            <w:r w:rsidR="00E7154B">
              <w:rPr>
                <w:i/>
                <w:color w:val="000000"/>
                <w:sz w:val="20"/>
                <w:szCs w:val="20"/>
              </w:rPr>
              <w:t>ен</w:t>
            </w:r>
            <w:r>
              <w:rPr>
                <w:i/>
                <w:color w:val="000000"/>
                <w:sz w:val="20"/>
                <w:szCs w:val="20"/>
              </w:rPr>
              <w:t>ию аварий, делопроизводство, организация работ с населением, подрядными организациями, с ресурсоснабжающими организациями, прием населения и юридических лиц, переписка, ведение бухгалтерского и технического учета, отчетности, организация работ с органами надзора и контролирующими организациями, организация расчетов за жилищные услуги, ведение баз данных по оплате за содержание и ремонт жилья, ведение паспортного учета, содержание и обслуживание средств связи, сайтов, программное обеспечение, услуги СБИС (бухучет), обслуживание ККМ, хранение и обновление технической документации, подготовка документации для судебных инстанций и участие в судебных заседаниях, технические осмотры, обследования, планирование, расчет стоимости работ, их приемка, учет и ведение журналов, подготовка паспортов готовности и актов осмотра, съем показаний индивидуальных и общедомовых приборов учета и прочие услуги (в т.ч. коммунальные платежи, бухгалтерские программы, аренда помещения, территории, бланки, канцелярские расходы, услуги почты, благоустройство территории офиса, госпошлина, обучение сотрудников, командировочные расходы, подписка на периодическую печать, участие в конкурсах, обучающих семинарах, оплата госпошлин)</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1085"/>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11" w:lineRule="exact"/>
              <w:ind w:left="115"/>
            </w:pPr>
            <w:r>
              <w:rPr>
                <w:i/>
                <w:color w:val="000000"/>
                <w:sz w:val="20"/>
                <w:szCs w:val="20"/>
              </w:rPr>
              <w:t>6 Прочие и прямые затраты, услуги РРКЦ</w:t>
            </w:r>
          </w:p>
          <w:p w:rsidR="003C4E28" w:rsidRDefault="003C4E28">
            <w:pPr>
              <w:spacing w:after="0" w:line="211" w:lineRule="exact"/>
              <w:ind w:left="115" w:right="115"/>
            </w:pPr>
            <w:r>
              <w:rPr>
                <w:i/>
                <w:color w:val="000000"/>
                <w:sz w:val="20"/>
                <w:szCs w:val="20"/>
              </w:rPr>
              <w:t>(агентское и комиссионное вознаграждение за изготовление ЕПД, прием и перечисление платежей, страхование гражданской ответственности, агентское вознаграждение за расчет ОДН)</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15"/>
            </w:pPr>
            <w:r>
              <w:rPr>
                <w:i/>
                <w:color w:val="000000"/>
                <w:sz w:val="20"/>
                <w:szCs w:val="20"/>
              </w:rPr>
              <w:t>Итого</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74"/>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74" w:lineRule="atLeast"/>
              <w:ind w:left="115"/>
            </w:pPr>
            <w:r>
              <w:rPr>
                <w:i/>
                <w:color w:val="000000"/>
                <w:sz w:val="20"/>
                <w:szCs w:val="20"/>
              </w:rPr>
              <w:t>Финансовый результат</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r w:rsidR="003C4E28">
        <w:trPr>
          <w:trHeight w:val="283"/>
        </w:trPr>
        <w:tc>
          <w:tcPr>
            <w:tcW w:w="7216" w:type="dxa"/>
            <w:tcBorders>
              <w:top w:val="single" w:sz="8" w:space="0" w:color="000000"/>
              <w:left w:val="single" w:sz="8" w:space="0" w:color="000000"/>
              <w:bottom w:val="single" w:sz="8" w:space="0" w:color="000000"/>
            </w:tcBorders>
            <w:shd w:val="clear" w:color="auto" w:fill="auto"/>
          </w:tcPr>
          <w:p w:rsidR="003C4E28" w:rsidRDefault="003C4E28">
            <w:pPr>
              <w:spacing w:after="0" w:line="283" w:lineRule="atLeast"/>
              <w:ind w:left="115"/>
            </w:pPr>
            <w:r>
              <w:rPr>
                <w:i/>
                <w:color w:val="000000"/>
                <w:sz w:val="20"/>
                <w:szCs w:val="20"/>
              </w:rPr>
              <w:t>Остаток денежных средств на 01.01</w:t>
            </w:r>
            <w:r>
              <w:rPr>
                <w:i/>
                <w:smallCaps/>
                <w:color w:val="000000"/>
                <w:sz w:val="20"/>
                <w:szCs w:val="20"/>
              </w:rPr>
              <w:t>. текущего года</w:t>
            </w:r>
          </w:p>
        </w:tc>
        <w:tc>
          <w:tcPr>
            <w:tcW w:w="1144" w:type="dxa"/>
            <w:gridSpan w:val="2"/>
            <w:tcBorders>
              <w:top w:val="single" w:sz="8" w:space="0" w:color="000000"/>
              <w:left w:val="single" w:sz="8" w:space="0" w:color="000000"/>
              <w:bottom w:val="single" w:sz="8" w:space="0" w:color="000000"/>
            </w:tcBorders>
            <w:shd w:val="clear" w:color="auto" w:fill="auto"/>
          </w:tcPr>
          <w:p w:rsidR="003C4E28" w:rsidRDefault="003C4E28">
            <w:pPr>
              <w:snapToGrid w:val="0"/>
              <w:rPr>
                <w:i/>
                <w:sz w:val="20"/>
                <w:szCs w:val="20"/>
              </w:rPr>
            </w:pPr>
          </w:p>
        </w:tc>
        <w:tc>
          <w:tcPr>
            <w:tcW w:w="1180" w:type="dxa"/>
            <w:tcBorders>
              <w:top w:val="single" w:sz="8" w:space="0" w:color="000000"/>
              <w:left w:val="single" w:sz="8" w:space="0" w:color="000000"/>
              <w:bottom w:val="single" w:sz="8" w:space="0" w:color="000000"/>
              <w:right w:val="single" w:sz="8" w:space="0" w:color="000000"/>
            </w:tcBorders>
            <w:shd w:val="clear" w:color="auto" w:fill="auto"/>
          </w:tcPr>
          <w:p w:rsidR="003C4E28" w:rsidRDefault="003C4E28">
            <w:pPr>
              <w:snapToGrid w:val="0"/>
              <w:spacing w:after="0"/>
              <w:rPr>
                <w:i/>
                <w:sz w:val="20"/>
                <w:szCs w:val="20"/>
              </w:rPr>
            </w:pPr>
          </w:p>
        </w:tc>
      </w:tr>
    </w:tbl>
    <w:p w:rsidR="003C4E28" w:rsidRDefault="003C4E28">
      <w:pPr>
        <w:shd w:val="clear" w:color="auto" w:fill="FFFFFF"/>
        <w:spacing w:after="0"/>
        <w:jc w:val="center"/>
        <w:rPr>
          <w:i/>
          <w:sz w:val="20"/>
          <w:szCs w:val="20"/>
        </w:rPr>
      </w:pPr>
    </w:p>
    <w:p w:rsidR="003C4E28" w:rsidRDefault="003C4E28">
      <w:pPr>
        <w:spacing w:after="0"/>
        <w:jc w:val="both"/>
      </w:pPr>
      <w:r>
        <w:rPr>
          <w:b/>
          <w:i/>
          <w:sz w:val="20"/>
          <w:szCs w:val="20"/>
        </w:rPr>
        <w:t xml:space="preserve">*Отчет представляется Собственнику за истекший календарный год в течение первого квартала, следующего за истекшим годом действия Договора, а при заключении Договора на один год - не ранее чем за два месяца и не </w:t>
      </w:r>
      <w:r w:rsidR="00861C8C">
        <w:rPr>
          <w:b/>
          <w:i/>
          <w:sz w:val="20"/>
          <w:szCs w:val="20"/>
        </w:rPr>
        <w:t>позднее,</w:t>
      </w:r>
      <w:r>
        <w:rPr>
          <w:b/>
          <w:i/>
          <w:sz w:val="20"/>
          <w:szCs w:val="20"/>
        </w:rPr>
        <w:t xml:space="preserve"> чем за один месяц до истечения срока его действия.</w:t>
      </w:r>
    </w:p>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137E31" w:rsidRDefault="00137E31">
      <w:pPr>
        <w:spacing w:after="0"/>
        <w:jc w:val="both"/>
        <w:rPr>
          <w:b/>
          <w:i/>
          <w:sz w:val="20"/>
          <w:szCs w:val="20"/>
        </w:rPr>
      </w:pPr>
    </w:p>
    <w:p w:rsidR="00554B88" w:rsidRDefault="00554B88">
      <w:pPr>
        <w:spacing w:after="0"/>
        <w:jc w:val="right"/>
        <w:rPr>
          <w:i/>
          <w:sz w:val="20"/>
          <w:szCs w:val="20"/>
        </w:rPr>
      </w:pPr>
    </w:p>
    <w:p w:rsidR="00554B88" w:rsidRDefault="00554B88" w:rsidP="00620CBD">
      <w:pPr>
        <w:spacing w:after="0"/>
        <w:rPr>
          <w:i/>
          <w:sz w:val="20"/>
          <w:szCs w:val="20"/>
        </w:rPr>
      </w:pPr>
    </w:p>
    <w:p w:rsidR="00554B88" w:rsidRDefault="00554B88">
      <w:pPr>
        <w:spacing w:after="0"/>
        <w:jc w:val="right"/>
        <w:rPr>
          <w:i/>
          <w:sz w:val="20"/>
          <w:szCs w:val="20"/>
        </w:rPr>
      </w:pPr>
    </w:p>
    <w:p w:rsidR="003C4E28" w:rsidRDefault="002B1E38">
      <w:pPr>
        <w:spacing w:after="0"/>
        <w:jc w:val="right"/>
      </w:pPr>
      <w:r>
        <w:rPr>
          <w:i/>
          <w:sz w:val="20"/>
          <w:szCs w:val="20"/>
        </w:rPr>
        <w:t>П</w:t>
      </w:r>
      <w:r w:rsidR="003C4E28">
        <w:rPr>
          <w:i/>
          <w:sz w:val="20"/>
          <w:szCs w:val="20"/>
        </w:rPr>
        <w:t>риложение №4</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after="0"/>
        <w:jc w:val="right"/>
        <w:rPr>
          <w:i/>
          <w:sz w:val="20"/>
          <w:szCs w:val="20"/>
        </w:rPr>
      </w:pPr>
    </w:p>
    <w:p w:rsidR="003C4E28" w:rsidRDefault="003C4E28">
      <w:pPr>
        <w:spacing w:after="0"/>
        <w:jc w:val="both"/>
        <w:rPr>
          <w:b/>
          <w:i/>
          <w:sz w:val="20"/>
          <w:szCs w:val="20"/>
        </w:rPr>
      </w:pPr>
    </w:p>
    <w:p w:rsidR="00554B88" w:rsidRDefault="00554B88">
      <w:pPr>
        <w:spacing w:after="0"/>
        <w:jc w:val="center"/>
        <w:rPr>
          <w:b/>
          <w:i/>
          <w:sz w:val="20"/>
          <w:szCs w:val="20"/>
        </w:rPr>
      </w:pPr>
    </w:p>
    <w:p w:rsidR="003C4E28" w:rsidRDefault="003C4E28">
      <w:pPr>
        <w:spacing w:after="0"/>
        <w:jc w:val="center"/>
      </w:pPr>
      <w:r>
        <w:rPr>
          <w:b/>
          <w:i/>
          <w:sz w:val="20"/>
          <w:szCs w:val="20"/>
        </w:rPr>
        <w:t xml:space="preserve">Реестр собственников жилых и нежилых помещений </w:t>
      </w:r>
    </w:p>
    <w:p w:rsidR="003C4E28" w:rsidRDefault="003C4E28">
      <w:pPr>
        <w:spacing w:after="0"/>
        <w:jc w:val="center"/>
        <w:rPr>
          <w:b/>
          <w:i/>
          <w:sz w:val="20"/>
          <w:szCs w:val="20"/>
        </w:rPr>
      </w:pPr>
      <w:r>
        <w:rPr>
          <w:b/>
          <w:i/>
          <w:sz w:val="20"/>
          <w:szCs w:val="20"/>
        </w:rPr>
        <w:t>многоквартирного дома №____ по ул.______________________</w:t>
      </w:r>
    </w:p>
    <w:p w:rsidR="002B1E38" w:rsidRDefault="002B1E38">
      <w:pPr>
        <w:spacing w:after="0"/>
        <w:jc w:val="cente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861C8C" w:rsidRDefault="003C4E28">
      <w:pPr>
        <w:spacing w:before="0" w:after="0"/>
        <w:jc w:val="right"/>
        <w:rPr>
          <w:b/>
          <w:i/>
          <w:sz w:val="20"/>
          <w:szCs w:val="20"/>
        </w:rPr>
      </w:pPr>
      <w:r>
        <w:rPr>
          <w:b/>
          <w:i/>
          <w:sz w:val="20"/>
          <w:szCs w:val="20"/>
        </w:rPr>
        <w:t xml:space="preserve"> </w:t>
      </w:r>
    </w:p>
    <w:p w:rsidR="00861C8C" w:rsidRDefault="00861C8C">
      <w:pPr>
        <w:spacing w:before="0" w:after="0"/>
        <w:jc w:val="right"/>
        <w:rPr>
          <w:b/>
          <w:i/>
          <w:sz w:val="20"/>
          <w:szCs w:val="20"/>
        </w:rPr>
      </w:pPr>
    </w:p>
    <w:p w:rsidR="00FC7A36" w:rsidRDefault="00FC7A36">
      <w:pPr>
        <w:spacing w:before="0" w:after="0"/>
        <w:jc w:val="right"/>
        <w:rPr>
          <w:i/>
          <w:sz w:val="20"/>
          <w:szCs w:val="20"/>
        </w:rPr>
      </w:pPr>
    </w:p>
    <w:p w:rsidR="00620CBD" w:rsidRDefault="00620CBD">
      <w:pPr>
        <w:spacing w:before="0" w:after="0"/>
        <w:jc w:val="right"/>
        <w:rPr>
          <w:i/>
          <w:sz w:val="20"/>
          <w:szCs w:val="20"/>
        </w:rPr>
      </w:pPr>
    </w:p>
    <w:p w:rsidR="003C4E28" w:rsidRDefault="003C4E28">
      <w:pPr>
        <w:spacing w:before="0" w:after="0"/>
        <w:jc w:val="right"/>
      </w:pPr>
      <w:r>
        <w:rPr>
          <w:i/>
          <w:sz w:val="20"/>
          <w:szCs w:val="20"/>
        </w:rPr>
        <w:lastRenderedPageBreak/>
        <w:t>Приложение № 5</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jc w:val="right"/>
      </w:pPr>
    </w:p>
    <w:p w:rsidR="003C4E28" w:rsidRDefault="004D4FB3">
      <w:pPr>
        <w:spacing w:before="0" w:after="0"/>
        <w:jc w:val="center"/>
      </w:pPr>
      <w:r>
        <w:rPr>
          <w:b/>
          <w:bCs/>
          <w:i/>
          <w:sz w:val="20"/>
          <w:szCs w:val="20"/>
        </w:rPr>
        <w:t>Описание</w:t>
      </w:r>
      <w:r w:rsidR="003C4E28">
        <w:rPr>
          <w:b/>
          <w:bCs/>
          <w:i/>
          <w:sz w:val="20"/>
          <w:szCs w:val="20"/>
        </w:rPr>
        <w:t xml:space="preserve"> состава и технического состояния</w:t>
      </w:r>
      <w:r w:rsidR="003C4E28">
        <w:rPr>
          <w:b/>
          <w:bCs/>
          <w:i/>
          <w:sz w:val="20"/>
          <w:szCs w:val="20"/>
        </w:rPr>
        <w:br/>
        <w:t>общего имущества многоквартирного дома</w:t>
      </w:r>
    </w:p>
    <w:p w:rsidR="003C4E28" w:rsidRDefault="003C4E28">
      <w:pPr>
        <w:spacing w:after="120"/>
        <w:jc w:val="center"/>
      </w:pPr>
      <w:r>
        <w:t>I. Общие сведения о многоквартирном доме</w:t>
      </w:r>
    </w:p>
    <w:tbl>
      <w:tblPr>
        <w:tblW w:w="0" w:type="auto"/>
        <w:tblInd w:w="-40" w:type="dxa"/>
        <w:tblLayout w:type="fixed"/>
        <w:tblCellMar>
          <w:left w:w="28" w:type="dxa"/>
          <w:right w:w="28" w:type="dxa"/>
        </w:tblCellMar>
        <w:tblLook w:val="0000"/>
      </w:tblPr>
      <w:tblGrid>
        <w:gridCol w:w="567"/>
        <w:gridCol w:w="6447"/>
        <w:gridCol w:w="2154"/>
        <w:gridCol w:w="17"/>
        <w:gridCol w:w="874"/>
      </w:tblGrid>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Адрес многоквартирного дома</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Кадастровый номер многоквартирного дома (при его наличии)</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3</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Серия, тип постройки</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4</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Год постройки</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5</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Степень износа по данным государственного технического учета</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6</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Степень фактического износа</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7</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Год последнего капитального ремонта</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8</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этажей</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9</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подвала</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10</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цокольного этажа</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11</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мансарды</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12</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Наличие мезонина</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13</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квартир</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14</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нежилых помещений, не входящих в состав общего имущества</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15</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Строительный объем</w:t>
            </w:r>
          </w:p>
        </w:tc>
        <w:tc>
          <w:tcPr>
            <w:tcW w:w="2171" w:type="dxa"/>
            <w:gridSpan w:val="2"/>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lang w:val="en-US"/>
              </w:rPr>
            </w:pPr>
          </w:p>
        </w:tc>
        <w:tc>
          <w:tcPr>
            <w:tcW w:w="874" w:type="dxa"/>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куб. м</w:t>
            </w: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16</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Площадь:</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а) многоквартирного дома с лоджиями, балконами, шкафами, коридорами и лестничными клетками</w:t>
            </w:r>
          </w:p>
        </w:tc>
        <w:tc>
          <w:tcPr>
            <w:tcW w:w="2154"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б) жилых помещений (общая площадь квартир)</w:t>
            </w:r>
          </w:p>
        </w:tc>
        <w:tc>
          <w:tcPr>
            <w:tcW w:w="2154"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в) нежилых помещений (общая площадь нежилых помещений, не входящих в состав общего имущества в многоквартирном доме)</w:t>
            </w:r>
          </w:p>
        </w:tc>
        <w:tc>
          <w:tcPr>
            <w:tcW w:w="2154"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г) помещений общего пользования (общая площадь нежилых помещений, входящих в состав общего имущества в многоквартирном доме)</w:t>
            </w:r>
          </w:p>
        </w:tc>
        <w:tc>
          <w:tcPr>
            <w:tcW w:w="2154"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17</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Количество лестниц</w:t>
            </w:r>
          </w:p>
        </w:tc>
        <w:tc>
          <w:tcPr>
            <w:tcW w:w="2154"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шт.</w:t>
            </w: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18</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Уборочная площадь лестниц (включая межквартирные лестничные площадки)</w:t>
            </w:r>
          </w:p>
        </w:tc>
        <w:tc>
          <w:tcPr>
            <w:tcW w:w="2154"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19</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Уборочная площадь общих коридоров</w:t>
            </w:r>
          </w:p>
        </w:tc>
        <w:tc>
          <w:tcPr>
            <w:tcW w:w="2154"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20</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Уборочная площадь других помещений общего пользования (включая технические этажи, чердаки, технические подвалы)</w:t>
            </w:r>
          </w:p>
        </w:tc>
        <w:tc>
          <w:tcPr>
            <w:tcW w:w="2154"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rsidTr="00620CBD">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21</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Площадь земельного участка, входящего в состав общего имущества многоквартирного дома</w:t>
            </w:r>
          </w:p>
        </w:tc>
        <w:tc>
          <w:tcPr>
            <w:tcW w:w="2154"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891" w:type="dxa"/>
            <w:gridSpan w:val="2"/>
            <w:tcBorders>
              <w:top w:val="single" w:sz="4" w:space="0" w:color="000000"/>
              <w:bottom w:val="single" w:sz="4" w:space="0" w:color="000000"/>
              <w:right w:val="single" w:sz="4" w:space="0" w:color="000000"/>
            </w:tcBorders>
            <w:shd w:val="clear" w:color="auto" w:fill="auto"/>
          </w:tcPr>
          <w:p w:rsidR="003C4E28" w:rsidRDefault="003C4E28">
            <w:pPr>
              <w:ind w:right="57"/>
              <w:jc w:val="right"/>
            </w:pPr>
            <w:r>
              <w:rPr>
                <w:i/>
                <w:sz w:val="20"/>
                <w:szCs w:val="20"/>
              </w:rPr>
              <w:t>кв. м</w:t>
            </w:r>
          </w:p>
        </w:tc>
      </w:tr>
      <w:tr w:rsidR="003C4E28" w:rsidTr="00620CBD">
        <w:trPr>
          <w:cantSplit/>
        </w:trPr>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22</w:t>
            </w:r>
          </w:p>
        </w:tc>
        <w:tc>
          <w:tcPr>
            <w:tcW w:w="6447"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Кадастровый номер земельного участка (при его наличии)</w:t>
            </w:r>
          </w:p>
        </w:tc>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bl>
    <w:p w:rsidR="003C4E28" w:rsidRPr="009C6170" w:rsidRDefault="005A0BAA">
      <w:pPr>
        <w:keepNext/>
        <w:spacing w:before="240" w:after="120"/>
        <w:jc w:val="center"/>
      </w:pPr>
      <w:r>
        <w:rPr>
          <w:sz w:val="20"/>
          <w:szCs w:val="20"/>
        </w:rPr>
        <w:lastRenderedPageBreak/>
        <w:t xml:space="preserve"> </w:t>
      </w:r>
      <w:r w:rsidR="003C4E28" w:rsidRPr="009C6170">
        <w:rPr>
          <w:i/>
        </w:rPr>
        <w:t xml:space="preserve"> </w:t>
      </w:r>
      <w:r w:rsidR="003C4E28" w:rsidRPr="009C6170">
        <w:t>Техническое состояние многоквартирного дома, включая пристройки</w:t>
      </w:r>
    </w:p>
    <w:tbl>
      <w:tblPr>
        <w:tblW w:w="0" w:type="auto"/>
        <w:tblInd w:w="-40" w:type="dxa"/>
        <w:tblLayout w:type="fixed"/>
        <w:tblCellMar>
          <w:left w:w="28" w:type="dxa"/>
          <w:right w:w="28" w:type="dxa"/>
        </w:tblCellMar>
        <w:tblLook w:val="0000"/>
      </w:tblPr>
      <w:tblGrid>
        <w:gridCol w:w="567"/>
        <w:gridCol w:w="3742"/>
        <w:gridCol w:w="2835"/>
        <w:gridCol w:w="2915"/>
      </w:tblGrid>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keepNext/>
              <w:snapToGrid w:val="0"/>
              <w:jc w:val="center"/>
              <w:rPr>
                <w:i/>
                <w:sz w:val="20"/>
                <w:szCs w:val="20"/>
              </w:rPr>
            </w:pP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keepNext/>
              <w:jc w:val="center"/>
            </w:pPr>
            <w:r>
              <w:rPr>
                <w:i/>
                <w:sz w:val="20"/>
                <w:szCs w:val="20"/>
              </w:rPr>
              <w:t>Наимено</w:t>
            </w:r>
            <w:r>
              <w:rPr>
                <w:i/>
                <w:sz w:val="20"/>
                <w:szCs w:val="20"/>
              </w:rPr>
              <w:softHyphen/>
              <w:t>вание конструк</w:t>
            </w:r>
            <w:r>
              <w:rPr>
                <w:i/>
                <w:sz w:val="20"/>
                <w:szCs w:val="20"/>
              </w:rPr>
              <w:softHyphen/>
              <w:t>тивных элементов</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keepNext/>
              <w:jc w:val="center"/>
            </w:pPr>
            <w:r>
              <w:rPr>
                <w:i/>
                <w:sz w:val="20"/>
                <w:szCs w:val="20"/>
              </w:rPr>
              <w:t>Описание элементов (материал, конструкция или система, отделка и прочее)</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keepNext/>
              <w:jc w:val="center"/>
            </w:pPr>
            <w:r>
              <w:rPr>
                <w:i/>
                <w:sz w:val="20"/>
                <w:szCs w:val="20"/>
              </w:rPr>
              <w:t>Техни</w:t>
            </w:r>
            <w:r>
              <w:rPr>
                <w:i/>
                <w:sz w:val="20"/>
                <w:szCs w:val="20"/>
              </w:rPr>
              <w:softHyphen/>
              <w:t>ческое состояние элементов общего имущества много</w:t>
            </w:r>
            <w:r>
              <w:rPr>
                <w:i/>
                <w:sz w:val="20"/>
                <w:szCs w:val="20"/>
              </w:rPr>
              <w:softHyphen/>
              <w:t>квартирного дома</w:t>
            </w: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Фундамент</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2</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Наружные и внутренние капитальные стены</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3</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Перегородки</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4</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Перекрытия</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чердачные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междуэтажные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подвальные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lang w:val="en-US"/>
              </w:rPr>
              <w:t>(</w:t>
            </w:r>
            <w:r>
              <w:rPr>
                <w:i/>
                <w:sz w:val="20"/>
                <w:szCs w:val="20"/>
              </w:rPr>
              <w:t>другое</w:t>
            </w:r>
            <w:r>
              <w:rPr>
                <w:i/>
                <w:sz w:val="20"/>
                <w:szCs w:val="20"/>
                <w:lang w:val="en-US"/>
              </w:rPr>
              <w:t>)</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lang w:val="en-US"/>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lang w:val="en-US"/>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5</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Крыша</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6</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Полы</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7</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Проемы</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окна</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двери</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8</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Отделка</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внутренняя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наружная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tcBorders>
            <w:shd w:val="clear" w:color="auto" w:fill="auto"/>
          </w:tcPr>
          <w:p w:rsidR="003C4E28" w:rsidRDefault="003C4E28">
            <w:pPr>
              <w:jc w:val="center"/>
            </w:pPr>
            <w:r>
              <w:rPr>
                <w:i/>
                <w:sz w:val="20"/>
                <w:szCs w:val="20"/>
              </w:rPr>
              <w:t>9</w:t>
            </w: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Механическое, электрическое, санитарно-техническое и иное оборудование</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ванны напольные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электроплиты</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телефонные сети и оборудование сети проводного радиовещания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сигнализация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мусоропровод</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лифт</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вентиляция</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FC7A36">
        <w:tc>
          <w:tcPr>
            <w:tcW w:w="567"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FC7A36">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10</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Внутридомовые инженерные коммуникации и оборудование для предоставления коммунальных услуг</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rsidTr="00FC7A36">
        <w:tc>
          <w:tcPr>
            <w:tcW w:w="567"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3742" w:type="dxa"/>
            <w:tcBorders>
              <w:top w:val="single" w:sz="4" w:space="0" w:color="000000"/>
              <w:left w:val="single" w:sz="4" w:space="0" w:color="000000"/>
            </w:tcBorders>
            <w:shd w:val="clear" w:color="auto" w:fill="auto"/>
          </w:tcPr>
          <w:p w:rsidR="003C4E28" w:rsidRDefault="003C4E28">
            <w:pPr>
              <w:ind w:left="57" w:right="57"/>
            </w:pPr>
            <w:r>
              <w:rPr>
                <w:i/>
                <w:sz w:val="20"/>
                <w:szCs w:val="20"/>
              </w:rPr>
              <w:t>электроснабжение</w:t>
            </w:r>
          </w:p>
        </w:tc>
        <w:tc>
          <w:tcPr>
            <w:tcW w:w="2835" w:type="dxa"/>
            <w:tcBorders>
              <w:top w:val="single" w:sz="4" w:space="0" w:color="000000"/>
              <w:left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холодное водоснабжение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горячее водоснабжение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водоотведение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газоснабжение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отопление (от внешних котельных)</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отопление (от домовой котельной)</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печи</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калориферы</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АГВ</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left w:val="single" w:sz="4" w:space="0" w:color="000000"/>
            </w:tcBorders>
            <w:shd w:val="clear" w:color="auto" w:fill="auto"/>
          </w:tcPr>
          <w:p w:rsidR="003C4E28" w:rsidRDefault="003C4E28">
            <w:pPr>
              <w:snapToGrid w:val="0"/>
              <w:jc w:val="center"/>
              <w:rPr>
                <w:i/>
                <w:sz w:val="20"/>
                <w:szCs w:val="20"/>
              </w:rPr>
            </w:pPr>
          </w:p>
        </w:tc>
        <w:tc>
          <w:tcPr>
            <w:tcW w:w="3742" w:type="dxa"/>
            <w:tcBorders>
              <w:left w:val="single" w:sz="4" w:space="0" w:color="000000"/>
            </w:tcBorders>
            <w:shd w:val="clear" w:color="auto" w:fill="auto"/>
          </w:tcPr>
          <w:p w:rsidR="003C4E28" w:rsidRDefault="003C4E28">
            <w:pPr>
              <w:ind w:left="57" w:right="57"/>
            </w:pPr>
            <w:r>
              <w:rPr>
                <w:i/>
                <w:sz w:val="20"/>
                <w:szCs w:val="20"/>
              </w:rPr>
              <w:t>(другое)</w:t>
            </w:r>
          </w:p>
        </w:tc>
        <w:tc>
          <w:tcPr>
            <w:tcW w:w="2835" w:type="dxa"/>
            <w:tcBorders>
              <w:left w:val="single" w:sz="4" w:space="0" w:color="000000"/>
            </w:tcBorders>
            <w:shd w:val="clear" w:color="auto" w:fill="auto"/>
          </w:tcPr>
          <w:p w:rsidR="003C4E28" w:rsidRDefault="003C4E28">
            <w:pPr>
              <w:snapToGrid w:val="0"/>
              <w:jc w:val="center"/>
              <w:rPr>
                <w:i/>
                <w:sz w:val="20"/>
                <w:szCs w:val="20"/>
              </w:rPr>
            </w:pPr>
          </w:p>
        </w:tc>
        <w:tc>
          <w:tcPr>
            <w:tcW w:w="2915" w:type="dxa"/>
            <w:tcBorders>
              <w:left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11</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Крыльца</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r w:rsidR="003C4E28">
        <w:tc>
          <w:tcPr>
            <w:tcW w:w="567" w:type="dxa"/>
            <w:tcBorders>
              <w:top w:val="single" w:sz="4" w:space="0" w:color="000000"/>
              <w:left w:val="single" w:sz="4" w:space="0" w:color="000000"/>
              <w:bottom w:val="single" w:sz="4" w:space="0" w:color="000000"/>
            </w:tcBorders>
            <w:shd w:val="clear" w:color="auto" w:fill="auto"/>
          </w:tcPr>
          <w:p w:rsidR="003C4E28" w:rsidRDefault="003C4E28">
            <w:pPr>
              <w:jc w:val="center"/>
            </w:pPr>
            <w:r>
              <w:rPr>
                <w:i/>
                <w:sz w:val="20"/>
                <w:szCs w:val="20"/>
              </w:rPr>
              <w:t>12</w:t>
            </w:r>
          </w:p>
        </w:tc>
        <w:tc>
          <w:tcPr>
            <w:tcW w:w="3742" w:type="dxa"/>
            <w:tcBorders>
              <w:top w:val="single" w:sz="4" w:space="0" w:color="000000"/>
              <w:left w:val="single" w:sz="4" w:space="0" w:color="000000"/>
              <w:bottom w:val="single" w:sz="4" w:space="0" w:color="000000"/>
            </w:tcBorders>
            <w:shd w:val="clear" w:color="auto" w:fill="auto"/>
          </w:tcPr>
          <w:p w:rsidR="003C4E28" w:rsidRDefault="003C4E28">
            <w:pPr>
              <w:ind w:left="57" w:right="57"/>
            </w:pPr>
            <w:r>
              <w:rPr>
                <w:i/>
                <w:sz w:val="20"/>
                <w:szCs w:val="20"/>
              </w:rPr>
              <w:t>Другое</w:t>
            </w:r>
          </w:p>
        </w:tc>
        <w:tc>
          <w:tcPr>
            <w:tcW w:w="2835" w:type="dxa"/>
            <w:tcBorders>
              <w:top w:val="single" w:sz="4" w:space="0" w:color="000000"/>
              <w:left w:val="single" w:sz="4" w:space="0" w:color="000000"/>
              <w:bottom w:val="single" w:sz="4" w:space="0" w:color="000000"/>
            </w:tcBorders>
            <w:shd w:val="clear" w:color="auto" w:fill="auto"/>
          </w:tcPr>
          <w:p w:rsidR="003C4E28" w:rsidRDefault="003C4E28">
            <w:pPr>
              <w:snapToGrid w:val="0"/>
              <w:jc w:val="center"/>
              <w:rPr>
                <w:i/>
                <w:sz w:val="20"/>
                <w:szCs w:val="20"/>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snapToGrid w:val="0"/>
              <w:jc w:val="center"/>
              <w:rPr>
                <w:i/>
                <w:sz w:val="20"/>
                <w:szCs w:val="20"/>
              </w:rPr>
            </w:pPr>
          </w:p>
        </w:tc>
      </w:tr>
    </w:tbl>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FC7A36" w:rsidRDefault="00FC7A36">
      <w:pPr>
        <w:spacing w:before="0" w:after="0"/>
        <w:ind w:firstLine="709"/>
        <w:jc w:val="right"/>
        <w:rPr>
          <w:b/>
          <w:i/>
          <w:sz w:val="20"/>
          <w:szCs w:val="20"/>
        </w:rPr>
      </w:pPr>
    </w:p>
    <w:p w:rsidR="00FC7A36" w:rsidRDefault="00FC7A36">
      <w:pPr>
        <w:spacing w:before="0" w:after="0"/>
        <w:ind w:firstLine="709"/>
        <w:jc w:val="right"/>
        <w:rPr>
          <w:b/>
          <w:i/>
          <w:sz w:val="20"/>
          <w:szCs w:val="20"/>
        </w:rPr>
      </w:pPr>
    </w:p>
    <w:p w:rsidR="00FC7A36" w:rsidRDefault="00FC7A36">
      <w:pPr>
        <w:spacing w:before="0" w:after="0"/>
        <w:ind w:firstLine="709"/>
        <w:jc w:val="right"/>
        <w:rPr>
          <w:b/>
          <w:i/>
          <w:sz w:val="20"/>
          <w:szCs w:val="20"/>
        </w:rPr>
      </w:pPr>
    </w:p>
    <w:p w:rsidR="00FC7A36" w:rsidRDefault="00FC7A36">
      <w:pPr>
        <w:spacing w:before="0" w:after="0"/>
        <w:ind w:firstLine="709"/>
        <w:jc w:val="right"/>
        <w:rPr>
          <w:b/>
          <w:i/>
          <w:sz w:val="20"/>
          <w:szCs w:val="20"/>
        </w:rPr>
      </w:pPr>
    </w:p>
    <w:p w:rsidR="00FC7A36" w:rsidRDefault="00FC7A36">
      <w:pPr>
        <w:spacing w:before="0" w:after="0"/>
        <w:ind w:firstLine="709"/>
        <w:jc w:val="right"/>
        <w:rPr>
          <w:b/>
          <w:i/>
          <w:sz w:val="20"/>
          <w:szCs w:val="20"/>
        </w:rPr>
      </w:pPr>
    </w:p>
    <w:p w:rsidR="003C4E28" w:rsidRDefault="003C4E28">
      <w:pPr>
        <w:spacing w:before="0" w:after="0"/>
        <w:ind w:firstLine="709"/>
        <w:jc w:val="right"/>
      </w:pPr>
      <w:r>
        <w:rPr>
          <w:b/>
          <w:i/>
          <w:sz w:val="20"/>
          <w:szCs w:val="20"/>
        </w:rPr>
        <w:t>Приложение №6</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ind w:firstLine="709"/>
        <w:jc w:val="right"/>
        <w:rPr>
          <w:b/>
          <w:i/>
          <w:sz w:val="20"/>
          <w:szCs w:val="20"/>
        </w:rPr>
      </w:pPr>
    </w:p>
    <w:p w:rsidR="003C4E28" w:rsidRDefault="003C4E28">
      <w:pPr>
        <w:spacing w:before="0" w:after="0"/>
        <w:ind w:firstLine="709"/>
        <w:jc w:val="right"/>
        <w:rPr>
          <w:b/>
          <w:i/>
          <w:sz w:val="20"/>
          <w:szCs w:val="20"/>
        </w:rPr>
      </w:pPr>
    </w:p>
    <w:p w:rsidR="003C4E28" w:rsidRDefault="003C4E28">
      <w:pPr>
        <w:spacing w:before="0" w:after="0"/>
        <w:ind w:firstLine="709"/>
        <w:jc w:val="center"/>
      </w:pPr>
      <w:r>
        <w:rPr>
          <w:b/>
          <w:i/>
          <w:sz w:val="20"/>
          <w:szCs w:val="20"/>
        </w:rPr>
        <w:t>Перечень технической документации на МКД</w:t>
      </w:r>
    </w:p>
    <w:p w:rsidR="003C4E28" w:rsidRDefault="003C4E28">
      <w:pPr>
        <w:spacing w:before="0" w:after="0"/>
        <w:ind w:firstLine="709"/>
        <w:jc w:val="center"/>
        <w:rPr>
          <w:i/>
          <w:sz w:val="20"/>
          <w:szCs w:val="20"/>
        </w:rPr>
      </w:pPr>
      <w:r>
        <w:rPr>
          <w:b/>
          <w:i/>
          <w:sz w:val="20"/>
          <w:szCs w:val="20"/>
        </w:rPr>
        <w:t xml:space="preserve"> и иных связанных с управлением МКД документов</w:t>
      </w:r>
      <w:r>
        <w:rPr>
          <w:i/>
          <w:sz w:val="20"/>
          <w:szCs w:val="20"/>
        </w:rPr>
        <w:t>.</w:t>
      </w:r>
    </w:p>
    <w:p w:rsidR="002B1E38" w:rsidRDefault="002B1E38">
      <w:pPr>
        <w:spacing w:before="0" w:after="0"/>
        <w:ind w:firstLine="709"/>
        <w:jc w:val="cente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Default="003C4E28">
      <w:pPr>
        <w:spacing w:before="0" w:after="0"/>
        <w:ind w:firstLine="709"/>
        <w:jc w:val="center"/>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FC7A36" w:rsidRDefault="00FC7A36">
      <w:pPr>
        <w:spacing w:before="0" w:after="0"/>
        <w:ind w:firstLine="709"/>
        <w:jc w:val="right"/>
        <w:rPr>
          <w:i/>
          <w:sz w:val="20"/>
          <w:szCs w:val="20"/>
        </w:rPr>
      </w:pPr>
    </w:p>
    <w:p w:rsidR="00620CBD" w:rsidRDefault="00620CBD">
      <w:pPr>
        <w:spacing w:before="0" w:after="0"/>
        <w:ind w:firstLine="709"/>
        <w:jc w:val="right"/>
        <w:rPr>
          <w:i/>
          <w:sz w:val="20"/>
          <w:szCs w:val="20"/>
        </w:rPr>
      </w:pPr>
    </w:p>
    <w:p w:rsidR="00620CBD" w:rsidRDefault="00620CBD">
      <w:pPr>
        <w:spacing w:before="0" w:after="0"/>
        <w:ind w:firstLine="709"/>
        <w:jc w:val="right"/>
        <w:rPr>
          <w:i/>
          <w:sz w:val="20"/>
          <w:szCs w:val="20"/>
        </w:rPr>
      </w:pPr>
    </w:p>
    <w:p w:rsidR="00620CBD" w:rsidRDefault="00620CBD">
      <w:pPr>
        <w:spacing w:before="0" w:after="0"/>
        <w:ind w:firstLine="709"/>
        <w:jc w:val="right"/>
        <w:rPr>
          <w:i/>
          <w:sz w:val="20"/>
          <w:szCs w:val="20"/>
        </w:rPr>
      </w:pPr>
    </w:p>
    <w:p w:rsidR="00620CBD" w:rsidRDefault="00620CBD">
      <w:pPr>
        <w:spacing w:before="0" w:after="0"/>
        <w:ind w:firstLine="709"/>
        <w:jc w:val="right"/>
        <w:rPr>
          <w:i/>
          <w:sz w:val="20"/>
          <w:szCs w:val="20"/>
        </w:rPr>
      </w:pPr>
    </w:p>
    <w:p w:rsidR="00FC7A36" w:rsidRDefault="00FC7A36">
      <w:pPr>
        <w:spacing w:before="0" w:after="0"/>
        <w:ind w:firstLine="709"/>
        <w:jc w:val="right"/>
        <w:rPr>
          <w:i/>
          <w:sz w:val="20"/>
          <w:szCs w:val="20"/>
        </w:rPr>
      </w:pPr>
    </w:p>
    <w:p w:rsidR="003C4E28" w:rsidRDefault="003C4E28">
      <w:pPr>
        <w:spacing w:before="0" w:after="0"/>
        <w:ind w:firstLine="709"/>
        <w:jc w:val="right"/>
      </w:pPr>
      <w:r>
        <w:rPr>
          <w:b/>
          <w:i/>
          <w:sz w:val="20"/>
          <w:szCs w:val="20"/>
        </w:rPr>
        <w:lastRenderedPageBreak/>
        <w:t>Приложение №7</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ind w:firstLine="709"/>
        <w:jc w:val="right"/>
        <w:rPr>
          <w:b/>
          <w:i/>
          <w:sz w:val="20"/>
          <w:szCs w:val="20"/>
        </w:rPr>
      </w:pPr>
    </w:p>
    <w:p w:rsidR="003C4E28" w:rsidRDefault="003C4E28">
      <w:pPr>
        <w:spacing w:before="0" w:after="0"/>
        <w:ind w:firstLine="709"/>
        <w:jc w:val="right"/>
        <w:rPr>
          <w:b/>
          <w:i/>
          <w:sz w:val="20"/>
          <w:szCs w:val="20"/>
        </w:rPr>
      </w:pPr>
    </w:p>
    <w:p w:rsidR="003C4E28" w:rsidRDefault="003C4E28">
      <w:pPr>
        <w:spacing w:before="0" w:after="0"/>
        <w:jc w:val="center"/>
      </w:pPr>
      <w:r>
        <w:rPr>
          <w:b/>
          <w:i/>
          <w:sz w:val="20"/>
          <w:szCs w:val="20"/>
        </w:rPr>
        <w:t>Характеристика МКД и границы эксплуатационной принадлежности</w:t>
      </w:r>
      <w:r>
        <w:rPr>
          <w:i/>
          <w:sz w:val="20"/>
          <w:szCs w:val="20"/>
        </w:rPr>
        <w:t>.</w:t>
      </w:r>
    </w:p>
    <w:p w:rsidR="003C4E28" w:rsidRDefault="003C4E28">
      <w:pPr>
        <w:spacing w:before="0" w:after="0"/>
        <w:jc w:val="center"/>
        <w:rPr>
          <w:i/>
          <w:sz w:val="20"/>
          <w:szCs w:val="20"/>
        </w:rPr>
      </w:pPr>
    </w:p>
    <w:p w:rsidR="003C4E28" w:rsidRDefault="003C4E28">
      <w:pPr>
        <w:shd w:val="clear" w:color="auto" w:fill="FFFFFF"/>
        <w:spacing w:after="0"/>
        <w:jc w:val="center"/>
      </w:pPr>
      <w:r>
        <w:rPr>
          <w:b/>
          <w:i/>
          <w:sz w:val="20"/>
          <w:szCs w:val="20"/>
        </w:rPr>
        <w:t>Разграничения ответственности Управляющей организации и Собственника</w:t>
      </w:r>
    </w:p>
    <w:p w:rsidR="003C4E28" w:rsidRDefault="003C4E28">
      <w:pPr>
        <w:shd w:val="clear" w:color="auto" w:fill="FFFFFF"/>
        <w:spacing w:after="0"/>
        <w:jc w:val="both"/>
      </w:pPr>
      <w:r>
        <w:rPr>
          <w:i/>
          <w:sz w:val="20"/>
          <w:szCs w:val="20"/>
        </w:rPr>
        <w:t>Границей эксплуатационной ответственности между общим имуществом в МКД и помещением Собственника является:</w:t>
      </w:r>
    </w:p>
    <w:p w:rsidR="003C4E28" w:rsidRDefault="003C4E28">
      <w:pPr>
        <w:shd w:val="clear" w:color="auto" w:fill="FFFFFF"/>
        <w:spacing w:after="0"/>
        <w:ind w:firstLine="709"/>
        <w:jc w:val="both"/>
      </w:pPr>
      <w:r>
        <w:rPr>
          <w:i/>
          <w:sz w:val="20"/>
          <w:szCs w:val="20"/>
        </w:rPr>
        <w:t>1.</w:t>
      </w:r>
      <w:r>
        <w:rPr>
          <w:b/>
          <w:i/>
          <w:sz w:val="20"/>
          <w:szCs w:val="20"/>
        </w:rPr>
        <w:t xml:space="preserve"> Граница по системе горячего и холодного водоснабжения</w:t>
      </w:r>
      <w:r>
        <w:rPr>
          <w:i/>
          <w:sz w:val="20"/>
          <w:szCs w:val="20"/>
        </w:rPr>
        <w:t xml:space="preserve"> - первое отключающее устройство (первый вентиль) от стояковых трубопроводов, расположенных в помещении (квартире). Эксплуатационную ответственность за герметичность резьбового соединения внутриквартирного трубопровода с первым отключающим устройством, внутриквартирные трубопроводы и сантехническое оборудование, находящееся в помещении несет Собственник. Эксплуатационную ответственность за стояковые трубопроводы ответвления от трубопроводов и первое отключающее устройство несет Управляющая организация. При отсутствии первого отключающего устройства границей ответственности является первое сварное (резьбовое) соединение внутриквартирного трубопровода со стояковым трубопроводом. Эксплуатационную ответственность за герметичность резьбового соединения внутриквартирного трубопровода со стояковым трубопроводом несет Собственник.</w:t>
      </w:r>
    </w:p>
    <w:p w:rsidR="003C4E28" w:rsidRDefault="003C4E28">
      <w:pPr>
        <w:shd w:val="clear" w:color="auto" w:fill="FFFFFF"/>
        <w:spacing w:after="0"/>
        <w:ind w:firstLine="709"/>
        <w:jc w:val="both"/>
      </w:pPr>
      <w:r>
        <w:rPr>
          <w:i/>
          <w:sz w:val="20"/>
          <w:szCs w:val="20"/>
        </w:rPr>
        <w:t>2.</w:t>
      </w:r>
      <w:r>
        <w:rPr>
          <w:b/>
          <w:i/>
          <w:sz w:val="20"/>
          <w:szCs w:val="20"/>
        </w:rPr>
        <w:t xml:space="preserve"> Граница по системе канализации</w:t>
      </w:r>
      <w:r>
        <w:rPr>
          <w:i/>
          <w:sz w:val="20"/>
          <w:szCs w:val="20"/>
        </w:rPr>
        <w:t xml:space="preserve"> - место присоединения сантехнического прибора и (или) внутриквартирного трубопровода к раструбу тройника общедомового канализационного стояка. Эксплуатационную ответственность за состояние элементов внутриквартирной канализационной разводки и герметичность соединения сантехнического прибора и (или) трубопровода несет Собственник. Управляющая организация несет эксплуатационную ответственность за техническое состояние стояков общедомовой системы канализации, обслуживающей более одного помещения в МКД, включая состояние тройников.</w:t>
      </w:r>
    </w:p>
    <w:p w:rsidR="003C4E28" w:rsidRDefault="003C4E28">
      <w:pPr>
        <w:shd w:val="clear" w:color="auto" w:fill="FFFFFF"/>
        <w:spacing w:after="0"/>
        <w:ind w:firstLine="709"/>
        <w:jc w:val="both"/>
      </w:pPr>
      <w:r>
        <w:rPr>
          <w:i/>
          <w:sz w:val="20"/>
          <w:szCs w:val="20"/>
        </w:rPr>
        <w:t>3.</w:t>
      </w:r>
      <w:r>
        <w:rPr>
          <w:b/>
          <w:i/>
          <w:sz w:val="20"/>
          <w:szCs w:val="20"/>
        </w:rPr>
        <w:t xml:space="preserve"> Граница по системе электроснабжения</w:t>
      </w:r>
      <w:r>
        <w:rPr>
          <w:i/>
          <w:sz w:val="20"/>
          <w:szCs w:val="20"/>
        </w:rPr>
        <w:t xml:space="preserve"> - Управляющая организация несет эксплуатационную ответственность за состояние внутридомовой электрической сети от вводного распределительного устройства и до первых соединительных контактных зажимов на индивидуальных приборах учета, а при наличии до прибора учета оборудования ввода, до его первых соединительных клемм. В случае отсутствия прибора учета, до первых соединительных контактных зажимов отключающего устройства. Квартирный электросчетчик не принадлежит к общедомовому имуществу.</w:t>
      </w:r>
    </w:p>
    <w:p w:rsidR="003C4E28" w:rsidRDefault="00976ED3" w:rsidP="0029217B">
      <w:pPr>
        <w:widowControl/>
        <w:suppressAutoHyphens w:val="0"/>
        <w:autoSpaceDE w:val="0"/>
        <w:autoSpaceDN w:val="0"/>
        <w:adjustRightInd w:val="0"/>
        <w:spacing w:before="0" w:after="0"/>
        <w:jc w:val="both"/>
        <w:rPr>
          <w:i/>
          <w:sz w:val="20"/>
          <w:szCs w:val="20"/>
        </w:rPr>
      </w:pPr>
      <w:r w:rsidRPr="00100EDD">
        <w:rPr>
          <w:bCs/>
          <w:i/>
          <w:iCs/>
          <w:color w:val="000000"/>
          <w:sz w:val="20"/>
          <w:szCs w:val="20"/>
          <w:shd w:val="clear" w:color="auto" w:fill="FFFFFF"/>
        </w:rPr>
        <w:t>4.</w:t>
      </w:r>
      <w:r>
        <w:rPr>
          <w:b/>
          <w:bCs/>
          <w:i/>
          <w:iCs/>
          <w:color w:val="000000"/>
          <w:sz w:val="20"/>
          <w:szCs w:val="20"/>
          <w:shd w:val="clear" w:color="auto" w:fill="FFFFFF"/>
        </w:rPr>
        <w:t xml:space="preserve"> Граница на системе</w:t>
      </w:r>
      <w:r w:rsidRPr="00100EDD">
        <w:rPr>
          <w:b/>
          <w:bCs/>
          <w:i/>
          <w:iCs/>
          <w:color w:val="000000"/>
          <w:sz w:val="20"/>
          <w:szCs w:val="20"/>
          <w:shd w:val="clear" w:color="auto" w:fill="FFFFFF"/>
        </w:rPr>
        <w:t xml:space="preserve"> отопления</w:t>
      </w:r>
      <w:r w:rsidR="00B846DF">
        <w:rPr>
          <w:b/>
          <w:bCs/>
          <w:i/>
          <w:iCs/>
          <w:color w:val="000000"/>
          <w:sz w:val="20"/>
          <w:szCs w:val="20"/>
          <w:shd w:val="clear" w:color="auto" w:fill="FFFFFF"/>
        </w:rPr>
        <w:t xml:space="preserve"> </w:t>
      </w:r>
      <w:r>
        <w:rPr>
          <w:i/>
          <w:iCs/>
          <w:color w:val="000000"/>
          <w:sz w:val="20"/>
          <w:szCs w:val="20"/>
          <w:shd w:val="clear" w:color="auto" w:fill="FFFFFF"/>
        </w:rPr>
        <w:t>-</w:t>
      </w:r>
      <w:r w:rsidRPr="00100EDD">
        <w:rPr>
          <w:i/>
          <w:iCs/>
          <w:color w:val="000000"/>
          <w:sz w:val="20"/>
          <w:szCs w:val="20"/>
          <w:shd w:val="clear" w:color="auto" w:fill="FFFFFF"/>
        </w:rPr>
        <w:t xml:space="preserve"> </w:t>
      </w:r>
      <w:r>
        <w:rPr>
          <w:i/>
          <w:iCs/>
          <w:sz w:val="20"/>
          <w:szCs w:val="20"/>
          <w:lang w:eastAsia="ru-RU"/>
        </w:rPr>
        <w:t xml:space="preserve">границей эксплуатационной ответственности </w:t>
      </w:r>
      <w:r w:rsidR="0029217B" w:rsidRPr="0029217B">
        <w:rPr>
          <w:i/>
          <w:iCs/>
          <w:sz w:val="20"/>
          <w:szCs w:val="20"/>
          <w:lang w:eastAsia="ru-RU"/>
        </w:rPr>
        <w:t xml:space="preserve"> </w:t>
      </w:r>
      <w:r>
        <w:rPr>
          <w:i/>
          <w:iCs/>
          <w:sz w:val="20"/>
          <w:szCs w:val="20"/>
          <w:lang w:eastAsia="ru-RU"/>
        </w:rPr>
        <w:t>является соединени</w:t>
      </w:r>
      <w:r w:rsidR="0029217B">
        <w:rPr>
          <w:i/>
          <w:iCs/>
          <w:sz w:val="20"/>
          <w:szCs w:val="20"/>
          <w:lang w:eastAsia="ru-RU"/>
        </w:rPr>
        <w:t>е</w:t>
      </w:r>
      <w:r>
        <w:rPr>
          <w:i/>
          <w:iCs/>
          <w:sz w:val="20"/>
          <w:szCs w:val="20"/>
          <w:lang w:eastAsia="ru-RU"/>
        </w:rPr>
        <w:t xml:space="preserve"> </w:t>
      </w:r>
      <w:r w:rsidR="0029217B">
        <w:rPr>
          <w:i/>
          <w:iCs/>
          <w:sz w:val="20"/>
          <w:szCs w:val="20"/>
          <w:lang w:eastAsia="ru-RU"/>
        </w:rPr>
        <w:t xml:space="preserve">внутриинженерной системы отопления МКД с </w:t>
      </w:r>
      <w:r>
        <w:rPr>
          <w:i/>
          <w:iCs/>
          <w:sz w:val="20"/>
          <w:szCs w:val="20"/>
          <w:lang w:eastAsia="ru-RU"/>
        </w:rPr>
        <w:t xml:space="preserve"> </w:t>
      </w:r>
      <w:r w:rsidR="0029217B">
        <w:rPr>
          <w:i/>
          <w:iCs/>
          <w:sz w:val="20"/>
          <w:szCs w:val="20"/>
          <w:lang w:eastAsia="ru-RU"/>
        </w:rPr>
        <w:t xml:space="preserve">внутриквартирной системой </w:t>
      </w:r>
      <w:r w:rsidR="00861C8C">
        <w:rPr>
          <w:i/>
          <w:iCs/>
          <w:sz w:val="20"/>
          <w:szCs w:val="20"/>
          <w:lang w:eastAsia="ru-RU"/>
        </w:rPr>
        <w:t>отопления,</w:t>
      </w:r>
      <w:r w:rsidR="0029217B">
        <w:rPr>
          <w:i/>
          <w:iCs/>
          <w:sz w:val="20"/>
          <w:szCs w:val="20"/>
          <w:lang w:eastAsia="ru-RU"/>
        </w:rPr>
        <w:t xml:space="preserve"> в месте установки </w:t>
      </w:r>
      <w:r w:rsidRPr="00100EDD">
        <w:rPr>
          <w:i/>
          <w:iCs/>
          <w:color w:val="000000"/>
          <w:sz w:val="20"/>
          <w:szCs w:val="20"/>
          <w:shd w:val="clear" w:color="auto" w:fill="FFFFFF"/>
        </w:rPr>
        <w:t>регулирующей и запорной арматур</w:t>
      </w:r>
      <w:r w:rsidR="0029217B">
        <w:rPr>
          <w:i/>
          <w:iCs/>
          <w:color w:val="000000"/>
          <w:sz w:val="20"/>
          <w:szCs w:val="20"/>
          <w:shd w:val="clear" w:color="auto" w:fill="FFFFFF"/>
        </w:rPr>
        <w:t>ной.</w:t>
      </w:r>
      <w:r w:rsidRPr="00100EDD">
        <w:rPr>
          <w:i/>
          <w:iCs/>
          <w:color w:val="000000"/>
          <w:sz w:val="20"/>
          <w:szCs w:val="20"/>
          <w:shd w:val="clear" w:color="auto" w:fill="FFFFFF"/>
        </w:rPr>
        <w:t xml:space="preserve"> </w:t>
      </w:r>
    </w:p>
    <w:p w:rsidR="00861C8C" w:rsidRDefault="00861C8C"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Default="003C4E28">
      <w:pPr>
        <w:spacing w:before="0" w:after="0"/>
        <w:ind w:firstLine="709"/>
        <w:jc w:val="center"/>
        <w:rPr>
          <w:i/>
          <w:sz w:val="20"/>
          <w:szCs w:val="20"/>
        </w:rPr>
      </w:pPr>
    </w:p>
    <w:p w:rsidR="00554B88" w:rsidRDefault="00554B88">
      <w:pPr>
        <w:spacing w:before="0" w:after="0"/>
        <w:ind w:firstLine="709"/>
        <w:jc w:val="right"/>
        <w:rPr>
          <w:b/>
          <w:i/>
          <w:sz w:val="20"/>
          <w:szCs w:val="20"/>
        </w:rPr>
      </w:pPr>
    </w:p>
    <w:p w:rsidR="00554B88" w:rsidRDefault="00554B88">
      <w:pPr>
        <w:spacing w:before="0" w:after="0"/>
        <w:ind w:firstLine="709"/>
        <w:jc w:val="right"/>
        <w:rPr>
          <w:b/>
          <w:i/>
          <w:sz w:val="20"/>
          <w:szCs w:val="20"/>
        </w:rPr>
      </w:pPr>
    </w:p>
    <w:p w:rsidR="00554B88" w:rsidRDefault="00554B88">
      <w:pPr>
        <w:spacing w:before="0" w:after="0"/>
        <w:ind w:firstLine="709"/>
        <w:jc w:val="right"/>
        <w:rPr>
          <w:b/>
          <w:i/>
          <w:sz w:val="20"/>
          <w:szCs w:val="20"/>
        </w:rPr>
      </w:pPr>
    </w:p>
    <w:p w:rsidR="003C4E28" w:rsidRDefault="003C4E28">
      <w:pPr>
        <w:spacing w:before="0" w:after="0"/>
        <w:ind w:firstLine="709"/>
        <w:jc w:val="right"/>
      </w:pPr>
      <w:r>
        <w:rPr>
          <w:b/>
          <w:i/>
          <w:sz w:val="20"/>
          <w:szCs w:val="20"/>
        </w:rPr>
        <w:t>Приложение № 8</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spacing w:before="0" w:after="0"/>
        <w:ind w:firstLine="709"/>
        <w:jc w:val="right"/>
      </w:pPr>
      <w:r>
        <w:rPr>
          <w:i/>
          <w:sz w:val="20"/>
          <w:szCs w:val="20"/>
        </w:rPr>
        <w:t xml:space="preserve"> </w:t>
      </w:r>
    </w:p>
    <w:p w:rsidR="003C4E28" w:rsidRDefault="003C4E28">
      <w:pPr>
        <w:spacing w:before="0" w:after="0"/>
        <w:ind w:firstLine="709"/>
        <w:jc w:val="both"/>
        <w:rPr>
          <w:b/>
          <w:i/>
          <w:sz w:val="20"/>
          <w:szCs w:val="20"/>
        </w:rPr>
      </w:pPr>
    </w:p>
    <w:p w:rsidR="003C4E28" w:rsidRDefault="003C4E28">
      <w:pPr>
        <w:spacing w:before="0" w:after="0"/>
        <w:ind w:firstLine="709"/>
        <w:jc w:val="center"/>
      </w:pPr>
      <w:r>
        <w:rPr>
          <w:b/>
          <w:i/>
          <w:sz w:val="20"/>
          <w:szCs w:val="20"/>
        </w:rPr>
        <w:t>Порядок обработки персональных данных граждан,</w:t>
      </w:r>
    </w:p>
    <w:p w:rsidR="003C4E28" w:rsidRDefault="003C4E28">
      <w:pPr>
        <w:spacing w:before="0" w:after="0"/>
        <w:ind w:firstLine="709"/>
        <w:jc w:val="center"/>
      </w:pPr>
      <w:r>
        <w:rPr>
          <w:b/>
          <w:i/>
          <w:sz w:val="20"/>
          <w:szCs w:val="20"/>
        </w:rPr>
        <w:t>в том числе собственников помещений в МКД и пользователей помещений в МКД,</w:t>
      </w:r>
    </w:p>
    <w:p w:rsidR="003C4E28" w:rsidRDefault="003C4E28">
      <w:pPr>
        <w:spacing w:before="0" w:after="0"/>
        <w:ind w:firstLine="709"/>
        <w:jc w:val="center"/>
      </w:pPr>
      <w:r>
        <w:rPr>
          <w:b/>
          <w:i/>
          <w:sz w:val="20"/>
          <w:szCs w:val="20"/>
        </w:rPr>
        <w:t xml:space="preserve">для целей </w:t>
      </w:r>
      <w:r w:rsidR="0029217B">
        <w:rPr>
          <w:b/>
          <w:i/>
          <w:sz w:val="20"/>
          <w:szCs w:val="20"/>
        </w:rPr>
        <w:t>исполнения</w:t>
      </w:r>
      <w:r>
        <w:rPr>
          <w:b/>
          <w:i/>
          <w:sz w:val="20"/>
          <w:szCs w:val="20"/>
        </w:rPr>
        <w:t xml:space="preserve"> договора управления.</w:t>
      </w:r>
    </w:p>
    <w:p w:rsidR="003C4E28" w:rsidRDefault="003C4E28">
      <w:pPr>
        <w:spacing w:before="0" w:after="0"/>
        <w:ind w:firstLine="709"/>
        <w:jc w:val="center"/>
        <w:rPr>
          <w:b/>
          <w:i/>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554B88" w:rsidRDefault="00554B88" w:rsidP="00FC7A36">
      <w:pPr>
        <w:spacing w:before="0" w:after="0"/>
        <w:ind w:firstLine="720"/>
        <w:rPr>
          <w:b/>
          <w:i/>
          <w:sz w:val="20"/>
          <w:szCs w:val="20"/>
        </w:rPr>
      </w:pPr>
    </w:p>
    <w:p w:rsidR="00554B88" w:rsidRDefault="00554B88">
      <w:pPr>
        <w:spacing w:before="0" w:after="0"/>
        <w:ind w:firstLine="720"/>
        <w:jc w:val="right"/>
        <w:rPr>
          <w:b/>
          <w:i/>
          <w:sz w:val="20"/>
          <w:szCs w:val="20"/>
        </w:rPr>
      </w:pPr>
    </w:p>
    <w:p w:rsidR="00FC7A36" w:rsidRDefault="00FC7A36">
      <w:pPr>
        <w:spacing w:before="0" w:after="0"/>
        <w:ind w:firstLine="720"/>
        <w:jc w:val="right"/>
        <w:rPr>
          <w:b/>
          <w:i/>
          <w:sz w:val="20"/>
          <w:szCs w:val="20"/>
        </w:rPr>
      </w:pPr>
    </w:p>
    <w:p w:rsidR="00FC7A36" w:rsidRDefault="00FC7A36">
      <w:pPr>
        <w:spacing w:before="0" w:after="0"/>
        <w:ind w:firstLine="720"/>
        <w:jc w:val="right"/>
        <w:rPr>
          <w:b/>
          <w:i/>
          <w:sz w:val="20"/>
          <w:szCs w:val="20"/>
        </w:rPr>
      </w:pPr>
    </w:p>
    <w:p w:rsidR="00FC7A36" w:rsidRDefault="00FC7A36">
      <w:pPr>
        <w:spacing w:before="0" w:after="0"/>
        <w:ind w:firstLine="720"/>
        <w:jc w:val="right"/>
        <w:rPr>
          <w:b/>
          <w:i/>
          <w:sz w:val="20"/>
          <w:szCs w:val="20"/>
        </w:rPr>
      </w:pPr>
    </w:p>
    <w:p w:rsidR="00FC7A36" w:rsidRDefault="00FC7A36">
      <w:pPr>
        <w:spacing w:before="0" w:after="0"/>
        <w:ind w:firstLine="720"/>
        <w:jc w:val="right"/>
        <w:rPr>
          <w:b/>
          <w:i/>
          <w:sz w:val="20"/>
          <w:szCs w:val="20"/>
        </w:rPr>
      </w:pPr>
    </w:p>
    <w:p w:rsidR="003C4E28" w:rsidRDefault="0029217B">
      <w:pPr>
        <w:spacing w:before="0" w:after="0"/>
        <w:ind w:firstLine="720"/>
        <w:jc w:val="right"/>
      </w:pPr>
      <w:r>
        <w:rPr>
          <w:b/>
          <w:i/>
          <w:sz w:val="20"/>
          <w:szCs w:val="20"/>
        </w:rPr>
        <w:lastRenderedPageBreak/>
        <w:t>Приложение №9</w:t>
      </w:r>
    </w:p>
    <w:p w:rsidR="003C4E28" w:rsidRDefault="003C4E28">
      <w:pPr>
        <w:spacing w:before="0" w:after="0"/>
        <w:jc w:val="right"/>
      </w:pPr>
      <w:r>
        <w:rPr>
          <w:i/>
          <w:sz w:val="20"/>
          <w:szCs w:val="20"/>
        </w:rPr>
        <w:t>к договору управления</w:t>
      </w:r>
    </w:p>
    <w:p w:rsidR="003C4E28" w:rsidRDefault="003C4E28">
      <w:pPr>
        <w:spacing w:before="0" w:after="0"/>
        <w:jc w:val="right"/>
      </w:pPr>
      <w:r>
        <w:rPr>
          <w:i/>
          <w:sz w:val="20"/>
          <w:szCs w:val="20"/>
        </w:rPr>
        <w:t>многоквартирным домом</w:t>
      </w:r>
    </w:p>
    <w:p w:rsidR="003C4E28" w:rsidRDefault="003C4E28">
      <w:pPr>
        <w:pStyle w:val="aff"/>
        <w:spacing w:before="0" w:after="0"/>
        <w:jc w:val="center"/>
        <w:rPr>
          <w:b/>
          <w:i/>
          <w:sz w:val="20"/>
          <w:szCs w:val="20"/>
        </w:rPr>
      </w:pPr>
    </w:p>
    <w:p w:rsidR="003C4E28" w:rsidRDefault="003C4E28">
      <w:pPr>
        <w:spacing w:before="0" w:after="0"/>
        <w:ind w:firstLine="709"/>
        <w:jc w:val="center"/>
      </w:pPr>
      <w:r>
        <w:rPr>
          <w:b/>
          <w:i/>
          <w:sz w:val="20"/>
          <w:szCs w:val="20"/>
        </w:rPr>
        <w:t>Форма акта выполненных работ и (или) оказанных услуг</w:t>
      </w:r>
    </w:p>
    <w:p w:rsidR="003C4E28" w:rsidRDefault="003C4E28">
      <w:pPr>
        <w:spacing w:before="0" w:after="0"/>
        <w:ind w:firstLine="709"/>
        <w:jc w:val="center"/>
      </w:pPr>
      <w:r>
        <w:rPr>
          <w:b/>
          <w:i/>
          <w:sz w:val="20"/>
          <w:szCs w:val="20"/>
        </w:rPr>
        <w:t>по содержанию и ремонту общего имущества в МКД.</w:t>
      </w:r>
    </w:p>
    <w:p w:rsidR="003C4E28" w:rsidRDefault="003C4E28">
      <w:pPr>
        <w:spacing w:before="0" w:after="0"/>
        <w:jc w:val="center"/>
      </w:pPr>
      <w:r>
        <w:rPr>
          <w:b/>
          <w:i/>
          <w:sz w:val="20"/>
          <w:szCs w:val="20"/>
        </w:rPr>
        <w:t xml:space="preserve">Акт оформляется ежеквартально не позднее 10 рабочих дней месяца следующего за отчетным кварталом </w:t>
      </w:r>
      <w:r>
        <w:rPr>
          <w:b/>
          <w:bCs/>
          <w:i/>
          <w:sz w:val="20"/>
          <w:szCs w:val="20"/>
        </w:rPr>
        <w:t xml:space="preserve">и в срок не позднее месяца </w:t>
      </w:r>
      <w:r>
        <w:rPr>
          <w:b/>
          <w:i/>
          <w:sz w:val="20"/>
          <w:szCs w:val="20"/>
        </w:rPr>
        <w:t xml:space="preserve">следующего за отчетным кварталом </w:t>
      </w:r>
      <w:r>
        <w:rPr>
          <w:b/>
          <w:bCs/>
          <w:i/>
          <w:sz w:val="20"/>
          <w:szCs w:val="20"/>
        </w:rPr>
        <w:t>направляется Собственнику.</w:t>
      </w:r>
    </w:p>
    <w:p w:rsidR="003C4E28" w:rsidRDefault="003C4E28">
      <w:pPr>
        <w:spacing w:before="0" w:after="0"/>
        <w:ind w:firstLine="709"/>
        <w:jc w:val="center"/>
        <w:rPr>
          <w:i/>
          <w:sz w:val="20"/>
          <w:szCs w:val="20"/>
        </w:rPr>
      </w:pPr>
    </w:p>
    <w:p w:rsidR="003C4E28" w:rsidRDefault="003C4E28">
      <w:pPr>
        <w:pStyle w:val="aff"/>
        <w:spacing w:before="0" w:after="0"/>
        <w:jc w:val="center"/>
        <w:rPr>
          <w:b/>
          <w:i/>
          <w:sz w:val="20"/>
          <w:szCs w:val="20"/>
        </w:rPr>
      </w:pPr>
    </w:p>
    <w:p w:rsidR="003C4E28" w:rsidRDefault="003C4E28">
      <w:pPr>
        <w:pStyle w:val="aff"/>
        <w:spacing w:before="0" w:after="0"/>
        <w:jc w:val="center"/>
      </w:pPr>
      <w:r>
        <w:rPr>
          <w:b/>
          <w:i/>
          <w:sz w:val="20"/>
          <w:szCs w:val="20"/>
        </w:rPr>
        <w:t>АКТ № _______</w:t>
      </w:r>
    </w:p>
    <w:p w:rsidR="003C4E28" w:rsidRDefault="003C4E28">
      <w:pPr>
        <w:pStyle w:val="aff"/>
        <w:spacing w:before="0" w:after="0"/>
        <w:jc w:val="center"/>
      </w:pPr>
      <w:r>
        <w:rPr>
          <w:b/>
          <w:i/>
          <w:sz w:val="20"/>
          <w:szCs w:val="20"/>
        </w:rPr>
        <w:t xml:space="preserve">приемки оказанных услуг и (или) выполненных работ по содержанию </w:t>
      </w:r>
    </w:p>
    <w:p w:rsidR="003C4E28" w:rsidRDefault="003C4E28">
      <w:pPr>
        <w:pStyle w:val="aff"/>
        <w:spacing w:before="0" w:after="0"/>
        <w:jc w:val="center"/>
      </w:pPr>
      <w:r>
        <w:rPr>
          <w:b/>
          <w:i/>
          <w:sz w:val="20"/>
          <w:szCs w:val="20"/>
        </w:rPr>
        <w:t>и текущему ремонту общего имущества в МКД</w:t>
      </w:r>
    </w:p>
    <w:p w:rsidR="003C4E28" w:rsidRDefault="003C4E28">
      <w:pPr>
        <w:pStyle w:val="aff"/>
        <w:spacing w:before="0" w:after="0"/>
      </w:pPr>
      <w:r>
        <w:rPr>
          <w:i/>
          <w:sz w:val="20"/>
          <w:szCs w:val="20"/>
        </w:rPr>
        <w:t>г. ________________                                                                                                              «___» ____________ _____ г.</w:t>
      </w:r>
    </w:p>
    <w:p w:rsidR="003C4E28" w:rsidRDefault="003C4E28">
      <w:pPr>
        <w:pStyle w:val="aff"/>
        <w:spacing w:before="0" w:after="0"/>
        <w:ind w:firstLine="708"/>
        <w:rPr>
          <w:i/>
          <w:sz w:val="20"/>
          <w:szCs w:val="20"/>
        </w:rPr>
      </w:pPr>
    </w:p>
    <w:p w:rsidR="003C4E28" w:rsidRDefault="003C4E28">
      <w:pPr>
        <w:pStyle w:val="aff"/>
        <w:spacing w:before="0" w:after="0"/>
        <w:ind w:firstLine="708"/>
      </w:pPr>
      <w:r>
        <w:rPr>
          <w:i/>
          <w:sz w:val="20"/>
          <w:szCs w:val="20"/>
        </w:rPr>
        <w:t>Собственники МКД, расположенно</w:t>
      </w:r>
      <w:r w:rsidR="00D53852">
        <w:rPr>
          <w:i/>
          <w:sz w:val="20"/>
          <w:szCs w:val="20"/>
        </w:rPr>
        <w:t>м</w:t>
      </w:r>
      <w:r>
        <w:rPr>
          <w:i/>
          <w:sz w:val="20"/>
          <w:szCs w:val="20"/>
        </w:rPr>
        <w:t xml:space="preserve"> по адресу: ____________________________________,</w:t>
      </w:r>
    </w:p>
    <w:p w:rsidR="003C4E28" w:rsidRDefault="003C4E28">
      <w:pPr>
        <w:pStyle w:val="aff"/>
        <w:spacing w:before="0" w:after="0"/>
        <w:jc w:val="center"/>
      </w:pPr>
      <w:r>
        <w:rPr>
          <w:i/>
          <w:sz w:val="20"/>
          <w:szCs w:val="20"/>
        </w:rPr>
        <w:t xml:space="preserve">                                                                              (указывается адрес нахождения многоквартирного дома)</w:t>
      </w:r>
    </w:p>
    <w:p w:rsidR="003C4E28" w:rsidRDefault="003C4E28">
      <w:pPr>
        <w:pStyle w:val="aff"/>
        <w:spacing w:before="0" w:after="0"/>
      </w:pPr>
      <w:r>
        <w:rPr>
          <w:i/>
          <w:sz w:val="20"/>
          <w:szCs w:val="20"/>
        </w:rPr>
        <w:t>именуемые в дальнейшем «Собственник», в лице _________________________________________,</w:t>
      </w:r>
    </w:p>
    <w:p w:rsidR="003C4E28" w:rsidRDefault="003C4E28">
      <w:pPr>
        <w:pStyle w:val="aff"/>
        <w:spacing w:before="0" w:after="0"/>
        <w:jc w:val="center"/>
      </w:pPr>
      <w:r>
        <w:rPr>
          <w:i/>
          <w:sz w:val="20"/>
          <w:szCs w:val="20"/>
        </w:rPr>
        <w:t>(указывается ФИО уполномоченного собственника помещения в МКД либо председателя Совета МКД)</w:t>
      </w:r>
    </w:p>
    <w:p w:rsidR="003C4E28" w:rsidRDefault="003C4E28">
      <w:pPr>
        <w:pStyle w:val="aff"/>
        <w:spacing w:before="0" w:after="0"/>
      </w:pPr>
      <w:r>
        <w:rPr>
          <w:i/>
          <w:sz w:val="20"/>
          <w:szCs w:val="20"/>
        </w:rPr>
        <w:t>являющегося собственником квартиры №______________, находящейся в данном МКД, действующего  на основании_________________________________________, с одной стороны,</w:t>
      </w:r>
    </w:p>
    <w:p w:rsidR="003C4E28" w:rsidRDefault="003C4E28">
      <w:pPr>
        <w:pStyle w:val="aff"/>
        <w:spacing w:before="0" w:after="0"/>
      </w:pPr>
      <w:r>
        <w:rPr>
          <w:i/>
          <w:sz w:val="20"/>
          <w:szCs w:val="20"/>
        </w:rPr>
        <w:t xml:space="preserve">(указывается решение общего собрания Собственников МКД либо доверенность, дата, номер) </w:t>
      </w:r>
    </w:p>
    <w:p w:rsidR="003C4E28" w:rsidRDefault="003C4E28">
      <w:pPr>
        <w:pStyle w:val="aff"/>
        <w:spacing w:before="0" w:after="0"/>
      </w:pPr>
      <w:r>
        <w:rPr>
          <w:i/>
          <w:sz w:val="20"/>
          <w:szCs w:val="20"/>
        </w:rPr>
        <w:t>и _________________________________________________________________________________,</w:t>
      </w:r>
    </w:p>
    <w:p w:rsidR="003C4E28" w:rsidRDefault="003C4E28">
      <w:pPr>
        <w:pStyle w:val="aff"/>
        <w:spacing w:before="0" w:after="0"/>
        <w:jc w:val="center"/>
      </w:pPr>
      <w:r>
        <w:rPr>
          <w:i/>
          <w:sz w:val="20"/>
          <w:szCs w:val="20"/>
        </w:rPr>
        <w:t>(указывается лицо, оказывающее работы (услуги) по содержанию и ремонту общего имущества в МКД)</w:t>
      </w:r>
    </w:p>
    <w:p w:rsidR="003C4E28" w:rsidRDefault="003C4E28">
      <w:pPr>
        <w:pStyle w:val="aff"/>
        <w:spacing w:before="0" w:after="0"/>
      </w:pPr>
      <w:r>
        <w:rPr>
          <w:i/>
          <w:sz w:val="20"/>
          <w:szCs w:val="20"/>
        </w:rPr>
        <w:t>именуем__________ в дальнейшем «Управляющая организация» в лице______________________,</w:t>
      </w:r>
    </w:p>
    <w:p w:rsidR="003C4E28" w:rsidRDefault="003C4E28">
      <w:pPr>
        <w:pStyle w:val="aff"/>
        <w:spacing w:before="0" w:after="0"/>
        <w:jc w:val="center"/>
      </w:pPr>
      <w:r>
        <w:rPr>
          <w:i/>
          <w:sz w:val="20"/>
          <w:szCs w:val="20"/>
        </w:rPr>
        <w:t xml:space="preserve">                                                                                                           (указывается ФИО уполномоченного лица, должность)</w:t>
      </w:r>
    </w:p>
    <w:p w:rsidR="003C4E28" w:rsidRDefault="003C4E28">
      <w:pPr>
        <w:pStyle w:val="aff"/>
        <w:spacing w:before="0" w:after="0"/>
      </w:pPr>
      <w:r>
        <w:rPr>
          <w:i/>
          <w:sz w:val="20"/>
          <w:szCs w:val="20"/>
        </w:rPr>
        <w:t>действующая ______ на основании ______________________________________________________,</w:t>
      </w:r>
    </w:p>
    <w:p w:rsidR="003C4E28" w:rsidRDefault="003C4E28">
      <w:pPr>
        <w:pStyle w:val="aff"/>
        <w:spacing w:before="0" w:after="0"/>
        <w:jc w:val="center"/>
      </w:pPr>
      <w:r>
        <w:rPr>
          <w:i/>
          <w:sz w:val="20"/>
          <w:szCs w:val="20"/>
        </w:rPr>
        <w:t xml:space="preserve">                                      (указывается правоустанавливающий документ)</w:t>
      </w:r>
    </w:p>
    <w:p w:rsidR="003C4E28" w:rsidRDefault="003C4E28">
      <w:pPr>
        <w:pStyle w:val="aff"/>
        <w:spacing w:before="0" w:after="0"/>
        <w:jc w:val="both"/>
      </w:pPr>
      <w:r>
        <w:rPr>
          <w:i/>
          <w:sz w:val="20"/>
          <w:szCs w:val="20"/>
        </w:rPr>
        <w:t xml:space="preserve">с другой стороны, совместно именуемые «Стороны», составили настоящий Акт о нижеследующем: </w:t>
      </w:r>
    </w:p>
    <w:p w:rsidR="003C4E28" w:rsidRDefault="003C4E28">
      <w:pPr>
        <w:pStyle w:val="aff"/>
        <w:spacing w:before="0" w:after="0"/>
        <w:ind w:firstLine="720"/>
        <w:jc w:val="both"/>
      </w:pPr>
      <w:r>
        <w:rPr>
          <w:i/>
          <w:sz w:val="20"/>
          <w:szCs w:val="20"/>
        </w:rPr>
        <w:t>1. Управляющей организацией предъявлены к приемке следующие оказанные на основании договора управления многоквартирным домом №_____ от «____» ____________ ____ г. (далее - «Договор») услуги и (или) выполненные работы по содержанию и текущему ремонт общего имущества МКД, расположенном по адресу: ______________________________________________:</w:t>
      </w:r>
    </w:p>
    <w:p w:rsidR="003C4E28" w:rsidRDefault="003C4E28">
      <w:pPr>
        <w:pStyle w:val="aff"/>
        <w:spacing w:before="0" w:after="0"/>
        <w:jc w:val="both"/>
        <w:rPr>
          <w:i/>
          <w:sz w:val="20"/>
          <w:szCs w:val="20"/>
        </w:rPr>
      </w:pPr>
    </w:p>
    <w:p w:rsidR="003C4E28" w:rsidRDefault="003C4E28">
      <w:pPr>
        <w:pStyle w:val="aff"/>
        <w:spacing w:before="0" w:after="0"/>
        <w:jc w:val="both"/>
        <w:rPr>
          <w:i/>
          <w:sz w:val="20"/>
          <w:szCs w:val="20"/>
        </w:rPr>
      </w:pPr>
    </w:p>
    <w:tbl>
      <w:tblPr>
        <w:tblW w:w="0" w:type="auto"/>
        <w:tblInd w:w="98" w:type="dxa"/>
        <w:tblLayout w:type="fixed"/>
        <w:tblCellMar>
          <w:left w:w="98" w:type="dxa"/>
        </w:tblCellMar>
        <w:tblLook w:val="0000"/>
      </w:tblPr>
      <w:tblGrid>
        <w:gridCol w:w="1680"/>
        <w:gridCol w:w="3283"/>
        <w:gridCol w:w="1265"/>
        <w:gridCol w:w="2033"/>
        <w:gridCol w:w="1727"/>
      </w:tblGrid>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Наименование вида работы (услуги</w:t>
            </w: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Периодичность/количественный показатель выполненной работы (оказанной услуги)</w:t>
            </w: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Единица измерения работы (услуги)</w:t>
            </w: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pacing w:before="0" w:after="0"/>
              <w:jc w:val="center"/>
            </w:pPr>
            <w:r>
              <w:rPr>
                <w:i/>
                <w:sz w:val="20"/>
                <w:szCs w:val="20"/>
              </w:rPr>
              <w:t>Стоимость /сметная стоимость выполненной работы (оказанной услуги) за единицу</w:t>
            </w: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pacing w:before="0" w:after="0"/>
              <w:jc w:val="center"/>
            </w:pPr>
            <w:r>
              <w:rPr>
                <w:i/>
                <w:sz w:val="20"/>
                <w:szCs w:val="20"/>
              </w:rPr>
              <w:t>Цена выполненной работы (оказанной услуги), в рублях</w:t>
            </w:r>
          </w:p>
        </w:tc>
      </w:tr>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napToGrid w:val="0"/>
              <w:spacing w:before="0" w:after="0"/>
              <w:jc w:val="both"/>
              <w:rPr>
                <w:i/>
                <w:sz w:val="20"/>
                <w:szCs w:val="20"/>
              </w:rPr>
            </w:pPr>
          </w:p>
        </w:tc>
      </w:tr>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napToGrid w:val="0"/>
              <w:spacing w:before="0" w:after="0"/>
              <w:jc w:val="both"/>
              <w:rPr>
                <w:i/>
                <w:sz w:val="20"/>
                <w:szCs w:val="20"/>
              </w:rPr>
            </w:pPr>
          </w:p>
        </w:tc>
      </w:tr>
      <w:tr w:rsidR="003C4E28">
        <w:tc>
          <w:tcPr>
            <w:tcW w:w="1680"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328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265"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2033" w:type="dxa"/>
            <w:tcBorders>
              <w:top w:val="single" w:sz="4" w:space="0" w:color="000000"/>
              <w:left w:val="single" w:sz="4" w:space="0" w:color="000000"/>
              <w:bottom w:val="single" w:sz="4" w:space="0" w:color="000000"/>
            </w:tcBorders>
            <w:shd w:val="clear" w:color="auto" w:fill="auto"/>
          </w:tcPr>
          <w:p w:rsidR="003C4E28" w:rsidRDefault="003C4E28">
            <w:pPr>
              <w:pStyle w:val="aff"/>
              <w:snapToGrid w:val="0"/>
              <w:spacing w:before="0" w:after="0"/>
              <w:jc w:val="both"/>
              <w:rPr>
                <w:i/>
                <w:sz w:val="20"/>
                <w:szCs w:val="20"/>
              </w:rPr>
            </w:pPr>
          </w:p>
        </w:tc>
        <w:tc>
          <w:tcPr>
            <w:tcW w:w="1727" w:type="dxa"/>
            <w:tcBorders>
              <w:top w:val="single" w:sz="4" w:space="0" w:color="000000"/>
              <w:left w:val="single" w:sz="4" w:space="0" w:color="000000"/>
              <w:bottom w:val="single" w:sz="4" w:space="0" w:color="000000"/>
              <w:right w:val="single" w:sz="4" w:space="0" w:color="000000"/>
            </w:tcBorders>
            <w:shd w:val="clear" w:color="auto" w:fill="auto"/>
          </w:tcPr>
          <w:p w:rsidR="003C4E28" w:rsidRDefault="003C4E28">
            <w:pPr>
              <w:pStyle w:val="aff"/>
              <w:snapToGrid w:val="0"/>
              <w:spacing w:before="0" w:after="0"/>
              <w:jc w:val="both"/>
              <w:rPr>
                <w:i/>
                <w:sz w:val="20"/>
                <w:szCs w:val="20"/>
              </w:rPr>
            </w:pPr>
          </w:p>
        </w:tc>
      </w:tr>
    </w:tbl>
    <w:p w:rsidR="003C4E28" w:rsidRDefault="003C4E28">
      <w:pPr>
        <w:pStyle w:val="aff"/>
        <w:spacing w:before="0" w:after="0"/>
        <w:jc w:val="both"/>
        <w:rPr>
          <w:i/>
          <w:sz w:val="20"/>
          <w:szCs w:val="20"/>
        </w:rPr>
      </w:pPr>
    </w:p>
    <w:p w:rsidR="003C4E28" w:rsidRDefault="003C4E28">
      <w:pPr>
        <w:pStyle w:val="aff"/>
        <w:spacing w:before="0" w:after="0"/>
        <w:jc w:val="both"/>
        <w:rPr>
          <w:i/>
          <w:sz w:val="20"/>
          <w:szCs w:val="20"/>
        </w:rPr>
      </w:pPr>
    </w:p>
    <w:p w:rsidR="003C4E28" w:rsidRDefault="003C4E28">
      <w:pPr>
        <w:pStyle w:val="aff"/>
        <w:spacing w:before="0" w:after="0"/>
        <w:ind w:firstLine="708"/>
        <w:jc w:val="both"/>
      </w:pPr>
      <w:r>
        <w:rPr>
          <w:i/>
          <w:sz w:val="20"/>
          <w:szCs w:val="20"/>
        </w:rPr>
        <w:t>2. Всего за период с «___» _________ ___</w:t>
      </w:r>
      <w:r w:rsidR="00D53852">
        <w:rPr>
          <w:i/>
          <w:sz w:val="20"/>
          <w:szCs w:val="20"/>
        </w:rPr>
        <w:t>___г. по «___» ________ ______</w:t>
      </w:r>
      <w:r>
        <w:rPr>
          <w:i/>
          <w:sz w:val="20"/>
          <w:szCs w:val="20"/>
        </w:rPr>
        <w:t>г.</w:t>
      </w:r>
    </w:p>
    <w:p w:rsidR="003C4E28" w:rsidRDefault="003C4E28">
      <w:pPr>
        <w:pStyle w:val="aff"/>
        <w:spacing w:before="0" w:after="0"/>
        <w:jc w:val="both"/>
      </w:pPr>
      <w:r>
        <w:rPr>
          <w:i/>
          <w:sz w:val="20"/>
          <w:szCs w:val="20"/>
        </w:rPr>
        <w:t xml:space="preserve">выполнено работ (оказано услуг) на общую сумму ______________ (___________________) рублей. </w:t>
      </w:r>
    </w:p>
    <w:p w:rsidR="003C4E28" w:rsidRDefault="003C4E28">
      <w:pPr>
        <w:pStyle w:val="aff"/>
        <w:spacing w:before="0" w:after="0"/>
        <w:jc w:val="both"/>
      </w:pPr>
      <w:r>
        <w:rPr>
          <w:i/>
          <w:sz w:val="20"/>
          <w:szCs w:val="20"/>
        </w:rPr>
        <w:t xml:space="preserve">                                                                                                                                     (прописью)</w:t>
      </w:r>
    </w:p>
    <w:p w:rsidR="003C4E28" w:rsidRDefault="003C4E28">
      <w:pPr>
        <w:pStyle w:val="aff"/>
        <w:spacing w:before="0" w:after="0"/>
        <w:ind w:firstLine="708"/>
        <w:jc w:val="both"/>
      </w:pPr>
      <w:r>
        <w:rPr>
          <w:i/>
          <w:sz w:val="20"/>
          <w:szCs w:val="20"/>
        </w:rPr>
        <w:t xml:space="preserve">3. Работы (услуги) выполнены (оказаны) полностью, в установленные сроки, с надлежащим качеством. </w:t>
      </w:r>
    </w:p>
    <w:p w:rsidR="003C4E28" w:rsidRDefault="003C4E28">
      <w:pPr>
        <w:pStyle w:val="aff"/>
        <w:spacing w:before="0" w:after="0"/>
        <w:ind w:firstLine="708"/>
        <w:jc w:val="both"/>
      </w:pPr>
      <w:r>
        <w:rPr>
          <w:i/>
          <w:sz w:val="20"/>
          <w:szCs w:val="20"/>
        </w:rPr>
        <w:t xml:space="preserve">4. Претензий по выполнению условий Договора Стороны друг к другу не имеют. </w:t>
      </w:r>
    </w:p>
    <w:p w:rsidR="002B1E38" w:rsidRDefault="003C4E28" w:rsidP="002B1E38">
      <w:pPr>
        <w:pStyle w:val="Default"/>
        <w:rPr>
          <w:bCs/>
          <w:sz w:val="20"/>
          <w:szCs w:val="20"/>
        </w:rPr>
      </w:pPr>
      <w:r>
        <w:rPr>
          <w:i/>
          <w:sz w:val="20"/>
          <w:szCs w:val="20"/>
        </w:rPr>
        <w:t>Настоящий Акт составлен в 2-х экземплярах, имеющих одинаковую юридическую силу,</w:t>
      </w:r>
      <w:r w:rsidR="00D53852">
        <w:rPr>
          <w:i/>
          <w:sz w:val="20"/>
          <w:szCs w:val="20"/>
        </w:rPr>
        <w:t xml:space="preserve"> по одному для каждой из Сторон</w:t>
      </w:r>
      <w:r>
        <w:rPr>
          <w:i/>
          <w:sz w:val="20"/>
          <w:szCs w:val="20"/>
        </w:rPr>
        <w:t>.</w:t>
      </w:r>
      <w:r w:rsidR="002B1E38" w:rsidRPr="002B1E38">
        <w:rPr>
          <w:bCs/>
          <w:sz w:val="20"/>
          <w:szCs w:val="20"/>
        </w:rPr>
        <w:t xml:space="preserve"> </w:t>
      </w:r>
    </w:p>
    <w:p w:rsidR="00D53852" w:rsidRDefault="00D53852" w:rsidP="002B1E38">
      <w:pPr>
        <w:pStyle w:val="Default"/>
        <w:rPr>
          <w:bCs/>
          <w:color w:val="auto"/>
          <w:sz w:val="20"/>
          <w:szCs w:val="20"/>
        </w:rPr>
      </w:pPr>
    </w:p>
    <w:p w:rsidR="002B1E38" w:rsidRDefault="002B1E38" w:rsidP="002B1E38">
      <w:pPr>
        <w:pStyle w:val="Default"/>
        <w:rPr>
          <w:bCs/>
          <w:color w:val="auto"/>
          <w:sz w:val="20"/>
          <w:szCs w:val="20"/>
        </w:rPr>
      </w:pPr>
      <w:r>
        <w:rPr>
          <w:bCs/>
          <w:color w:val="auto"/>
          <w:sz w:val="20"/>
          <w:szCs w:val="20"/>
        </w:rPr>
        <w:t xml:space="preserve">Управляющая организация:                                                  </w:t>
      </w:r>
      <w:r>
        <w:rPr>
          <w:bCs/>
          <w:color w:val="auto"/>
          <w:sz w:val="20"/>
          <w:szCs w:val="20"/>
        </w:rPr>
        <w:tab/>
      </w:r>
      <w:r>
        <w:rPr>
          <w:bCs/>
          <w:color w:val="auto"/>
          <w:sz w:val="20"/>
          <w:szCs w:val="20"/>
        </w:rPr>
        <w:tab/>
        <w:t xml:space="preserve"> Представитель Собственников:       </w:t>
      </w:r>
    </w:p>
    <w:p w:rsidR="002B1E38" w:rsidRDefault="002B1E38" w:rsidP="002B1E38">
      <w:pPr>
        <w:pStyle w:val="Default"/>
        <w:jc w:val="both"/>
        <w:rPr>
          <w:color w:val="auto"/>
          <w:sz w:val="20"/>
          <w:szCs w:val="20"/>
        </w:rPr>
      </w:pPr>
      <w:r>
        <w:rPr>
          <w:color w:val="auto"/>
          <w:sz w:val="20"/>
          <w:szCs w:val="20"/>
        </w:rPr>
        <w:t xml:space="preserve">______________/______________________/                     </w:t>
      </w:r>
      <w:r>
        <w:rPr>
          <w:color w:val="auto"/>
          <w:sz w:val="20"/>
          <w:szCs w:val="20"/>
        </w:rPr>
        <w:tab/>
      </w:r>
      <w:r>
        <w:rPr>
          <w:color w:val="auto"/>
          <w:sz w:val="20"/>
          <w:szCs w:val="20"/>
        </w:rPr>
        <w:tab/>
        <w:t>______________/____________________/</w:t>
      </w:r>
    </w:p>
    <w:p w:rsidR="002B1E38" w:rsidRDefault="002B1E38" w:rsidP="002B1E38">
      <w:pPr>
        <w:pStyle w:val="Default"/>
        <w:rPr>
          <w:color w:val="auto"/>
          <w:sz w:val="20"/>
          <w:szCs w:val="20"/>
        </w:rPr>
      </w:pPr>
      <w:r>
        <w:rPr>
          <w:color w:val="auto"/>
          <w:sz w:val="20"/>
          <w:szCs w:val="20"/>
        </w:rPr>
        <w:t xml:space="preserve">       (подпись)          (фамилия, инициалы)                                        </w:t>
      </w:r>
      <w:r>
        <w:rPr>
          <w:color w:val="auto"/>
          <w:sz w:val="20"/>
          <w:szCs w:val="20"/>
        </w:rPr>
        <w:tab/>
        <w:t>(подпись)               (фамилия, инициалы)</w:t>
      </w:r>
    </w:p>
    <w:p w:rsidR="002B1E38" w:rsidRDefault="002B1E38" w:rsidP="002B1E38">
      <w:pPr>
        <w:pStyle w:val="Default"/>
        <w:rPr>
          <w:color w:val="auto"/>
          <w:sz w:val="20"/>
          <w:szCs w:val="20"/>
        </w:rPr>
      </w:pPr>
      <w:r>
        <w:rPr>
          <w:color w:val="auto"/>
          <w:sz w:val="20"/>
          <w:szCs w:val="20"/>
        </w:rPr>
        <w:t xml:space="preserve">               М.П.</w:t>
      </w:r>
    </w:p>
    <w:p w:rsidR="003C4E28" w:rsidRDefault="003C4E28">
      <w:pPr>
        <w:pStyle w:val="aff"/>
        <w:spacing w:before="0" w:after="0"/>
      </w:pPr>
    </w:p>
    <w:p w:rsidR="003C4E28" w:rsidRDefault="003C4E28">
      <w:pPr>
        <w:pageBreakBefore/>
        <w:spacing w:before="0" w:after="0"/>
        <w:jc w:val="right"/>
      </w:pPr>
      <w:r>
        <w:rPr>
          <w:b/>
          <w:bCs/>
        </w:rPr>
        <w:lastRenderedPageBreak/>
        <w:t>Приложение №</w:t>
      </w:r>
      <w:r w:rsidR="009F5177">
        <w:rPr>
          <w:b/>
          <w:bCs/>
        </w:rPr>
        <w:t>2</w:t>
      </w:r>
    </w:p>
    <w:p w:rsidR="003C4E28" w:rsidRDefault="003C4E28">
      <w:pPr>
        <w:spacing w:before="0" w:after="0"/>
        <w:jc w:val="right"/>
      </w:pPr>
      <w:r>
        <w:rPr>
          <w:b/>
          <w:bCs/>
        </w:rPr>
        <w:t>к Конкурсной документации</w:t>
      </w:r>
    </w:p>
    <w:p w:rsidR="00F00945" w:rsidRDefault="00F00945" w:rsidP="00F00945">
      <w:pPr>
        <w:widowControl/>
        <w:suppressAutoHyphens w:val="0"/>
        <w:autoSpaceDE w:val="0"/>
        <w:autoSpaceDN w:val="0"/>
        <w:adjustRightInd w:val="0"/>
        <w:spacing w:before="0" w:after="0"/>
        <w:jc w:val="right"/>
        <w:outlineLvl w:val="0"/>
        <w:rPr>
          <w:rFonts w:ascii="Courier New" w:hAnsi="Courier New" w:cs="Courier New"/>
          <w:sz w:val="20"/>
          <w:szCs w:val="20"/>
          <w:lang w:eastAsia="ru-RU"/>
        </w:rPr>
      </w:pPr>
    </w:p>
    <w:p w:rsidR="003C4E28" w:rsidRPr="0068254E" w:rsidRDefault="003C4E28" w:rsidP="0068254E">
      <w:pPr>
        <w:widowControl/>
        <w:suppressAutoHyphens w:val="0"/>
        <w:autoSpaceDE w:val="0"/>
        <w:autoSpaceDN w:val="0"/>
        <w:adjustRightInd w:val="0"/>
        <w:spacing w:before="0" w:after="0"/>
        <w:outlineLvl w:val="0"/>
        <w:rPr>
          <w:b/>
          <w:sz w:val="20"/>
          <w:szCs w:val="20"/>
          <w:lang w:eastAsia="ru-RU"/>
        </w:rPr>
      </w:pPr>
    </w:p>
    <w:tbl>
      <w:tblPr>
        <w:tblW w:w="10309" w:type="dxa"/>
        <w:tblInd w:w="-142" w:type="dxa"/>
        <w:tblLayout w:type="fixed"/>
        <w:tblLook w:val="04A0"/>
      </w:tblPr>
      <w:tblGrid>
        <w:gridCol w:w="851"/>
        <w:gridCol w:w="4306"/>
        <w:gridCol w:w="1996"/>
        <w:gridCol w:w="1514"/>
        <w:gridCol w:w="1534"/>
        <w:gridCol w:w="12"/>
        <w:gridCol w:w="62"/>
        <w:gridCol w:w="11"/>
        <w:gridCol w:w="9"/>
        <w:gridCol w:w="14"/>
      </w:tblGrid>
      <w:tr w:rsidR="001B087A" w:rsidTr="00E34524">
        <w:trPr>
          <w:gridAfter w:val="1"/>
          <w:wAfter w:w="14" w:type="dxa"/>
          <w:trHeight w:val="360"/>
        </w:trPr>
        <w:tc>
          <w:tcPr>
            <w:tcW w:w="10275" w:type="dxa"/>
            <w:gridSpan w:val="7"/>
            <w:tcMar>
              <w:top w:w="0" w:type="dxa"/>
              <w:left w:w="0" w:type="dxa"/>
              <w:bottom w:w="0" w:type="dxa"/>
              <w:right w:w="0" w:type="dxa"/>
            </w:tcMar>
            <w:vAlign w:val="bottom"/>
            <w:hideMark/>
          </w:tcPr>
          <w:p w:rsidR="001B087A" w:rsidRDefault="001B087A">
            <w:pPr>
              <w:widowControl/>
              <w:suppressAutoHyphens w:val="0"/>
              <w:spacing w:before="0" w:after="0"/>
              <w:jc w:val="center"/>
            </w:pPr>
            <w:r>
              <w:rPr>
                <w:b/>
                <w:bCs/>
                <w:lang w:eastAsia="ru-RU"/>
              </w:rPr>
              <w:t xml:space="preserve">Перечень </w:t>
            </w:r>
          </w:p>
        </w:tc>
        <w:tc>
          <w:tcPr>
            <w:tcW w:w="20"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gridAfter w:val="1"/>
          <w:wAfter w:w="14" w:type="dxa"/>
          <w:trHeight w:val="750"/>
        </w:trPr>
        <w:tc>
          <w:tcPr>
            <w:tcW w:w="10275" w:type="dxa"/>
            <w:gridSpan w:val="7"/>
            <w:tcMar>
              <w:top w:w="0" w:type="dxa"/>
              <w:left w:w="0" w:type="dxa"/>
              <w:bottom w:w="0" w:type="dxa"/>
              <w:right w:w="0" w:type="dxa"/>
            </w:tcMar>
            <w:hideMark/>
          </w:tcPr>
          <w:p w:rsidR="001B087A" w:rsidRDefault="001B087A">
            <w:pPr>
              <w:widowControl/>
              <w:suppressAutoHyphens w:val="0"/>
              <w:spacing w:before="0" w:after="0"/>
              <w:jc w:val="center"/>
            </w:pPr>
            <w:r>
              <w:rPr>
                <w:b/>
                <w:bCs/>
                <w:lang w:eastAsia="ru-RU"/>
              </w:rPr>
              <w:t>работ и услуг по содержанию и ремонту общего имущества собственников поме</w:t>
            </w:r>
            <w:r w:rsidR="00680F7D">
              <w:rPr>
                <w:b/>
                <w:bCs/>
                <w:lang w:eastAsia="ru-RU"/>
              </w:rPr>
              <w:t>щений в многоквартирных</w:t>
            </w:r>
            <w:r w:rsidR="001765B0">
              <w:rPr>
                <w:b/>
                <w:bCs/>
                <w:lang w:eastAsia="ru-RU"/>
              </w:rPr>
              <w:t xml:space="preserve"> домах, являющих</w:t>
            </w:r>
            <w:r>
              <w:rPr>
                <w:b/>
                <w:bCs/>
                <w:lang w:eastAsia="ru-RU"/>
              </w:rPr>
              <w:t xml:space="preserve">ся объектом конкурса </w:t>
            </w:r>
            <w:r w:rsidR="006C74A1">
              <w:rPr>
                <w:b/>
                <w:bCs/>
                <w:lang w:eastAsia="ru-RU"/>
              </w:rPr>
              <w:t>по лоту</w:t>
            </w:r>
            <w:r w:rsidR="00AA0A5E">
              <w:rPr>
                <w:b/>
                <w:bCs/>
                <w:lang w:eastAsia="ru-RU"/>
              </w:rPr>
              <w:t xml:space="preserve"> №</w:t>
            </w:r>
            <w:r w:rsidR="009304D8">
              <w:rPr>
                <w:b/>
                <w:bCs/>
                <w:lang w:eastAsia="ru-RU"/>
              </w:rPr>
              <w:t xml:space="preserve"> </w:t>
            </w:r>
            <w:r w:rsidR="0068254E">
              <w:rPr>
                <w:b/>
                <w:bCs/>
                <w:lang w:eastAsia="ru-RU"/>
              </w:rPr>
              <w:t>1,</w:t>
            </w:r>
            <w:r w:rsidR="007F2179">
              <w:rPr>
                <w:b/>
                <w:bCs/>
                <w:lang w:eastAsia="ru-RU"/>
              </w:rPr>
              <w:t>2.</w:t>
            </w:r>
          </w:p>
        </w:tc>
        <w:tc>
          <w:tcPr>
            <w:tcW w:w="20"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gridAfter w:val="5"/>
          <w:wAfter w:w="108" w:type="dxa"/>
          <w:trHeight w:val="585"/>
        </w:trPr>
        <w:tc>
          <w:tcPr>
            <w:tcW w:w="851" w:type="dxa"/>
            <w:tcBorders>
              <w:top w:val="single" w:sz="4" w:space="0" w:color="000000"/>
              <w:left w:val="single" w:sz="4" w:space="0" w:color="000000"/>
              <w:bottom w:val="single" w:sz="4" w:space="0" w:color="000000"/>
              <w:right w:val="nil"/>
            </w:tcBorders>
            <w:vAlign w:val="center"/>
            <w:hideMark/>
          </w:tcPr>
          <w:p w:rsidR="001B087A" w:rsidRDefault="001B087A">
            <w:pPr>
              <w:widowControl/>
              <w:suppressAutoHyphens w:val="0"/>
              <w:spacing w:before="0" w:after="0"/>
            </w:pPr>
            <w:r>
              <w:rPr>
                <w:b/>
                <w:bCs/>
                <w:i/>
                <w:sz w:val="20"/>
                <w:szCs w:val="20"/>
                <w:lang w:eastAsia="ru-RU"/>
              </w:rPr>
              <w:t>Адрес дома</w:t>
            </w:r>
          </w:p>
        </w:tc>
        <w:tc>
          <w:tcPr>
            <w:tcW w:w="9350" w:type="dxa"/>
            <w:gridSpan w:val="4"/>
            <w:tcBorders>
              <w:top w:val="single" w:sz="4" w:space="0" w:color="000000"/>
              <w:left w:val="single" w:sz="4" w:space="0" w:color="000000"/>
              <w:bottom w:val="single" w:sz="4" w:space="0" w:color="000000"/>
              <w:right w:val="single" w:sz="4" w:space="0" w:color="000000"/>
            </w:tcBorders>
            <w:hideMark/>
          </w:tcPr>
          <w:p w:rsidR="00E34524" w:rsidRDefault="00E34524" w:rsidP="00D53852">
            <w:pPr>
              <w:widowControl/>
              <w:suppressAutoHyphens w:val="0"/>
              <w:snapToGrid w:val="0"/>
              <w:spacing w:before="0" w:after="0"/>
              <w:rPr>
                <w:b/>
                <w:bCs/>
                <w:i/>
                <w:sz w:val="20"/>
                <w:szCs w:val="20"/>
                <w:u w:val="single"/>
                <w:lang w:eastAsia="ru-RU"/>
              </w:rPr>
            </w:pPr>
            <w:r>
              <w:rPr>
                <w:b/>
                <w:bCs/>
                <w:i/>
                <w:sz w:val="20"/>
                <w:szCs w:val="20"/>
                <w:u w:val="single"/>
                <w:lang w:eastAsia="ru-RU"/>
              </w:rPr>
              <w:t xml:space="preserve">Калужская область, </w:t>
            </w:r>
            <w:r w:rsidRPr="00D53852">
              <w:rPr>
                <w:b/>
                <w:bCs/>
                <w:i/>
                <w:sz w:val="20"/>
                <w:szCs w:val="20"/>
                <w:u w:val="single"/>
                <w:lang w:eastAsia="ru-RU"/>
              </w:rPr>
              <w:t>г. Киров</w:t>
            </w:r>
            <w:r>
              <w:rPr>
                <w:b/>
                <w:bCs/>
                <w:i/>
                <w:sz w:val="20"/>
                <w:szCs w:val="20"/>
                <w:u w:val="single"/>
                <w:lang w:eastAsia="ru-RU"/>
              </w:rPr>
              <w:t>, Кировский р-н, п. Шайковка, н.г., д.1,2,3,4,5,6,7,8,9,10,11,12,13,14,15,16,17,18,19</w:t>
            </w:r>
            <w:r>
              <w:rPr>
                <w:b/>
                <w:bCs/>
                <w:i/>
                <w:sz w:val="20"/>
                <w:szCs w:val="20"/>
                <w:lang w:eastAsia="ru-RU"/>
              </w:rPr>
              <w:t>.</w:t>
            </w:r>
          </w:p>
          <w:p w:rsidR="001B087A" w:rsidRPr="002715CA" w:rsidRDefault="00D53852" w:rsidP="00D53852">
            <w:pPr>
              <w:widowControl/>
              <w:suppressAutoHyphens w:val="0"/>
              <w:snapToGrid w:val="0"/>
              <w:spacing w:before="0" w:after="0"/>
              <w:rPr>
                <w:b/>
                <w:bCs/>
                <w:i/>
                <w:sz w:val="20"/>
                <w:szCs w:val="20"/>
                <w:lang w:eastAsia="ru-RU"/>
              </w:rPr>
            </w:pPr>
            <w:r>
              <w:rPr>
                <w:b/>
                <w:bCs/>
                <w:i/>
                <w:sz w:val="20"/>
                <w:szCs w:val="20"/>
                <w:u w:val="single"/>
                <w:lang w:eastAsia="ru-RU"/>
              </w:rPr>
              <w:t xml:space="preserve">Калужская область, </w:t>
            </w:r>
            <w:r w:rsidR="002715CA" w:rsidRPr="00D53852">
              <w:rPr>
                <w:b/>
                <w:bCs/>
                <w:i/>
                <w:sz w:val="20"/>
                <w:szCs w:val="20"/>
                <w:u w:val="single"/>
                <w:lang w:eastAsia="ru-RU"/>
              </w:rPr>
              <w:t>г</w:t>
            </w:r>
            <w:r w:rsidR="009304D8" w:rsidRPr="00D53852">
              <w:rPr>
                <w:b/>
                <w:bCs/>
                <w:i/>
                <w:sz w:val="20"/>
                <w:szCs w:val="20"/>
                <w:u w:val="single"/>
                <w:lang w:eastAsia="ru-RU"/>
              </w:rPr>
              <w:t>. Киров</w:t>
            </w:r>
            <w:r>
              <w:rPr>
                <w:b/>
                <w:bCs/>
                <w:i/>
                <w:sz w:val="20"/>
                <w:szCs w:val="20"/>
                <w:u w:val="single"/>
                <w:lang w:eastAsia="ru-RU"/>
              </w:rPr>
              <w:t xml:space="preserve">, Кировский р-н, п. Шайковка, с.г., </w:t>
            </w:r>
            <w:r w:rsidR="00F42C9C">
              <w:rPr>
                <w:b/>
                <w:bCs/>
                <w:i/>
                <w:sz w:val="20"/>
                <w:szCs w:val="20"/>
                <w:u w:val="single"/>
                <w:lang w:eastAsia="ru-RU"/>
              </w:rPr>
              <w:t>д</w:t>
            </w:r>
            <w:r w:rsidR="00E34524">
              <w:rPr>
                <w:b/>
                <w:bCs/>
                <w:i/>
                <w:sz w:val="20"/>
                <w:szCs w:val="20"/>
                <w:u w:val="single"/>
                <w:lang w:eastAsia="ru-RU"/>
              </w:rPr>
              <w:t>.22,23,24,25,27,28,29,30,31</w:t>
            </w:r>
            <w:r>
              <w:rPr>
                <w:b/>
                <w:bCs/>
                <w:i/>
                <w:sz w:val="20"/>
                <w:szCs w:val="20"/>
                <w:lang w:eastAsia="ru-RU"/>
              </w:rPr>
              <w:t>.</w:t>
            </w:r>
            <w:r w:rsidR="008435AE">
              <w:rPr>
                <w:b/>
                <w:bCs/>
                <w:i/>
                <w:sz w:val="20"/>
                <w:szCs w:val="20"/>
                <w:lang w:eastAsia="ru-RU"/>
              </w:rPr>
              <w:t xml:space="preserve"> </w:t>
            </w:r>
          </w:p>
        </w:tc>
      </w:tr>
      <w:tr w:rsidR="001B087A" w:rsidTr="00E34524">
        <w:trPr>
          <w:trHeight w:val="102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 п/п</w:t>
            </w:r>
          </w:p>
        </w:tc>
        <w:tc>
          <w:tcPr>
            <w:tcW w:w="430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Наименование работ и услуг</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Периодичность выполнения работ</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Годовая плата (рублей)</w:t>
            </w: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Стоимость на 1 кв.м общей площади (рублей в месяц)</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31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1</w:t>
            </w:r>
          </w:p>
        </w:tc>
        <w:tc>
          <w:tcPr>
            <w:tcW w:w="430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2</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3</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4</w:t>
            </w: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5</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63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1</w:t>
            </w:r>
          </w:p>
        </w:tc>
        <w:tc>
          <w:tcPr>
            <w:tcW w:w="4306" w:type="dxa"/>
            <w:tcBorders>
              <w:top w:val="nil"/>
              <w:left w:val="single" w:sz="4" w:space="0" w:color="000000"/>
              <w:bottom w:val="single" w:sz="4" w:space="0" w:color="000000"/>
              <w:right w:val="nil"/>
            </w:tcBorders>
            <w:tcMar>
              <w:top w:w="0" w:type="dxa"/>
              <w:left w:w="0" w:type="dxa"/>
              <w:bottom w:w="0" w:type="dxa"/>
              <w:right w:w="0" w:type="dxa"/>
            </w:tcMar>
            <w:hideMark/>
          </w:tcPr>
          <w:p w:rsidR="009304D8" w:rsidRDefault="001B087A" w:rsidP="009304D8">
            <w:pPr>
              <w:widowControl/>
              <w:suppressAutoHyphens w:val="0"/>
              <w:spacing w:before="0" w:after="0"/>
              <w:rPr>
                <w:b/>
                <w:bCs/>
                <w:i/>
                <w:sz w:val="20"/>
                <w:szCs w:val="20"/>
                <w:lang w:eastAsia="ru-RU"/>
              </w:rPr>
            </w:pPr>
            <w:r>
              <w:rPr>
                <w:b/>
                <w:bCs/>
                <w:i/>
                <w:sz w:val="20"/>
                <w:szCs w:val="20"/>
                <w:lang w:eastAsia="ru-RU"/>
              </w:rPr>
              <w:t xml:space="preserve">Содержание </w:t>
            </w:r>
            <w:r w:rsidR="009304D8">
              <w:rPr>
                <w:b/>
                <w:bCs/>
                <w:i/>
                <w:sz w:val="20"/>
                <w:szCs w:val="20"/>
                <w:lang w:eastAsia="ru-RU"/>
              </w:rPr>
              <w:t>и техническое обслуживание жилья</w:t>
            </w:r>
          </w:p>
          <w:p w:rsidR="001B087A" w:rsidRDefault="001B087A" w:rsidP="009304D8">
            <w:pPr>
              <w:widowControl/>
              <w:suppressAutoHyphens w:val="0"/>
              <w:spacing w:before="0" w:after="0"/>
            </w:pPr>
            <w:r>
              <w:rPr>
                <w:b/>
                <w:bCs/>
                <w:i/>
                <w:sz w:val="20"/>
                <w:szCs w:val="20"/>
                <w:lang w:eastAsia="ru-RU"/>
              </w:rPr>
              <w:t xml:space="preserve"> в том числе:</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Pr="009304D8" w:rsidRDefault="009304D8" w:rsidP="009304D8">
            <w:pPr>
              <w:widowControl/>
              <w:suppressAutoHyphens w:val="0"/>
              <w:snapToGrid w:val="0"/>
              <w:spacing w:before="0" w:after="0"/>
              <w:rPr>
                <w:b/>
                <w:bCs/>
                <w:i/>
                <w:sz w:val="20"/>
                <w:szCs w:val="20"/>
                <w:lang w:eastAsia="ru-RU"/>
              </w:rPr>
            </w:pPr>
            <w:r w:rsidRPr="009304D8">
              <w:rPr>
                <w:b/>
                <w:bCs/>
                <w:i/>
                <w:sz w:val="20"/>
                <w:szCs w:val="20"/>
                <w:lang w:eastAsia="ru-RU"/>
              </w:rPr>
              <w:t xml:space="preserve">       </w:t>
            </w:r>
            <w:r>
              <w:rPr>
                <w:b/>
                <w:bCs/>
                <w:i/>
                <w:sz w:val="20"/>
                <w:szCs w:val="20"/>
                <w:lang w:eastAsia="ru-RU"/>
              </w:rPr>
              <w:t xml:space="preserve">   </w:t>
            </w:r>
            <w:r w:rsidRPr="009304D8">
              <w:rPr>
                <w:b/>
                <w:bCs/>
                <w:i/>
                <w:sz w:val="20"/>
                <w:szCs w:val="20"/>
                <w:lang w:eastAsia="ru-RU"/>
              </w:rPr>
              <w:t xml:space="preserve">   8,5</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u w:val="single"/>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u w:val="single"/>
                <w:lang w:eastAsia="ru-RU"/>
              </w:rPr>
            </w:pPr>
          </w:p>
        </w:tc>
      </w:tr>
      <w:tr w:rsidR="001B087A" w:rsidTr="00E34524">
        <w:trPr>
          <w:trHeight w:val="52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1.1</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Содержание конструктивных элементов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Постоянно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Borders>
              <w:bottom w:val="single" w:sz="4" w:space="0" w:color="000000"/>
            </w:tcBorders>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1290"/>
        </w:trPr>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1.1.1</w:t>
            </w:r>
          </w:p>
        </w:tc>
        <w:tc>
          <w:tcPr>
            <w:tcW w:w="430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Содержание дымовых и/или вентиляционных каналов</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p w:rsidR="009542D7" w:rsidRDefault="009542D7">
            <w:pPr>
              <w:widowControl/>
              <w:suppressAutoHyphens w:val="0"/>
              <w:snapToGrid w:val="0"/>
              <w:spacing w:before="0" w:after="0"/>
              <w:jc w:val="center"/>
              <w:rPr>
                <w:i/>
                <w:sz w:val="20"/>
                <w:szCs w:val="20"/>
                <w:lang w:eastAsia="ru-RU"/>
              </w:rPr>
            </w:pPr>
          </w:p>
        </w:tc>
        <w:tc>
          <w:tcPr>
            <w:tcW w:w="73" w:type="dxa"/>
            <w:gridSpan w:val="2"/>
            <w:tcBorders>
              <w:top w:val="single" w:sz="4" w:space="0" w:color="000000"/>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Borders>
              <w:top w:val="single" w:sz="4" w:space="0" w:color="000000"/>
            </w:tcBorders>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30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 </w:t>
            </w:r>
          </w:p>
        </w:tc>
        <w:tc>
          <w:tcPr>
            <w:tcW w:w="430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 зимний период:</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30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1.3.1</w:t>
            </w:r>
          </w:p>
        </w:tc>
        <w:tc>
          <w:tcPr>
            <w:tcW w:w="430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подметание свежевыпавшего снега толщиной до 2 см;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1.3.2</w:t>
            </w:r>
          </w:p>
        </w:tc>
        <w:tc>
          <w:tcPr>
            <w:tcW w:w="430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сдвигание свежевыпавшего снега толщиной слоя свыше 2 см;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Через 3 часа во время снегопада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30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1.3.3</w:t>
            </w:r>
          </w:p>
        </w:tc>
        <w:tc>
          <w:tcPr>
            <w:tcW w:w="430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подметание территории в дни без снегопада;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трое суток</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30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1.3.4</w:t>
            </w:r>
          </w:p>
        </w:tc>
        <w:tc>
          <w:tcPr>
            <w:tcW w:w="430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сдвигание свежевыпавшего снега в дни сильных снегопадов;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3 раза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1.3.5</w:t>
            </w:r>
          </w:p>
        </w:tc>
        <w:tc>
          <w:tcPr>
            <w:tcW w:w="430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очистка территорий от наледи и льда;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трое суток во время гололеда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1.3.6</w:t>
            </w:r>
          </w:p>
        </w:tc>
        <w:tc>
          <w:tcPr>
            <w:tcW w:w="430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посыпка территории песком или смесью песка с хлоридами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 во время гололеда</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1.3.7</w:t>
            </w:r>
          </w:p>
        </w:tc>
        <w:tc>
          <w:tcPr>
            <w:tcW w:w="430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Очистка наружных площадок у входных дверей и тамбуров лестничных клеток от снега и наледи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76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1.3.8</w:t>
            </w:r>
          </w:p>
        </w:tc>
        <w:tc>
          <w:tcPr>
            <w:tcW w:w="430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 летний период: подметание территории в дни без осадков и в дни с осадками до 2 см; подметание территории в дни с сильными осадками; уборка газонов; очистка урн от мусора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1 раз в сутки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2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1.4</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тепловых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2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1.5</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внутридомовых сетей горячего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25"/>
        </w:trPr>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1.6</w:t>
            </w:r>
          </w:p>
        </w:tc>
        <w:tc>
          <w:tcPr>
            <w:tcW w:w="430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внутридомовых сетей холодного водоснабжения</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2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1.7</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внутридомовых канализационных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2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t>1.8</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электрических сетей</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129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i/>
                <w:sz w:val="20"/>
                <w:szCs w:val="20"/>
                <w:lang w:eastAsia="ru-RU"/>
              </w:rPr>
              <w:lastRenderedPageBreak/>
              <w:t>1.9</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Техническое обслуживание фасадных и внутридомовых газопроводов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Периодически в соответствии с законодательством,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9304D8" w:rsidTr="00E34524">
        <w:trPr>
          <w:trHeight w:val="52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9304D8" w:rsidRDefault="009304D8" w:rsidP="009304D8">
            <w:pPr>
              <w:widowControl/>
              <w:suppressAutoHyphens w:val="0"/>
              <w:spacing w:before="0" w:after="0"/>
              <w:jc w:val="center"/>
            </w:pPr>
            <w:r>
              <w:rPr>
                <w:i/>
                <w:sz w:val="20"/>
                <w:szCs w:val="20"/>
                <w:lang w:eastAsia="ru-RU"/>
              </w:rPr>
              <w:t>2</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9304D8" w:rsidRPr="00680F7D" w:rsidRDefault="009304D8" w:rsidP="009304D8">
            <w:pPr>
              <w:widowControl/>
              <w:suppressAutoHyphens w:val="0"/>
              <w:spacing w:before="0" w:after="0"/>
              <w:rPr>
                <w:b/>
              </w:rPr>
            </w:pPr>
            <w:r w:rsidRPr="00680F7D">
              <w:rPr>
                <w:b/>
                <w:i/>
                <w:sz w:val="20"/>
                <w:szCs w:val="20"/>
                <w:lang w:eastAsia="ru-RU"/>
              </w:rPr>
              <w:t>Управление многоквартирным жилым домом</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9304D8" w:rsidRDefault="009304D8" w:rsidP="009304D8">
            <w:pPr>
              <w:widowControl/>
              <w:suppressAutoHyphens w:val="0"/>
              <w:spacing w:before="0" w:after="0"/>
            </w:pPr>
            <w:r>
              <w:rPr>
                <w:i/>
                <w:sz w:val="20"/>
                <w:szCs w:val="20"/>
                <w:lang w:eastAsia="ru-RU"/>
              </w:rPr>
              <w:t>Постоянно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9304D8" w:rsidRDefault="009304D8" w:rsidP="009304D8">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9304D8" w:rsidRPr="00680F7D" w:rsidRDefault="00680F7D" w:rsidP="009304D8">
            <w:pPr>
              <w:widowControl/>
              <w:suppressAutoHyphens w:val="0"/>
              <w:snapToGrid w:val="0"/>
              <w:spacing w:before="0" w:after="0"/>
              <w:jc w:val="center"/>
              <w:rPr>
                <w:b/>
                <w:i/>
                <w:sz w:val="20"/>
                <w:szCs w:val="20"/>
                <w:lang w:eastAsia="ru-RU"/>
              </w:rPr>
            </w:pPr>
            <w:r>
              <w:rPr>
                <w:b/>
                <w:i/>
                <w:sz w:val="20"/>
                <w:szCs w:val="20"/>
                <w:lang w:eastAsia="ru-RU"/>
              </w:rPr>
              <w:t>2,10</w:t>
            </w:r>
          </w:p>
        </w:tc>
        <w:tc>
          <w:tcPr>
            <w:tcW w:w="73" w:type="dxa"/>
            <w:gridSpan w:val="2"/>
            <w:tcBorders>
              <w:top w:val="nil"/>
              <w:left w:val="single" w:sz="4" w:space="0" w:color="000000"/>
              <w:bottom w:val="nil"/>
              <w:right w:val="nil"/>
            </w:tcBorders>
            <w:tcMar>
              <w:top w:w="0" w:type="dxa"/>
              <w:left w:w="0" w:type="dxa"/>
              <w:bottom w:w="0" w:type="dxa"/>
              <w:right w:w="0" w:type="dxa"/>
            </w:tcMar>
          </w:tcPr>
          <w:p w:rsidR="009304D8" w:rsidRDefault="009304D8" w:rsidP="009304D8">
            <w:pPr>
              <w:snapToGrid w:val="0"/>
              <w:rPr>
                <w:i/>
                <w:sz w:val="20"/>
                <w:szCs w:val="20"/>
                <w:lang w:eastAsia="ru-RU"/>
              </w:rPr>
            </w:pPr>
          </w:p>
        </w:tc>
        <w:tc>
          <w:tcPr>
            <w:tcW w:w="23" w:type="dxa"/>
            <w:gridSpan w:val="2"/>
            <w:tcMar>
              <w:top w:w="0" w:type="dxa"/>
              <w:left w:w="0" w:type="dxa"/>
              <w:bottom w:w="0" w:type="dxa"/>
              <w:right w:w="0" w:type="dxa"/>
            </w:tcMar>
          </w:tcPr>
          <w:p w:rsidR="009304D8" w:rsidRDefault="009304D8" w:rsidP="009304D8">
            <w:pPr>
              <w:snapToGrid w:val="0"/>
              <w:rPr>
                <w:i/>
                <w:sz w:val="20"/>
                <w:szCs w:val="20"/>
                <w:lang w:eastAsia="ru-RU"/>
              </w:rPr>
            </w:pPr>
          </w:p>
        </w:tc>
      </w:tr>
      <w:tr w:rsidR="001B087A" w:rsidTr="00E34524">
        <w:trPr>
          <w:trHeight w:val="94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3</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 xml:space="preserve">Сбор и вывоз ЖБО от жилых домов, не оборудованных </w:t>
            </w:r>
            <w:r w:rsidR="00D53852">
              <w:rPr>
                <w:b/>
                <w:bCs/>
                <w:i/>
                <w:sz w:val="20"/>
                <w:szCs w:val="20"/>
                <w:lang w:eastAsia="ru-RU"/>
              </w:rPr>
              <w:t>системой</w:t>
            </w:r>
            <w:r>
              <w:rPr>
                <w:b/>
                <w:bCs/>
                <w:i/>
                <w:sz w:val="20"/>
                <w:szCs w:val="20"/>
                <w:lang w:eastAsia="ru-RU"/>
              </w:rPr>
              <w:t xml:space="preserve"> водоотведения (оборудованы надворными туалетами – санустановками)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63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4</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Сбор и вывоз ЖБО от жилых домов, оборудованных водопроводом и местным водоотведением (септики)</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52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5</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Содержание мусоропроводов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Ежедневно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52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rPr>
                <w:b/>
                <w:i/>
                <w:sz w:val="20"/>
                <w:szCs w:val="20"/>
              </w:rPr>
            </w:pPr>
            <w:r>
              <w:rPr>
                <w:b/>
                <w:i/>
                <w:sz w:val="20"/>
                <w:szCs w:val="20"/>
              </w:rPr>
              <w:t>6</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rPr>
                <w:b/>
              </w:rPr>
            </w:pPr>
            <w:r>
              <w:rPr>
                <w:b/>
                <w:i/>
                <w:sz w:val="20"/>
                <w:szCs w:val="20"/>
                <w:lang w:eastAsia="ru-RU"/>
              </w:rPr>
              <w:t>Содержание придомовой территории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rPr>
                <w:b/>
              </w:rPr>
            </w:pPr>
            <w:r>
              <w:rPr>
                <w:b/>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b/>
                <w:i/>
                <w:sz w:val="20"/>
                <w:szCs w:val="20"/>
                <w:lang w:eastAsia="ru-RU"/>
              </w:rPr>
            </w:pPr>
            <w:r>
              <w:rPr>
                <w:b/>
                <w:i/>
                <w:sz w:val="20"/>
                <w:szCs w:val="20"/>
                <w:lang w:eastAsia="ru-RU"/>
              </w:rPr>
              <w:t>1,</w:t>
            </w:r>
            <w:r w:rsidR="0089110C">
              <w:rPr>
                <w:b/>
                <w:i/>
                <w:sz w:val="20"/>
                <w:szCs w:val="20"/>
                <w:lang w:eastAsia="ru-RU"/>
              </w:rPr>
              <w:t>70</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31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7</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hideMark/>
          </w:tcPr>
          <w:p w:rsidR="001B087A" w:rsidRDefault="00680F7D">
            <w:pPr>
              <w:widowControl/>
              <w:suppressAutoHyphens w:val="0"/>
              <w:spacing w:before="0" w:after="0"/>
            </w:pPr>
            <w:r>
              <w:rPr>
                <w:b/>
                <w:bCs/>
                <w:i/>
                <w:sz w:val="20"/>
                <w:szCs w:val="20"/>
                <w:lang w:eastAsia="ru-RU"/>
              </w:rPr>
              <w:t xml:space="preserve">Содержание </w:t>
            </w:r>
            <w:r w:rsidR="001B087A">
              <w:rPr>
                <w:b/>
                <w:bCs/>
                <w:i/>
                <w:sz w:val="20"/>
                <w:szCs w:val="20"/>
                <w:lang w:eastAsia="ru-RU"/>
              </w:rPr>
              <w:t xml:space="preserve"> мест общего пользования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b/>
                <w:bCs/>
                <w:i/>
                <w:sz w:val="20"/>
                <w:szCs w:val="20"/>
                <w:lang w:eastAsia="ru-RU"/>
              </w:rPr>
            </w:pPr>
            <w:r>
              <w:rPr>
                <w:b/>
                <w:bCs/>
                <w:i/>
                <w:sz w:val="20"/>
                <w:szCs w:val="20"/>
                <w:lang w:eastAsia="ru-RU"/>
              </w:rPr>
              <w:t>1,</w:t>
            </w:r>
            <w:r w:rsidR="00126AB9">
              <w:rPr>
                <w:b/>
                <w:bCs/>
                <w:i/>
                <w:sz w:val="20"/>
                <w:szCs w:val="20"/>
                <w:lang w:eastAsia="ru-RU"/>
              </w:rPr>
              <w:t>2</w:t>
            </w:r>
            <w:r w:rsidR="0089110C">
              <w:rPr>
                <w:b/>
                <w:bCs/>
                <w:i/>
                <w:sz w:val="20"/>
                <w:szCs w:val="20"/>
                <w:lang w:eastAsia="ru-RU"/>
              </w:rPr>
              <w:t>0</w:t>
            </w: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Borders>
              <w:bottom w:val="single" w:sz="4" w:space="0" w:color="000000"/>
            </w:tcBorders>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765"/>
        </w:trPr>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.1</w:t>
            </w:r>
          </w:p>
        </w:tc>
        <w:tc>
          <w:tcPr>
            <w:tcW w:w="430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Влажное подметание лестничных площадок и маршей нижних трех этажей. Влажное подметание мест перед загрузочными камерами мусоропроводов. Мытье пола кабин лифта</w:t>
            </w:r>
          </w:p>
        </w:tc>
        <w:tc>
          <w:tcPr>
            <w:tcW w:w="1996"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Ежедневно</w:t>
            </w: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single" w:sz="4" w:space="0" w:color="000000"/>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Borders>
              <w:top w:val="single" w:sz="4" w:space="0" w:color="000000"/>
            </w:tcBorders>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.2</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Влажное подметание лестничных площадок и маршей выше третьего этажа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3 раза в неделю</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.3</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Очистка металлической решетки и приямка. Уборка площадки перед входом в подъезд.</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1 раз в неделю</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.4</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Мытье лестничных площадок и маршей выше третьего этажа. Влажная протирка стен, дверей, плафонов и потолков кабин лифта</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месяц</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.5</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Мытье окон. Обметание пыли с потолков. Влажная протирка подоконников, отопительных приборов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2 раза в год</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76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7</w:t>
            </w:r>
            <w:r w:rsidR="001B087A">
              <w:rPr>
                <w:i/>
                <w:sz w:val="20"/>
                <w:szCs w:val="20"/>
                <w:lang w:eastAsia="ru-RU"/>
              </w:rPr>
              <w:t>.6</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Влажная протирка стен, дверей, плафонов на лестничных клетках, оконных решеток, чердачных лестниц, шкафов для электросчетчиков с слаботочных устройств, почтовых ящиков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1 раз в год</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63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t>8</w:t>
            </w:r>
          </w:p>
        </w:tc>
        <w:tc>
          <w:tcPr>
            <w:tcW w:w="430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Обслуживание коллективного (общедомового) прибора учета тепловой энергии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63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9</w:t>
            </w:r>
          </w:p>
        </w:tc>
        <w:tc>
          <w:tcPr>
            <w:tcW w:w="430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Обслуживание коллективного (общедомового) прибора учета электроэнергии</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63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9304D8">
            <w:pPr>
              <w:widowControl/>
              <w:suppressAutoHyphens w:val="0"/>
              <w:spacing w:before="0" w:after="0"/>
              <w:jc w:val="center"/>
            </w:pPr>
            <w:r>
              <w:rPr>
                <w:b/>
                <w:bCs/>
                <w:i/>
                <w:sz w:val="20"/>
                <w:szCs w:val="20"/>
                <w:lang w:eastAsia="ru-RU"/>
              </w:rPr>
              <w:t>10</w:t>
            </w:r>
          </w:p>
        </w:tc>
        <w:tc>
          <w:tcPr>
            <w:tcW w:w="430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Обслуживание коллективного (общедомового) прибора учета воды</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Ежемесячно и по мере необходимости</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30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10</w:t>
            </w:r>
            <w:r w:rsidR="001B087A">
              <w:rPr>
                <w:i/>
                <w:sz w:val="20"/>
                <w:szCs w:val="20"/>
                <w:lang w:eastAsia="ru-RU"/>
              </w:rPr>
              <w:t>.1</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Холодного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30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10</w:t>
            </w:r>
            <w:r w:rsidR="001B087A">
              <w:rPr>
                <w:i/>
                <w:sz w:val="20"/>
                <w:szCs w:val="20"/>
                <w:lang w:eastAsia="ru-RU"/>
              </w:rPr>
              <w:t>.2</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Горячего водоснабжения</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bottom"/>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315"/>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r>
              <w:rPr>
                <w:b/>
                <w:bCs/>
                <w:i/>
                <w:sz w:val="20"/>
                <w:szCs w:val="20"/>
                <w:lang w:eastAsia="ru-RU"/>
              </w:rPr>
              <w:t>1</w:t>
            </w:r>
            <w:r w:rsidR="00091F16">
              <w:rPr>
                <w:b/>
                <w:bCs/>
                <w:i/>
                <w:sz w:val="20"/>
                <w:szCs w:val="20"/>
                <w:lang w:eastAsia="ru-RU"/>
              </w:rPr>
              <w:t>1</w:t>
            </w:r>
          </w:p>
        </w:tc>
        <w:tc>
          <w:tcPr>
            <w:tcW w:w="430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b/>
                <w:bCs/>
                <w:i/>
                <w:sz w:val="20"/>
                <w:szCs w:val="20"/>
                <w:lang w:eastAsia="ru-RU"/>
              </w:rPr>
              <w:t>Текущий ремонт всего</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Pr="000A5DB6" w:rsidRDefault="00680F7D">
            <w:pPr>
              <w:widowControl/>
              <w:suppressAutoHyphens w:val="0"/>
              <w:snapToGrid w:val="0"/>
              <w:spacing w:before="0" w:after="0"/>
              <w:jc w:val="center"/>
              <w:rPr>
                <w:b/>
                <w:bCs/>
                <w:i/>
                <w:sz w:val="20"/>
                <w:szCs w:val="20"/>
                <w:u w:val="single"/>
                <w:lang w:eastAsia="ru-RU"/>
              </w:rPr>
            </w:pPr>
            <w:r>
              <w:rPr>
                <w:b/>
                <w:bCs/>
                <w:i/>
                <w:sz w:val="20"/>
                <w:szCs w:val="20"/>
                <w:u w:val="single"/>
                <w:lang w:eastAsia="ru-RU"/>
              </w:rPr>
              <w:t>3,00</w:t>
            </w: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b/>
                <w:bCs/>
                <w:i/>
                <w:sz w:val="20"/>
                <w:szCs w:val="20"/>
                <w:u w:val="single"/>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u w:val="single"/>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091F16">
            <w:pPr>
              <w:widowControl/>
              <w:suppressAutoHyphens w:val="0"/>
              <w:spacing w:before="0" w:after="0"/>
              <w:jc w:val="center"/>
            </w:pPr>
            <w:r>
              <w:rPr>
                <w:i/>
                <w:sz w:val="20"/>
                <w:szCs w:val="20"/>
                <w:lang w:eastAsia="ru-RU"/>
              </w:rPr>
              <w:t>11</w:t>
            </w:r>
            <w:r w:rsidR="001B087A">
              <w:rPr>
                <w:i/>
                <w:sz w:val="20"/>
                <w:szCs w:val="20"/>
                <w:lang w:eastAsia="ru-RU"/>
              </w:rPr>
              <w:t>.1</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конструктивных элементов жилых зданий</w:t>
            </w:r>
          </w:p>
        </w:tc>
        <w:tc>
          <w:tcPr>
            <w:tcW w:w="1996" w:type="dxa"/>
            <w:vMerge w:val="restart"/>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 xml:space="preserve">С учетом технического состояния общего имущества многоквартирных домов и на основании решения общего собрания собственников </w:t>
            </w:r>
            <w:r>
              <w:rPr>
                <w:i/>
                <w:sz w:val="20"/>
                <w:szCs w:val="20"/>
                <w:lang w:eastAsia="ru-RU"/>
              </w:rPr>
              <w:lastRenderedPageBreak/>
              <w:t>помещений в многоквартирном доме</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10"/>
        </w:trPr>
        <w:tc>
          <w:tcPr>
            <w:tcW w:w="851"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091F16">
            <w:pPr>
              <w:widowControl/>
              <w:suppressAutoHyphens w:val="0"/>
              <w:spacing w:before="0" w:after="0"/>
              <w:jc w:val="center"/>
            </w:pPr>
            <w:r>
              <w:rPr>
                <w:i/>
                <w:sz w:val="20"/>
                <w:szCs w:val="20"/>
                <w:lang w:eastAsia="ru-RU"/>
              </w:rPr>
              <w:t>11</w:t>
            </w:r>
            <w:r w:rsidR="001B087A">
              <w:rPr>
                <w:i/>
                <w:sz w:val="20"/>
                <w:szCs w:val="20"/>
                <w:lang w:eastAsia="ru-RU"/>
              </w:rPr>
              <w:t>.2</w:t>
            </w:r>
          </w:p>
        </w:tc>
        <w:tc>
          <w:tcPr>
            <w:tcW w:w="4306"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тепловых сетей</w:t>
            </w:r>
          </w:p>
        </w:tc>
        <w:tc>
          <w:tcPr>
            <w:tcW w:w="1996" w:type="dxa"/>
            <w:vMerge/>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single" w:sz="4" w:space="0" w:color="000000"/>
              <w:left w:val="single" w:sz="4" w:space="0" w:color="000000"/>
              <w:bottom w:val="single" w:sz="4" w:space="0" w:color="000000"/>
              <w:right w:val="nil"/>
            </w:tcBorders>
            <w:tcMar>
              <w:top w:w="0" w:type="dxa"/>
              <w:left w:w="0" w:type="dxa"/>
              <w:bottom w:w="0" w:type="dxa"/>
              <w:right w:w="0" w:type="dxa"/>
            </w:tcMar>
            <w:vAlign w:val="center"/>
            <w:hideMark/>
          </w:tcPr>
          <w:p w:rsidR="001B087A" w:rsidRPr="000A5DB6"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091F16">
            <w:pPr>
              <w:widowControl/>
              <w:suppressAutoHyphens w:val="0"/>
              <w:spacing w:before="0" w:after="0"/>
              <w:jc w:val="center"/>
            </w:pPr>
            <w:r>
              <w:rPr>
                <w:i/>
                <w:sz w:val="20"/>
                <w:szCs w:val="20"/>
                <w:lang w:eastAsia="ru-RU"/>
              </w:rPr>
              <w:t>11</w:t>
            </w:r>
            <w:r w:rsidR="001B087A">
              <w:rPr>
                <w:i/>
                <w:sz w:val="20"/>
                <w:szCs w:val="20"/>
                <w:lang w:eastAsia="ru-RU"/>
              </w:rPr>
              <w:t>.3</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сетей горячего водоснабжения</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t>12</w:t>
            </w:r>
            <w:r w:rsidR="001B087A">
              <w:rPr>
                <w:i/>
                <w:sz w:val="20"/>
                <w:szCs w:val="20"/>
                <w:lang w:eastAsia="ru-RU"/>
              </w:rPr>
              <w:t>.4</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сетей холодного водоснабжения</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lastRenderedPageBreak/>
              <w:t>12</w:t>
            </w:r>
            <w:r w:rsidR="001B087A">
              <w:rPr>
                <w:i/>
                <w:sz w:val="20"/>
                <w:szCs w:val="20"/>
                <w:lang w:eastAsia="ru-RU"/>
              </w:rPr>
              <w:t>.5</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канализационных сетей</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rsidP="00680F7D">
            <w:pPr>
              <w:widowControl/>
              <w:suppressAutoHyphens w:val="0"/>
              <w:snapToGrid w:val="0"/>
              <w:spacing w:before="0" w:after="0"/>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pPr>
            <w:r>
              <w:rPr>
                <w:i/>
                <w:sz w:val="20"/>
                <w:szCs w:val="20"/>
                <w:lang w:eastAsia="ru-RU"/>
              </w:rPr>
              <w:lastRenderedPageBreak/>
              <w:t>12</w:t>
            </w:r>
            <w:r w:rsidR="001B087A">
              <w:rPr>
                <w:i/>
                <w:sz w:val="20"/>
                <w:szCs w:val="20"/>
                <w:lang w:eastAsia="ru-RU"/>
              </w:rPr>
              <w:t>.6</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pPr>
            <w:r>
              <w:rPr>
                <w:i/>
                <w:sz w:val="20"/>
                <w:szCs w:val="20"/>
                <w:lang w:eastAsia="ru-RU"/>
              </w:rPr>
              <w:t>Текущий ремонт внутридомовых электрических сетей</w:t>
            </w:r>
          </w:p>
        </w:tc>
        <w:tc>
          <w:tcPr>
            <w:tcW w:w="1996" w:type="dxa"/>
            <w:vMerge/>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510"/>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4D4FB3">
            <w:pPr>
              <w:widowControl/>
              <w:suppressAutoHyphens w:val="0"/>
              <w:spacing w:before="0" w:after="0"/>
              <w:jc w:val="center"/>
              <w:rPr>
                <w:i/>
                <w:sz w:val="20"/>
                <w:szCs w:val="20"/>
                <w:lang w:eastAsia="ru-RU"/>
              </w:rPr>
            </w:pPr>
            <w:r>
              <w:rPr>
                <w:i/>
                <w:sz w:val="20"/>
                <w:szCs w:val="20"/>
                <w:lang w:eastAsia="ru-RU"/>
              </w:rPr>
              <w:t>12</w:t>
            </w:r>
            <w:r w:rsidR="001B087A">
              <w:rPr>
                <w:i/>
                <w:sz w:val="20"/>
                <w:szCs w:val="20"/>
                <w:lang w:eastAsia="ru-RU"/>
              </w:rPr>
              <w:t>.7</w:t>
            </w:r>
          </w:p>
        </w:tc>
        <w:tc>
          <w:tcPr>
            <w:tcW w:w="4306" w:type="dxa"/>
            <w:tcBorders>
              <w:top w:val="nil"/>
              <w:left w:val="single" w:sz="4" w:space="0" w:color="000000"/>
              <w:bottom w:val="single" w:sz="4" w:space="0" w:color="000000"/>
              <w:right w:val="nil"/>
            </w:tcBorders>
            <w:shd w:val="clear" w:color="auto" w:fill="FFFFFF"/>
            <w:tcMar>
              <w:top w:w="0" w:type="dxa"/>
              <w:left w:w="0" w:type="dxa"/>
              <w:bottom w:w="0" w:type="dxa"/>
              <w:right w:w="0" w:type="dxa"/>
            </w:tcMar>
            <w:vAlign w:val="center"/>
            <w:hideMark/>
          </w:tcPr>
          <w:p w:rsidR="001B087A" w:rsidRDefault="001B087A">
            <w:pPr>
              <w:widowControl/>
              <w:suppressAutoHyphens w:val="0"/>
              <w:spacing w:before="0" w:after="0"/>
              <w:rPr>
                <w:i/>
                <w:sz w:val="20"/>
                <w:szCs w:val="20"/>
                <w:lang w:eastAsia="ru-RU"/>
              </w:rPr>
            </w:pPr>
            <w:r>
              <w:rPr>
                <w:i/>
                <w:sz w:val="20"/>
                <w:szCs w:val="20"/>
                <w:lang w:eastAsia="ru-RU"/>
              </w:rPr>
              <w:t>Текущий ремонт фасадных и внутридомовых газопроводов</w:t>
            </w:r>
          </w:p>
        </w:tc>
        <w:tc>
          <w:tcPr>
            <w:tcW w:w="1996"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rPr>
                <w:i/>
                <w:sz w:val="20"/>
                <w:szCs w:val="20"/>
                <w:lang w:eastAsia="ru-RU"/>
              </w:rPr>
            </w:pP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i/>
                <w:sz w:val="20"/>
                <w:szCs w:val="20"/>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napToGrid w:val="0"/>
              <w:spacing w:before="0" w:after="0"/>
              <w:jc w:val="center"/>
              <w:rPr>
                <w:i/>
                <w:sz w:val="20"/>
                <w:szCs w:val="20"/>
                <w:lang w:eastAsia="ru-RU"/>
              </w:rPr>
            </w:pPr>
          </w:p>
        </w:tc>
        <w:tc>
          <w:tcPr>
            <w:tcW w:w="73" w:type="dxa"/>
            <w:gridSpan w:val="2"/>
            <w:tcBorders>
              <w:top w:val="nil"/>
              <w:left w:val="single" w:sz="4" w:space="0" w:color="000000"/>
              <w:bottom w:val="nil"/>
              <w:right w:val="nil"/>
            </w:tcBorders>
            <w:tcMar>
              <w:top w:w="0" w:type="dxa"/>
              <w:left w:w="0" w:type="dxa"/>
              <w:bottom w:w="0" w:type="dxa"/>
              <w:right w:w="0" w:type="dxa"/>
            </w:tcMar>
          </w:tcPr>
          <w:p w:rsidR="001B087A" w:rsidRDefault="001B087A">
            <w:pPr>
              <w:snapToGrid w:val="0"/>
              <w:rPr>
                <w:i/>
                <w:sz w:val="20"/>
                <w:szCs w:val="20"/>
                <w:lang w:eastAsia="ru-RU"/>
              </w:rPr>
            </w:pPr>
          </w:p>
        </w:tc>
        <w:tc>
          <w:tcPr>
            <w:tcW w:w="23" w:type="dxa"/>
            <w:gridSpan w:val="2"/>
            <w:tcMar>
              <w:top w:w="0" w:type="dxa"/>
              <w:left w:w="0" w:type="dxa"/>
              <w:bottom w:w="0" w:type="dxa"/>
              <w:right w:w="0" w:type="dxa"/>
            </w:tcMar>
          </w:tcPr>
          <w:p w:rsidR="001B087A" w:rsidRDefault="001B087A">
            <w:pPr>
              <w:snapToGrid w:val="0"/>
              <w:rPr>
                <w:b/>
                <w:bCs/>
                <w:i/>
                <w:sz w:val="20"/>
                <w:szCs w:val="20"/>
                <w:lang w:eastAsia="ru-RU"/>
              </w:rPr>
            </w:pPr>
          </w:p>
        </w:tc>
      </w:tr>
      <w:tr w:rsidR="001B087A" w:rsidTr="00E34524">
        <w:trPr>
          <w:trHeight w:val="64"/>
        </w:trPr>
        <w:tc>
          <w:tcPr>
            <w:tcW w:w="851" w:type="dxa"/>
            <w:tcBorders>
              <w:top w:val="nil"/>
              <w:left w:val="single" w:sz="4" w:space="0" w:color="000000"/>
              <w:bottom w:val="single" w:sz="4" w:space="0" w:color="000000"/>
              <w:right w:val="nil"/>
            </w:tcBorders>
            <w:tcMar>
              <w:top w:w="0" w:type="dxa"/>
              <w:left w:w="0" w:type="dxa"/>
              <w:bottom w:w="0" w:type="dxa"/>
              <w:right w:w="0" w:type="dxa"/>
            </w:tcMar>
            <w:vAlign w:val="center"/>
            <w:hideMark/>
          </w:tcPr>
          <w:p w:rsidR="001B087A" w:rsidRDefault="001B087A">
            <w:pPr>
              <w:widowControl/>
              <w:suppressAutoHyphens w:val="0"/>
              <w:spacing w:before="0" w:after="0"/>
              <w:jc w:val="center"/>
            </w:pPr>
          </w:p>
        </w:tc>
        <w:tc>
          <w:tcPr>
            <w:tcW w:w="430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rPr>
                <w:b/>
                <w:bCs/>
                <w:i/>
                <w:sz w:val="20"/>
                <w:szCs w:val="20"/>
                <w:u w:val="single"/>
                <w:lang w:eastAsia="ru-RU"/>
              </w:rPr>
            </w:pPr>
          </w:p>
          <w:p w:rsidR="001B087A" w:rsidRDefault="001B087A">
            <w:pPr>
              <w:widowControl/>
              <w:suppressAutoHyphens w:val="0"/>
              <w:spacing w:before="0" w:after="0"/>
            </w:pPr>
            <w:r>
              <w:rPr>
                <w:b/>
                <w:bCs/>
                <w:i/>
                <w:sz w:val="20"/>
                <w:szCs w:val="20"/>
                <w:u w:val="single"/>
                <w:lang w:eastAsia="ru-RU"/>
              </w:rPr>
              <w:t>Всего размер платы, рублей за кв.м.</w:t>
            </w:r>
          </w:p>
        </w:tc>
        <w:tc>
          <w:tcPr>
            <w:tcW w:w="1996" w:type="dxa"/>
            <w:tcBorders>
              <w:top w:val="nil"/>
              <w:left w:val="single" w:sz="4" w:space="0" w:color="000000"/>
              <w:bottom w:val="single" w:sz="4" w:space="0" w:color="000000"/>
              <w:right w:val="nil"/>
            </w:tcBorders>
            <w:tcMar>
              <w:top w:w="0" w:type="dxa"/>
              <w:left w:w="0" w:type="dxa"/>
              <w:bottom w:w="0" w:type="dxa"/>
              <w:right w:w="0" w:type="dxa"/>
            </w:tcMar>
            <w:hideMark/>
          </w:tcPr>
          <w:p w:rsidR="001B087A" w:rsidRDefault="001B087A">
            <w:pPr>
              <w:widowControl/>
              <w:suppressAutoHyphens w:val="0"/>
              <w:spacing w:before="0" w:after="0"/>
            </w:pPr>
            <w:r>
              <w:rPr>
                <w:i/>
                <w:sz w:val="20"/>
                <w:szCs w:val="20"/>
                <w:lang w:eastAsia="ru-RU"/>
              </w:rPr>
              <w:t> </w:t>
            </w:r>
          </w:p>
        </w:tc>
        <w:tc>
          <w:tcPr>
            <w:tcW w:w="1514" w:type="dxa"/>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pPr>
              <w:widowControl/>
              <w:suppressAutoHyphens w:val="0"/>
              <w:snapToGrid w:val="0"/>
              <w:spacing w:before="0" w:after="0"/>
              <w:jc w:val="right"/>
              <w:rPr>
                <w:b/>
                <w:bCs/>
                <w:i/>
                <w:sz w:val="20"/>
                <w:szCs w:val="20"/>
                <w:u w:val="single"/>
                <w:lang w:eastAsia="ru-RU"/>
              </w:rPr>
            </w:pPr>
          </w:p>
        </w:tc>
        <w:tc>
          <w:tcPr>
            <w:tcW w:w="1546" w:type="dxa"/>
            <w:gridSpan w:val="2"/>
            <w:tcBorders>
              <w:top w:val="nil"/>
              <w:left w:val="single" w:sz="4" w:space="0" w:color="000000"/>
              <w:bottom w:val="single" w:sz="4" w:space="0" w:color="000000"/>
              <w:right w:val="nil"/>
            </w:tcBorders>
            <w:tcMar>
              <w:top w:w="0" w:type="dxa"/>
              <w:left w:w="0" w:type="dxa"/>
              <w:bottom w:w="0" w:type="dxa"/>
              <w:right w:w="0" w:type="dxa"/>
            </w:tcMar>
            <w:vAlign w:val="center"/>
          </w:tcPr>
          <w:p w:rsidR="001B087A" w:rsidRDefault="001B087A" w:rsidP="001B087A">
            <w:pPr>
              <w:widowControl/>
              <w:suppressAutoHyphens w:val="0"/>
              <w:snapToGrid w:val="0"/>
              <w:spacing w:before="0" w:after="0"/>
              <w:jc w:val="center"/>
              <w:rPr>
                <w:b/>
                <w:bCs/>
                <w:i/>
                <w:sz w:val="20"/>
                <w:szCs w:val="20"/>
                <w:u w:val="single"/>
                <w:lang w:eastAsia="ru-RU"/>
              </w:rPr>
            </w:pPr>
          </w:p>
          <w:p w:rsidR="001B087A" w:rsidRPr="00680F7D" w:rsidRDefault="00680F7D" w:rsidP="00680F7D">
            <w:pPr>
              <w:widowControl/>
              <w:suppressAutoHyphens w:val="0"/>
              <w:snapToGrid w:val="0"/>
              <w:spacing w:before="0" w:after="0"/>
              <w:rPr>
                <w:b/>
                <w:bCs/>
                <w:i/>
                <w:sz w:val="20"/>
                <w:szCs w:val="20"/>
                <w:lang w:eastAsia="ru-RU"/>
              </w:rPr>
            </w:pPr>
            <w:r>
              <w:rPr>
                <w:b/>
                <w:bCs/>
                <w:i/>
                <w:sz w:val="20"/>
                <w:szCs w:val="20"/>
                <w:lang w:eastAsia="ru-RU"/>
              </w:rPr>
              <w:t xml:space="preserve">           </w:t>
            </w:r>
            <w:r w:rsidRPr="00680F7D">
              <w:rPr>
                <w:b/>
                <w:bCs/>
                <w:i/>
                <w:sz w:val="20"/>
                <w:szCs w:val="20"/>
                <w:lang w:eastAsia="ru-RU"/>
              </w:rPr>
              <w:t>16,5</w:t>
            </w:r>
          </w:p>
          <w:p w:rsidR="001B087A" w:rsidRDefault="001B087A">
            <w:pPr>
              <w:widowControl/>
              <w:suppressAutoHyphens w:val="0"/>
              <w:snapToGrid w:val="0"/>
              <w:spacing w:before="0" w:after="0"/>
              <w:jc w:val="center"/>
              <w:rPr>
                <w:b/>
                <w:bCs/>
                <w:i/>
                <w:sz w:val="20"/>
                <w:szCs w:val="20"/>
                <w:u w:val="single"/>
                <w:lang w:eastAsia="ru-RU"/>
              </w:rPr>
            </w:pPr>
          </w:p>
        </w:tc>
        <w:tc>
          <w:tcPr>
            <w:tcW w:w="73" w:type="dxa"/>
            <w:gridSpan w:val="2"/>
            <w:tcBorders>
              <w:top w:val="nil"/>
              <w:left w:val="single" w:sz="4" w:space="0" w:color="000000"/>
              <w:bottom w:val="single" w:sz="4" w:space="0" w:color="000000"/>
              <w:right w:val="nil"/>
            </w:tcBorders>
            <w:tcMar>
              <w:top w:w="0" w:type="dxa"/>
              <w:left w:w="0" w:type="dxa"/>
              <w:bottom w:w="0" w:type="dxa"/>
              <w:right w:w="0" w:type="dxa"/>
            </w:tcMar>
          </w:tcPr>
          <w:p w:rsidR="001B087A" w:rsidRDefault="001B087A">
            <w:pPr>
              <w:snapToGrid w:val="0"/>
              <w:jc w:val="center"/>
              <w:rPr>
                <w:b/>
                <w:bCs/>
                <w:i/>
                <w:sz w:val="20"/>
                <w:szCs w:val="20"/>
                <w:u w:val="single"/>
                <w:lang w:eastAsia="ru-RU"/>
              </w:rPr>
            </w:pPr>
          </w:p>
        </w:tc>
        <w:tc>
          <w:tcPr>
            <w:tcW w:w="23" w:type="dxa"/>
            <w:gridSpan w:val="2"/>
            <w:tcBorders>
              <w:bottom w:val="single" w:sz="4" w:space="0" w:color="000000"/>
            </w:tcBorders>
            <w:tcMar>
              <w:top w:w="0" w:type="dxa"/>
              <w:left w:w="0" w:type="dxa"/>
              <w:bottom w:w="0" w:type="dxa"/>
              <w:right w:w="0" w:type="dxa"/>
            </w:tcMar>
          </w:tcPr>
          <w:p w:rsidR="001B087A" w:rsidRDefault="001B087A">
            <w:pPr>
              <w:snapToGrid w:val="0"/>
              <w:rPr>
                <w:b/>
                <w:bCs/>
                <w:i/>
                <w:sz w:val="20"/>
                <w:szCs w:val="20"/>
                <w:u w:val="single"/>
                <w:lang w:eastAsia="ru-RU"/>
              </w:rPr>
            </w:pPr>
          </w:p>
        </w:tc>
      </w:tr>
    </w:tbl>
    <w:p w:rsidR="003C4E28" w:rsidRDefault="003C4E28" w:rsidP="001B087A">
      <w:pPr>
        <w:spacing w:before="0" w:after="0"/>
        <w:rPr>
          <w:b/>
          <w:bCs/>
          <w:i/>
        </w:rPr>
      </w:pPr>
    </w:p>
    <w:p w:rsidR="003C4E28" w:rsidRDefault="003C4E28" w:rsidP="00C17D1A">
      <w:pPr>
        <w:tabs>
          <w:tab w:val="left" w:pos="3540"/>
        </w:tabs>
        <w:spacing w:before="0" w:after="0"/>
        <w:rPr>
          <w:b/>
          <w:bCs/>
          <w:i/>
        </w:rPr>
      </w:pPr>
    </w:p>
    <w:p w:rsidR="008435AE" w:rsidRDefault="008435AE" w:rsidP="008435AE">
      <w:pPr>
        <w:spacing w:before="0" w:after="0"/>
        <w:rPr>
          <w:b/>
          <w:bCs/>
          <w:i/>
        </w:rPr>
      </w:pPr>
    </w:p>
    <w:p w:rsidR="003C4E28" w:rsidRDefault="00680F7D">
      <w:pPr>
        <w:pageBreakBefore/>
        <w:spacing w:before="0" w:after="0"/>
        <w:jc w:val="right"/>
      </w:pPr>
      <w:r>
        <w:rPr>
          <w:b/>
          <w:bCs/>
        </w:rPr>
        <w:lastRenderedPageBreak/>
        <w:t>П</w:t>
      </w:r>
      <w:r w:rsidR="003C4E28">
        <w:rPr>
          <w:b/>
          <w:bCs/>
        </w:rPr>
        <w:t>риложение №</w:t>
      </w:r>
      <w:r w:rsidR="009F5177">
        <w:rPr>
          <w:b/>
          <w:bCs/>
        </w:rPr>
        <w:t>3</w:t>
      </w:r>
      <w:r w:rsidR="003C4E28">
        <w:rPr>
          <w:b/>
          <w:bCs/>
        </w:rPr>
        <w:t xml:space="preserve"> </w:t>
      </w:r>
    </w:p>
    <w:p w:rsidR="003C4E28" w:rsidRDefault="003C4E28">
      <w:pPr>
        <w:spacing w:before="0" w:after="0"/>
        <w:jc w:val="right"/>
      </w:pPr>
      <w:r>
        <w:rPr>
          <w:b/>
          <w:bCs/>
        </w:rPr>
        <w:t>к Конкурсной документации</w:t>
      </w:r>
    </w:p>
    <w:p w:rsidR="003C4E28" w:rsidRDefault="003C4E28">
      <w:pPr>
        <w:widowControl/>
        <w:suppressAutoHyphens w:val="0"/>
        <w:spacing w:after="0"/>
        <w:jc w:val="center"/>
      </w:pPr>
      <w:r>
        <w:rPr>
          <w:b/>
          <w:bCs/>
          <w:color w:val="000000"/>
          <w:sz w:val="26"/>
          <w:szCs w:val="26"/>
          <w:lang w:eastAsia="ru-RU"/>
        </w:rPr>
        <w:t>ЗАЯВКА</w:t>
      </w:r>
    </w:p>
    <w:p w:rsidR="003C4E28" w:rsidRDefault="003C4E28">
      <w:pPr>
        <w:widowControl/>
        <w:suppressAutoHyphens w:val="0"/>
        <w:spacing w:before="79" w:after="0"/>
        <w:jc w:val="center"/>
      </w:pPr>
      <w:r>
        <w:rPr>
          <w:b/>
          <w:bCs/>
          <w:color w:val="000000"/>
          <w:sz w:val="26"/>
          <w:szCs w:val="26"/>
          <w:lang w:eastAsia="ru-RU"/>
        </w:rPr>
        <w:t>на участие в конкурсе по отбору управляющей</w:t>
      </w:r>
      <w:r>
        <w:rPr>
          <w:b/>
          <w:bCs/>
          <w:color w:val="000000"/>
          <w:sz w:val="26"/>
          <w:szCs w:val="26"/>
          <w:lang w:eastAsia="ru-RU"/>
        </w:rPr>
        <w:br/>
        <w:t>организации для управления многоквартирным домом</w:t>
      </w:r>
    </w:p>
    <w:p w:rsidR="003C4E28" w:rsidRDefault="003C4E28">
      <w:pPr>
        <w:widowControl/>
        <w:suppressAutoHyphens w:val="0"/>
        <w:spacing w:before="238" w:after="0"/>
        <w:jc w:val="center"/>
      </w:pPr>
      <w:r>
        <w:rPr>
          <w:color w:val="000000"/>
          <w:lang w:eastAsia="ru-RU"/>
        </w:rPr>
        <w:t>1. Заявление об участии в конкурсе</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center"/>
      </w:pPr>
      <w:r>
        <w:rPr>
          <w:color w:val="000000"/>
          <w:sz w:val="18"/>
          <w:szCs w:val="18"/>
          <w:lang w:eastAsia="ru-RU"/>
        </w:rPr>
        <w:t>(организационно-правовая форма, наименование/фирменное наименование организации</w:t>
      </w:r>
      <w:r>
        <w:rPr>
          <w:color w:val="000000"/>
          <w:sz w:val="18"/>
          <w:szCs w:val="18"/>
          <w:lang w:eastAsia="ru-RU"/>
        </w:rPr>
        <w:br/>
        <w:t>или ф.и.о. физического лица, данные документа, удостоверяющего личность)</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center"/>
      </w:pPr>
      <w:r>
        <w:rPr>
          <w:color w:val="000000"/>
          <w:sz w:val="18"/>
          <w:szCs w:val="18"/>
          <w:lang w:eastAsia="ru-RU"/>
        </w:rPr>
        <w:t>(место нахождения, почтовый адрес организации или место жительства индивидуального предпринимателя)</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(номер телефона)</w:t>
      </w:r>
    </w:p>
    <w:p w:rsidR="003C4E28" w:rsidRDefault="003C4E28">
      <w:pPr>
        <w:widowControl/>
        <w:suppressAutoHyphens w:val="0"/>
        <w:spacing w:after="240"/>
        <w:jc w:val="both"/>
      </w:pPr>
      <w:r>
        <w:rPr>
          <w:color w:val="000000"/>
          <w:lang w:eastAsia="ru-RU"/>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p>
    <w:p w:rsidR="003C4E28" w:rsidRDefault="003C4E28">
      <w:pPr>
        <w:widowControl/>
        <w:suppressAutoHyphens w:val="0"/>
        <w:spacing w:after="0"/>
        <w:jc w:val="both"/>
        <w:rPr>
          <w:color w:val="000000"/>
          <w:sz w:val="20"/>
          <w:szCs w:val="20"/>
          <w:lang w:eastAsia="ru-RU"/>
        </w:rPr>
      </w:pPr>
    </w:p>
    <w:p w:rsidR="00264477" w:rsidRDefault="00264477" w:rsidP="00264477">
      <w:pPr>
        <w:widowControl/>
        <w:pBdr>
          <w:top w:val="single" w:sz="6" w:space="1" w:color="000000"/>
          <w:left w:val="none" w:sz="0" w:space="0" w:color="000000"/>
          <w:bottom w:val="none" w:sz="0" w:space="0" w:color="000000"/>
          <w:right w:val="none" w:sz="0" w:space="0" w:color="000000"/>
        </w:pBdr>
        <w:suppressAutoHyphens w:val="0"/>
        <w:spacing w:after="0"/>
        <w:ind w:right="113"/>
        <w:jc w:val="center"/>
        <w:rPr>
          <w:color w:val="000000"/>
          <w:sz w:val="18"/>
          <w:szCs w:val="18"/>
          <w:lang w:eastAsia="ru-RU"/>
        </w:rPr>
      </w:pPr>
      <w:r>
        <w:rPr>
          <w:color w:val="000000"/>
          <w:sz w:val="18"/>
          <w:szCs w:val="18"/>
          <w:lang w:eastAsia="ru-RU"/>
        </w:rPr>
        <w:t>(адрес многоквартирного дома)</w:t>
      </w:r>
    </w:p>
    <w:p w:rsidR="00264477" w:rsidRDefault="00264477" w:rsidP="00264477">
      <w:pPr>
        <w:widowControl/>
        <w:pBdr>
          <w:top w:val="single" w:sz="6" w:space="1" w:color="000000"/>
          <w:left w:val="none" w:sz="0" w:space="0" w:color="000000"/>
          <w:bottom w:val="none" w:sz="0" w:space="0" w:color="000000"/>
          <w:right w:val="none" w:sz="0" w:space="0" w:color="000000"/>
        </w:pBdr>
        <w:suppressAutoHyphens w:val="0"/>
        <w:spacing w:after="0"/>
        <w:ind w:right="113"/>
      </w:pPr>
      <w:r>
        <w:t>включенных в лот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 xml:space="preserve">Средства, внесенные в качестве обеспечения заявки на участие в конкурсе, просим возвратить на счет: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left="2098"/>
        <w:jc w:val="center"/>
      </w:pPr>
      <w:r>
        <w:rPr>
          <w:color w:val="000000"/>
          <w:sz w:val="18"/>
          <w:szCs w:val="18"/>
          <w:lang w:eastAsia="ru-RU"/>
        </w:rPr>
        <w:t>(реквизиты банковского счета)</w:t>
      </w:r>
    </w:p>
    <w:p w:rsidR="003C4E28" w:rsidRDefault="003C4E28">
      <w:pPr>
        <w:widowControl/>
        <w:suppressAutoHyphens w:val="0"/>
        <w:spacing w:after="0"/>
        <w:jc w:val="both"/>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before="238" w:after="0"/>
        <w:jc w:val="center"/>
      </w:pPr>
      <w:r>
        <w:rPr>
          <w:color w:val="000000"/>
          <w:lang w:eastAsia="ru-RU"/>
        </w:rPr>
        <w:t>2. Предложения претендента</w:t>
      </w:r>
      <w:r>
        <w:rPr>
          <w:color w:val="000000"/>
          <w:lang w:eastAsia="ru-RU"/>
        </w:rPr>
        <w:br/>
        <w:t>по условиям договора управления многоквартирным домом</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(описание предлагаемого претендентом в качестве условия договора</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управления многоквартирным домом способа внесения</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собственниками помещений в многоквартирном доме и нанимателями жилых помещений по договору социального</w:t>
      </w:r>
      <w:r>
        <w:rPr>
          <w:color w:val="000000"/>
          <w:sz w:val="18"/>
          <w:szCs w:val="18"/>
          <w:lang w:eastAsia="ru-RU"/>
        </w:rPr>
        <w:br/>
        <w:t>найма и договору найма жилых помещений государственного или муниципального жилищного фонда платы</w:t>
      </w:r>
      <w:r>
        <w:rPr>
          <w:color w:val="000000"/>
          <w:sz w:val="18"/>
          <w:szCs w:val="18"/>
          <w:lang w:eastAsia="ru-RU"/>
        </w:rPr>
        <w:br/>
        <w:t xml:space="preserve">за содержание и ремонт жилого </w:t>
      </w:r>
      <w:r w:rsidR="004969C9">
        <w:rPr>
          <w:color w:val="000000"/>
          <w:sz w:val="18"/>
          <w:szCs w:val="18"/>
          <w:lang w:eastAsia="ru-RU"/>
        </w:rPr>
        <w:t>помещения,</w:t>
      </w:r>
      <w:r>
        <w:rPr>
          <w:color w:val="000000"/>
          <w:sz w:val="18"/>
          <w:szCs w:val="18"/>
          <w:lang w:eastAsia="ru-RU"/>
        </w:rPr>
        <w:t xml:space="preserve"> и коммунальные услуги)</w:t>
      </w:r>
    </w:p>
    <w:p w:rsidR="003C4E28" w:rsidRDefault="003C4E28">
      <w:pPr>
        <w:widowControl/>
        <w:suppressAutoHyphens w:val="0"/>
        <w:spacing w:after="0"/>
        <w:ind w:firstLine="567"/>
        <w:jc w:val="both"/>
      </w:pPr>
      <w:r>
        <w:rPr>
          <w:color w:val="000000"/>
          <w:lang w:eastAsia="ru-RU"/>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left="8165"/>
        <w:jc w:val="both"/>
        <w:rPr>
          <w:color w:val="000000"/>
          <w:sz w:val="20"/>
          <w:szCs w:val="20"/>
          <w:lang w:eastAsia="ru-RU"/>
        </w:rPr>
      </w:pP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(реквизиты банковского счета претендента)</w:t>
      </w:r>
    </w:p>
    <w:p w:rsidR="003C4E28" w:rsidRDefault="003C4E28">
      <w:pPr>
        <w:widowControl/>
        <w:suppressAutoHyphens w:val="0"/>
        <w:spacing w:after="0"/>
        <w:ind w:firstLine="567"/>
        <w:jc w:val="both"/>
      </w:pPr>
      <w:r>
        <w:rPr>
          <w:color w:val="000000"/>
          <w:lang w:eastAsia="ru-RU"/>
        </w:rPr>
        <w:t>К заявке прилагаются следующие документы:</w:t>
      </w:r>
    </w:p>
    <w:p w:rsidR="003C4E28" w:rsidRDefault="003C4E28">
      <w:pPr>
        <w:widowControl/>
        <w:suppressAutoHyphens w:val="0"/>
        <w:spacing w:after="0"/>
        <w:ind w:firstLine="567"/>
        <w:jc w:val="both"/>
      </w:pPr>
      <w:r>
        <w:rPr>
          <w:color w:val="000000"/>
          <w:lang w:eastAsia="ru-RU"/>
        </w:rPr>
        <w:lastRenderedPageBreak/>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keepNext/>
        <w:widowControl/>
        <w:suppressAutoHyphens w:val="0"/>
        <w:spacing w:after="0"/>
        <w:ind w:firstLine="567"/>
        <w:jc w:val="both"/>
      </w:pPr>
      <w:r>
        <w:rPr>
          <w:color w:val="000000"/>
          <w:lang w:eastAsia="ru-RU"/>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3C4E28" w:rsidRDefault="003C4E28">
      <w:pPr>
        <w:keepNext/>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3) документы, подтверждающие внесение денежных средств в качестве обеспечения заявки на участие в конкурсе:</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after="0"/>
        <w:ind w:firstLine="567"/>
        <w:jc w:val="both"/>
      </w:pPr>
      <w:r>
        <w:rPr>
          <w:color w:val="000000"/>
          <w:lang w:eastAsia="ru-RU"/>
        </w:rPr>
        <w:t>5) утвержденный бухгалтерский баланс за последний год:</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(наименование и реквизиты документов, количество листов)</w:t>
      </w:r>
    </w:p>
    <w:p w:rsidR="003C4E28" w:rsidRDefault="003C4E28">
      <w:pPr>
        <w:widowControl/>
        <w:suppressAutoHyphens w:val="0"/>
        <w:spacing w:after="0"/>
        <w:jc w:val="right"/>
      </w:pPr>
      <w:r>
        <w:rPr>
          <w:color w:val="000000"/>
          <w:lang w:eastAsia="ru-RU"/>
        </w:rPr>
        <w:t>.</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right="113"/>
        <w:jc w:val="both"/>
        <w:rPr>
          <w:color w:val="000000"/>
          <w:sz w:val="20"/>
          <w:szCs w:val="20"/>
          <w:lang w:eastAsia="ru-RU"/>
        </w:rPr>
      </w:pPr>
    </w:p>
    <w:p w:rsidR="003C4E28" w:rsidRDefault="003C4E28">
      <w:pPr>
        <w:widowControl/>
        <w:suppressAutoHyphens w:val="0"/>
        <w:spacing w:before="238" w:after="0"/>
        <w:ind w:firstLine="567"/>
        <w:jc w:val="both"/>
      </w:pPr>
      <w:r>
        <w:rPr>
          <w:color w:val="000000"/>
          <w:lang w:eastAsia="ru-RU"/>
        </w:rPr>
        <w:t xml:space="preserve">Настоящим </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ind w:left="1877"/>
        <w:jc w:val="center"/>
      </w:pPr>
      <w:r>
        <w:rPr>
          <w:color w:val="000000"/>
          <w:sz w:val="18"/>
          <w:szCs w:val="18"/>
          <w:lang w:eastAsia="ru-RU"/>
        </w:rPr>
        <w:t>(организационно-правовая форма, наименование (фирменное наименование)</w:t>
      </w:r>
    </w:p>
    <w:p w:rsidR="003C4E28" w:rsidRDefault="003C4E28">
      <w:pPr>
        <w:widowControl/>
        <w:suppressAutoHyphens w:val="0"/>
        <w:spacing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0"/>
        <w:jc w:val="center"/>
      </w:pPr>
      <w:r>
        <w:rPr>
          <w:color w:val="000000"/>
          <w:sz w:val="18"/>
          <w:szCs w:val="18"/>
          <w:lang w:eastAsia="ru-RU"/>
        </w:rPr>
        <w:t>организации или ф.и.о. физического лица, данные документа, удостоверяющего личность)</w:t>
      </w:r>
    </w:p>
    <w:p w:rsidR="003C4E28" w:rsidRDefault="003C4E28">
      <w:pPr>
        <w:widowControl/>
        <w:suppressAutoHyphens w:val="0"/>
        <w:spacing w:after="0"/>
        <w:jc w:val="both"/>
      </w:pPr>
      <w:r>
        <w:rPr>
          <w:color w:val="000000"/>
          <w:lang w:eastAsia="ru-RU"/>
        </w:rPr>
        <w:t xml:space="preserve">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w:t>
      </w:r>
      <w:r>
        <w:rPr>
          <w:color w:val="000000"/>
          <w:lang w:eastAsia="ru-RU"/>
        </w:rPr>
        <w:lastRenderedPageBreak/>
        <w:t>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3C4E28" w:rsidRDefault="003C4E28">
      <w:pPr>
        <w:widowControl/>
        <w:suppressAutoHyphens w:val="0"/>
        <w:spacing w:before="238" w:after="0"/>
        <w:jc w:val="both"/>
        <w:rPr>
          <w:color w:val="000000"/>
          <w:sz w:val="20"/>
          <w:szCs w:val="20"/>
          <w:lang w:eastAsia="ru-RU"/>
        </w:rPr>
      </w:pP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119"/>
        <w:jc w:val="center"/>
      </w:pPr>
      <w:r>
        <w:rPr>
          <w:color w:val="000000"/>
          <w:sz w:val="20"/>
          <w:szCs w:val="20"/>
          <w:lang w:eastAsia="ru-RU"/>
        </w:rPr>
        <w:t>(должность, ф.и.о. руководителя организации или ф.и.о. индивидуального предпринимателя)</w:t>
      </w:r>
    </w:p>
    <w:p w:rsidR="003C4E28" w:rsidRDefault="003C4E28">
      <w:pPr>
        <w:widowControl/>
        <w:pBdr>
          <w:top w:val="single" w:sz="6" w:space="1" w:color="000000"/>
          <w:left w:val="none" w:sz="0" w:space="0" w:color="000000"/>
          <w:bottom w:val="none" w:sz="0" w:space="0" w:color="000000"/>
          <w:right w:val="none" w:sz="0" w:space="0" w:color="000000"/>
        </w:pBdr>
        <w:suppressAutoHyphens w:val="0"/>
        <w:spacing w:after="119"/>
        <w:jc w:val="center"/>
        <w:rPr>
          <w:color w:val="000000"/>
          <w:sz w:val="20"/>
          <w:szCs w:val="20"/>
          <w:lang w:eastAsia="ru-RU"/>
        </w:rPr>
      </w:pPr>
    </w:p>
    <w:tbl>
      <w:tblPr>
        <w:tblW w:w="0" w:type="auto"/>
        <w:tblInd w:w="30" w:type="dxa"/>
        <w:tblLayout w:type="fixed"/>
        <w:tblCellMar>
          <w:top w:w="30" w:type="dxa"/>
          <w:left w:w="30" w:type="dxa"/>
          <w:bottom w:w="30" w:type="dxa"/>
          <w:right w:w="30" w:type="dxa"/>
        </w:tblCellMar>
        <w:tblLook w:val="0000"/>
      </w:tblPr>
      <w:tblGrid>
        <w:gridCol w:w="2594"/>
        <w:gridCol w:w="232"/>
        <w:gridCol w:w="3444"/>
      </w:tblGrid>
      <w:tr w:rsidR="003C4E28">
        <w:tc>
          <w:tcPr>
            <w:tcW w:w="2594"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232" w:type="dxa"/>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3444"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r>
      <w:tr w:rsidR="003C4E28">
        <w:tc>
          <w:tcPr>
            <w:tcW w:w="2594" w:type="dxa"/>
            <w:shd w:val="clear" w:color="auto" w:fill="auto"/>
          </w:tcPr>
          <w:p w:rsidR="003C4E28" w:rsidRDefault="003C4E28">
            <w:pPr>
              <w:widowControl/>
              <w:suppressAutoHyphens w:val="0"/>
              <w:spacing w:after="142" w:line="276" w:lineRule="auto"/>
              <w:jc w:val="center"/>
            </w:pPr>
            <w:r>
              <w:rPr>
                <w:color w:val="000000"/>
                <w:sz w:val="18"/>
                <w:szCs w:val="18"/>
                <w:lang w:eastAsia="ru-RU"/>
              </w:rPr>
              <w:t>(подпись)</w:t>
            </w:r>
          </w:p>
        </w:tc>
        <w:tc>
          <w:tcPr>
            <w:tcW w:w="232" w:type="dxa"/>
            <w:shd w:val="clear" w:color="auto" w:fill="auto"/>
          </w:tcPr>
          <w:p w:rsidR="003C4E28" w:rsidRDefault="003C4E28">
            <w:pPr>
              <w:widowControl/>
              <w:suppressAutoHyphens w:val="0"/>
              <w:snapToGrid w:val="0"/>
              <w:spacing w:after="142" w:line="276" w:lineRule="auto"/>
              <w:jc w:val="both"/>
              <w:rPr>
                <w:color w:val="000000"/>
                <w:sz w:val="20"/>
                <w:szCs w:val="20"/>
                <w:lang w:eastAsia="ru-RU"/>
              </w:rPr>
            </w:pPr>
          </w:p>
        </w:tc>
        <w:tc>
          <w:tcPr>
            <w:tcW w:w="3444" w:type="dxa"/>
            <w:shd w:val="clear" w:color="auto" w:fill="auto"/>
          </w:tcPr>
          <w:p w:rsidR="003C4E28" w:rsidRDefault="003C4E28">
            <w:pPr>
              <w:widowControl/>
              <w:suppressAutoHyphens w:val="0"/>
              <w:spacing w:after="142" w:line="276" w:lineRule="auto"/>
              <w:jc w:val="center"/>
            </w:pPr>
            <w:r>
              <w:rPr>
                <w:color w:val="000000"/>
                <w:sz w:val="18"/>
                <w:szCs w:val="18"/>
                <w:lang w:eastAsia="ru-RU"/>
              </w:rPr>
              <w:t>(ф.и.о.)</w:t>
            </w:r>
          </w:p>
        </w:tc>
      </w:tr>
    </w:tbl>
    <w:p w:rsidR="003C4E28" w:rsidRDefault="003C4E28">
      <w:pPr>
        <w:widowControl/>
        <w:suppressAutoHyphens w:val="0"/>
        <w:spacing w:after="0"/>
        <w:jc w:val="both"/>
        <w:rPr>
          <w:color w:val="000000"/>
          <w:sz w:val="20"/>
          <w:szCs w:val="20"/>
          <w:lang w:eastAsia="ru-RU"/>
        </w:rPr>
      </w:pPr>
    </w:p>
    <w:tbl>
      <w:tblPr>
        <w:tblW w:w="0" w:type="auto"/>
        <w:tblInd w:w="30" w:type="dxa"/>
        <w:tblLayout w:type="fixed"/>
        <w:tblCellMar>
          <w:top w:w="30" w:type="dxa"/>
          <w:left w:w="30" w:type="dxa"/>
          <w:bottom w:w="30" w:type="dxa"/>
          <w:right w:w="30" w:type="dxa"/>
        </w:tblCellMar>
        <w:tblLook w:val="0000"/>
      </w:tblPr>
      <w:tblGrid>
        <w:gridCol w:w="137"/>
        <w:gridCol w:w="414"/>
        <w:gridCol w:w="224"/>
        <w:gridCol w:w="1690"/>
        <w:gridCol w:w="466"/>
        <w:gridCol w:w="190"/>
        <w:gridCol w:w="224"/>
      </w:tblGrid>
      <w:tr w:rsidR="003C4E28">
        <w:tc>
          <w:tcPr>
            <w:tcW w:w="137" w:type="dxa"/>
            <w:shd w:val="clear" w:color="auto" w:fill="auto"/>
            <w:vAlign w:val="bottom"/>
          </w:tcPr>
          <w:p w:rsidR="003C4E28" w:rsidRDefault="003C4E28">
            <w:pPr>
              <w:widowControl/>
              <w:suppressAutoHyphens w:val="0"/>
              <w:spacing w:after="142" w:line="276" w:lineRule="auto"/>
              <w:jc w:val="both"/>
            </w:pPr>
            <w:r>
              <w:rPr>
                <w:color w:val="000000"/>
                <w:lang w:eastAsia="ru-RU"/>
              </w:rPr>
              <w:t>«</w:t>
            </w:r>
          </w:p>
        </w:tc>
        <w:tc>
          <w:tcPr>
            <w:tcW w:w="414"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224" w:type="dxa"/>
            <w:shd w:val="clear" w:color="auto" w:fill="auto"/>
            <w:vAlign w:val="bottom"/>
          </w:tcPr>
          <w:p w:rsidR="003C4E28" w:rsidRDefault="003C4E28">
            <w:pPr>
              <w:widowControl/>
              <w:suppressAutoHyphens w:val="0"/>
              <w:spacing w:after="142" w:line="276" w:lineRule="auto"/>
              <w:jc w:val="both"/>
            </w:pPr>
            <w:r>
              <w:rPr>
                <w:color w:val="000000"/>
                <w:lang w:eastAsia="ru-RU"/>
              </w:rPr>
              <w:t>»</w:t>
            </w:r>
          </w:p>
        </w:tc>
        <w:tc>
          <w:tcPr>
            <w:tcW w:w="1690"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466" w:type="dxa"/>
            <w:shd w:val="clear" w:color="auto" w:fill="auto"/>
            <w:vAlign w:val="bottom"/>
          </w:tcPr>
          <w:p w:rsidR="003C4E28" w:rsidRDefault="003C4E28">
            <w:pPr>
              <w:widowControl/>
              <w:suppressAutoHyphens w:val="0"/>
              <w:spacing w:after="142" w:line="276" w:lineRule="auto"/>
              <w:jc w:val="both"/>
            </w:pPr>
            <w:r>
              <w:rPr>
                <w:color w:val="000000"/>
                <w:lang w:eastAsia="ru-RU"/>
              </w:rPr>
              <w:t>20</w:t>
            </w:r>
          </w:p>
        </w:tc>
        <w:tc>
          <w:tcPr>
            <w:tcW w:w="190" w:type="dxa"/>
            <w:tcBorders>
              <w:bottom w:val="single" w:sz="6" w:space="0" w:color="000000"/>
            </w:tcBorders>
            <w:shd w:val="clear" w:color="auto" w:fill="auto"/>
            <w:vAlign w:val="bottom"/>
          </w:tcPr>
          <w:p w:rsidR="003C4E28" w:rsidRDefault="003C4E28">
            <w:pPr>
              <w:widowControl/>
              <w:suppressAutoHyphens w:val="0"/>
              <w:snapToGrid w:val="0"/>
              <w:spacing w:after="142" w:line="276" w:lineRule="auto"/>
              <w:jc w:val="both"/>
              <w:rPr>
                <w:color w:val="000000"/>
                <w:sz w:val="20"/>
                <w:szCs w:val="20"/>
                <w:lang w:eastAsia="ru-RU"/>
              </w:rPr>
            </w:pPr>
          </w:p>
        </w:tc>
        <w:tc>
          <w:tcPr>
            <w:tcW w:w="224" w:type="dxa"/>
            <w:shd w:val="clear" w:color="auto" w:fill="auto"/>
            <w:vAlign w:val="bottom"/>
          </w:tcPr>
          <w:p w:rsidR="003C4E28" w:rsidRDefault="003C4E28">
            <w:pPr>
              <w:widowControl/>
              <w:suppressAutoHyphens w:val="0"/>
              <w:spacing w:after="142" w:line="276" w:lineRule="auto"/>
              <w:jc w:val="both"/>
            </w:pPr>
            <w:r>
              <w:rPr>
                <w:color w:val="000000"/>
                <w:lang w:eastAsia="ru-RU"/>
              </w:rPr>
              <w:t>г.</w:t>
            </w:r>
          </w:p>
        </w:tc>
      </w:tr>
    </w:tbl>
    <w:p w:rsidR="003C4E28" w:rsidRDefault="003C4E28">
      <w:pPr>
        <w:widowControl/>
        <w:suppressAutoHyphens w:val="0"/>
        <w:spacing w:before="403" w:after="0"/>
        <w:jc w:val="both"/>
      </w:pPr>
      <w:r>
        <w:rPr>
          <w:color w:val="000000"/>
          <w:lang w:eastAsia="ru-RU"/>
        </w:rPr>
        <w:t>М.П.</w:t>
      </w:r>
    </w:p>
    <w:p w:rsidR="003C4E28" w:rsidRDefault="003C4E28">
      <w:pPr>
        <w:shd w:val="clear" w:color="auto" w:fill="FFFFFF"/>
        <w:spacing w:after="0"/>
        <w:jc w:val="both"/>
        <w:rPr>
          <w:color w:val="000000"/>
          <w:w w:val="101"/>
          <w:sz w:val="20"/>
          <w:szCs w:val="20"/>
          <w:lang w:eastAsia="ru-RU"/>
        </w:rPr>
      </w:pPr>
    </w:p>
    <w:p w:rsidR="003C4E28" w:rsidRPr="002C12AF" w:rsidRDefault="002120CD">
      <w:pPr>
        <w:pageBreakBefore/>
        <w:shd w:val="clear" w:color="auto" w:fill="FFFFFF"/>
        <w:tabs>
          <w:tab w:val="left" w:leader="underscore" w:pos="6413"/>
        </w:tabs>
        <w:spacing w:before="0" w:after="0"/>
        <w:jc w:val="right"/>
        <w:rPr>
          <w:b/>
        </w:rPr>
      </w:pPr>
      <w:r>
        <w:rPr>
          <w:b/>
          <w:w w:val="101"/>
        </w:rPr>
        <w:lastRenderedPageBreak/>
        <w:t>Пр</w:t>
      </w:r>
      <w:r w:rsidR="003C4E28" w:rsidRPr="002C12AF">
        <w:rPr>
          <w:b/>
          <w:w w:val="101"/>
        </w:rPr>
        <w:t>иложение №</w:t>
      </w:r>
      <w:r w:rsidR="009F5177">
        <w:rPr>
          <w:b/>
          <w:w w:val="101"/>
        </w:rPr>
        <w:t>4</w:t>
      </w:r>
    </w:p>
    <w:p w:rsidR="003C4E28" w:rsidRPr="002C12AF" w:rsidRDefault="00680F7D">
      <w:pPr>
        <w:shd w:val="clear" w:color="auto" w:fill="FFFFFF"/>
        <w:tabs>
          <w:tab w:val="left" w:leader="underscore" w:pos="6413"/>
        </w:tabs>
        <w:spacing w:before="0" w:after="0"/>
        <w:jc w:val="right"/>
        <w:rPr>
          <w:b/>
        </w:rPr>
      </w:pPr>
      <w:r>
        <w:rPr>
          <w:b/>
          <w:w w:val="101"/>
        </w:rPr>
        <w:t>к к</w:t>
      </w:r>
      <w:r w:rsidR="003C4E28" w:rsidRPr="002C12AF">
        <w:rPr>
          <w:b/>
          <w:w w:val="101"/>
        </w:rPr>
        <w:t>онкурсной документации</w:t>
      </w:r>
    </w:p>
    <w:p w:rsidR="003C4E28" w:rsidRDefault="003C4E28">
      <w:pPr>
        <w:shd w:val="clear" w:color="auto" w:fill="FFFFFF"/>
        <w:tabs>
          <w:tab w:val="left" w:leader="underscore" w:pos="6413"/>
        </w:tabs>
        <w:spacing w:after="0"/>
        <w:jc w:val="center"/>
      </w:pPr>
      <w:r>
        <w:rPr>
          <w:b/>
          <w:color w:val="000000"/>
          <w:w w:val="101"/>
        </w:rPr>
        <w:t>ИНСТРУКЦИЯ</w:t>
      </w:r>
    </w:p>
    <w:p w:rsidR="003C4E28" w:rsidRDefault="003C4E28">
      <w:pPr>
        <w:shd w:val="clear" w:color="auto" w:fill="FFFFFF"/>
        <w:tabs>
          <w:tab w:val="left" w:leader="underscore" w:pos="6413"/>
        </w:tabs>
        <w:spacing w:after="0"/>
        <w:jc w:val="center"/>
      </w:pPr>
      <w:r>
        <w:rPr>
          <w:b/>
          <w:color w:val="000000"/>
          <w:w w:val="101"/>
        </w:rPr>
        <w:t>по заполнению заявки на участие в конкурсе</w:t>
      </w:r>
    </w:p>
    <w:p w:rsidR="003C4E28" w:rsidRDefault="003C4E28">
      <w:pPr>
        <w:pStyle w:val="ConsNormal0"/>
        <w:widowControl/>
        <w:ind w:right="0" w:firstLine="567"/>
        <w:jc w:val="both"/>
        <w:rPr>
          <w:rFonts w:ascii="Times New Roman" w:hAnsi="Times New Roman" w:cs="Times New Roman"/>
          <w:b/>
          <w:sz w:val="24"/>
          <w:szCs w:val="24"/>
        </w:rPr>
      </w:pPr>
    </w:p>
    <w:p w:rsidR="003C4E28" w:rsidRDefault="003C4E28">
      <w:pPr>
        <w:pStyle w:val="ConsNormal0"/>
        <w:widowControl/>
        <w:ind w:right="0" w:firstLine="567"/>
        <w:jc w:val="both"/>
      </w:pPr>
      <w:r>
        <w:rPr>
          <w:rFonts w:ascii="Times New Roman" w:hAnsi="Times New Roman" w:cs="Times New Roman"/>
          <w:sz w:val="24"/>
          <w:szCs w:val="24"/>
        </w:rPr>
        <w:t>Заявка на участие в конкурсе включает в себя:</w:t>
      </w:r>
    </w:p>
    <w:p w:rsidR="003C4E28" w:rsidRDefault="003C4E28">
      <w:pPr>
        <w:pStyle w:val="ConsNonformat"/>
        <w:widowControl/>
        <w:ind w:right="0" w:firstLine="567"/>
        <w:jc w:val="both"/>
        <w:rPr>
          <w:rFonts w:ascii="Times New Roman" w:hAnsi="Times New Roman" w:cs="Times New Roman"/>
          <w:sz w:val="24"/>
          <w:szCs w:val="24"/>
        </w:rPr>
      </w:pPr>
    </w:p>
    <w:p w:rsidR="003C4E28" w:rsidRDefault="003C4E28">
      <w:pPr>
        <w:spacing w:before="0" w:after="0"/>
        <w:ind w:firstLine="567"/>
        <w:jc w:val="both"/>
      </w:pPr>
      <w:r>
        <w:t>1) сведения и документы о претенденте на участие в конкурсе по отбору управляющей организации для управления многоквартирным домом:</w:t>
      </w:r>
    </w:p>
    <w:p w:rsidR="003C4E28" w:rsidRDefault="003C4E28">
      <w:pPr>
        <w:spacing w:before="0" w:after="0"/>
        <w:ind w:firstLine="567"/>
        <w:jc w:val="both"/>
      </w:pPr>
      <w:r>
        <w:t>наиме</w:t>
      </w:r>
      <w:r w:rsidR="004969C9">
        <w:t>нование, организационно-правовая</w:t>
      </w:r>
      <w:r>
        <w:t xml:space="preserve"> форма, место нахождения, почтовый адрес – для юридического лица;</w:t>
      </w:r>
    </w:p>
    <w:p w:rsidR="003C4E28" w:rsidRDefault="003C4E28">
      <w:pPr>
        <w:spacing w:before="0" w:after="0"/>
        <w:ind w:firstLine="567"/>
        <w:jc w:val="both"/>
      </w:pPr>
      <w:r>
        <w:t>фамилия, имя, отчество, данные документа, удостоверяющего личность, место жительства – для индивидуального предпринимателя;</w:t>
      </w:r>
    </w:p>
    <w:p w:rsidR="003C4E28" w:rsidRDefault="003C4E28">
      <w:pPr>
        <w:spacing w:before="0" w:after="0"/>
        <w:ind w:firstLine="567"/>
        <w:jc w:val="both"/>
      </w:pPr>
      <w:r>
        <w:t>номер телефона;</w:t>
      </w:r>
    </w:p>
    <w:p w:rsidR="003C4E28" w:rsidRDefault="003C4E28">
      <w:pPr>
        <w:spacing w:before="0" w:after="0"/>
        <w:ind w:firstLine="567"/>
        <w:jc w:val="both"/>
      </w:pPr>
      <w:r>
        <w:t>выписка из Единого государственного реестра юридических лиц – для юридического лица;</w:t>
      </w:r>
    </w:p>
    <w:p w:rsidR="003C4E28" w:rsidRDefault="003C4E28">
      <w:pPr>
        <w:spacing w:before="0" w:after="0"/>
        <w:ind w:firstLine="567"/>
        <w:jc w:val="both"/>
      </w:pPr>
      <w:r>
        <w:t>выписка из Единого государственного реестра индивидуальных предпринимателей – для индивидуального предпринимателя;</w:t>
      </w:r>
    </w:p>
    <w:p w:rsidR="003C4E28" w:rsidRDefault="003C4E28">
      <w:pPr>
        <w:spacing w:before="0" w:after="0"/>
        <w:ind w:firstLine="567"/>
        <w:jc w:val="both"/>
      </w:pPr>
      <w:r>
        <w:rPr>
          <w:b/>
        </w:rPr>
        <w:t>документ, подтверждающий полномочия лица на осуществление действий от имени юридического лица</w:t>
      </w:r>
      <w:r>
        <w:t xml:space="preserve"> или индивидуального предпринимателя, подавшего заявку на участие в конкурсе;</w:t>
      </w:r>
    </w:p>
    <w:p w:rsidR="003C4E28" w:rsidRDefault="003C4E28">
      <w:pPr>
        <w:spacing w:before="0" w:after="0"/>
        <w:ind w:firstLine="567"/>
        <w:jc w:val="both"/>
      </w:pPr>
      <w:r>
        <w:t>реквизиты банковского счета для возврата средств, внесенных в качестве обеспечения заявки на участие в конкурсе;</w:t>
      </w:r>
    </w:p>
    <w:p w:rsidR="003C4E28" w:rsidRDefault="003C4E28">
      <w:pPr>
        <w:pStyle w:val="ConsNormal0"/>
        <w:widowControl/>
        <w:ind w:right="0" w:firstLine="567"/>
        <w:jc w:val="both"/>
        <w:rPr>
          <w:rFonts w:ascii="Times New Roman" w:hAnsi="Times New Roman" w:cs="Times New Roman"/>
          <w:sz w:val="24"/>
          <w:szCs w:val="24"/>
        </w:rPr>
      </w:pPr>
    </w:p>
    <w:p w:rsidR="003C4E28" w:rsidRDefault="003C4E28">
      <w:pPr>
        <w:spacing w:before="0" w:after="0"/>
        <w:ind w:firstLine="567"/>
        <w:jc w:val="both"/>
      </w:pPr>
      <w:r>
        <w:t>2) документы, подтверждающие соответствие претендента установленным требованиям для участия в конкурсе, или заверенные претендентом копии таких документов:</w:t>
      </w:r>
    </w:p>
    <w:p w:rsidR="003C4E28" w:rsidRDefault="003C4E28">
      <w:pPr>
        <w:spacing w:before="0" w:after="0"/>
        <w:ind w:firstLine="567"/>
        <w:jc w:val="both"/>
      </w:pPr>
      <w:r>
        <w:t>документы, подтверждающие внесение средств</w:t>
      </w:r>
      <w:r w:rsidR="004969C9">
        <w:t>,</w:t>
      </w:r>
      <w:r>
        <w:t xml:space="preserve"> в качестве обеспечения заявки на участие в конкурсе;</w:t>
      </w:r>
    </w:p>
    <w:p w:rsidR="003C4E28" w:rsidRDefault="003C4E28">
      <w:pPr>
        <w:pStyle w:val="ConsNormal0"/>
        <w:widowControl/>
        <w:ind w:right="0" w:firstLine="567"/>
        <w:jc w:val="both"/>
      </w:pPr>
      <w:r>
        <w:rPr>
          <w:rFonts w:ascii="Times New Roman" w:hAnsi="Times New Roman" w:cs="Times New Roman"/>
          <w:sz w:val="24"/>
          <w:szCs w:val="24"/>
        </w:rPr>
        <w:t xml:space="preserve">копии документов, подтверждающие соответствие претендента требованиям, установленным </w:t>
      </w:r>
      <w:r w:rsidRPr="006C54F1">
        <w:rPr>
          <w:rFonts w:ascii="Times New Roman" w:hAnsi="Times New Roman" w:cs="Times New Roman"/>
          <w:sz w:val="24"/>
          <w:szCs w:val="24"/>
        </w:rPr>
        <w:t xml:space="preserve">подпунктом 1 пункта 15 Правил и раздела </w:t>
      </w:r>
      <w:r w:rsidR="00CC5635">
        <w:rPr>
          <w:rFonts w:ascii="Times New Roman" w:hAnsi="Times New Roman" w:cs="Times New Roman"/>
          <w:sz w:val="24"/>
          <w:szCs w:val="24"/>
        </w:rPr>
        <w:t>6</w:t>
      </w:r>
      <w:r w:rsidRPr="006C54F1">
        <w:rPr>
          <w:rFonts w:ascii="Times New Roman" w:hAnsi="Times New Roman" w:cs="Times New Roman"/>
          <w:sz w:val="24"/>
          <w:szCs w:val="24"/>
        </w:rPr>
        <w:t xml:space="preserve"> настоящей</w:t>
      </w:r>
      <w:r>
        <w:rPr>
          <w:rFonts w:ascii="Times New Roman" w:hAnsi="Times New Roman" w:cs="Times New Roman"/>
          <w:sz w:val="24"/>
          <w:szCs w:val="24"/>
        </w:rPr>
        <w:t xml:space="preserve"> конкурсной документации, копия лицензии на осуществление предпринимательской деятельности по управлению многоквартирными домами, заверенная претендентом;</w:t>
      </w:r>
    </w:p>
    <w:p w:rsidR="003C4E28" w:rsidRDefault="003C4E28">
      <w:pPr>
        <w:spacing w:before="0" w:after="0"/>
        <w:ind w:firstLine="567"/>
        <w:jc w:val="both"/>
      </w:pPr>
      <w:r>
        <w:t xml:space="preserve">копии утвержденного </w:t>
      </w:r>
      <w:r>
        <w:rPr>
          <w:b/>
        </w:rPr>
        <w:t xml:space="preserve">бухгалтерского баланса за последний отчетный период; </w:t>
      </w:r>
    </w:p>
    <w:p w:rsidR="003C4E28" w:rsidRDefault="003C4E28">
      <w:pPr>
        <w:pStyle w:val="ConsNormal0"/>
        <w:widowControl/>
        <w:ind w:right="0" w:firstLine="567"/>
        <w:jc w:val="both"/>
        <w:rPr>
          <w:rFonts w:ascii="Times New Roman" w:hAnsi="Times New Roman" w:cs="Times New Roman"/>
          <w:sz w:val="24"/>
          <w:szCs w:val="24"/>
        </w:rPr>
      </w:pPr>
    </w:p>
    <w:p w:rsidR="003C4E28" w:rsidRDefault="003C4E28">
      <w:pPr>
        <w:pStyle w:val="ConsNormal0"/>
        <w:widowControl/>
        <w:ind w:right="0" w:firstLine="567"/>
        <w:jc w:val="both"/>
      </w:pPr>
      <w:r>
        <w:rPr>
          <w:rFonts w:ascii="Times New Roman" w:hAnsi="Times New Roman" w:cs="Times New Roman"/>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3C4E28" w:rsidRDefault="003C4E28">
      <w:pPr>
        <w:pStyle w:val="ConsNormal0"/>
        <w:widowControl/>
        <w:ind w:right="0" w:firstLine="567"/>
        <w:jc w:val="both"/>
        <w:rPr>
          <w:rFonts w:ascii="Times New Roman" w:hAnsi="Times New Roman" w:cs="Times New Roman"/>
          <w:sz w:val="24"/>
          <w:szCs w:val="24"/>
        </w:rPr>
      </w:pPr>
    </w:p>
    <w:p w:rsidR="003C4E28" w:rsidRPr="005D542F" w:rsidRDefault="003C4E28" w:rsidP="009C6170">
      <w:pPr>
        <w:widowControl/>
        <w:suppressAutoHyphens w:val="0"/>
        <w:autoSpaceDE w:val="0"/>
        <w:spacing w:before="0" w:after="0"/>
        <w:ind w:firstLine="567"/>
        <w:jc w:val="both"/>
        <w:rPr>
          <w:lang w:eastAsia="ru-RU"/>
        </w:rPr>
      </w:pPr>
      <w:r w:rsidRPr="005D542F">
        <w:t xml:space="preserve">4) </w:t>
      </w:r>
      <w:r w:rsidRPr="005D542F">
        <w:rPr>
          <w:lang w:eastAsia="ru-RU"/>
        </w:rPr>
        <w:t xml:space="preserve">согласие претендента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24" w:history="1">
        <w:r w:rsidRPr="005D542F">
          <w:rPr>
            <w:rStyle w:val="ab"/>
            <w:color w:val="auto"/>
            <w:u w:val="none"/>
            <w:lang w:eastAsia="ru-RU"/>
          </w:rPr>
          <w:t>Правилами</w:t>
        </w:r>
      </w:hyperlink>
      <w:r w:rsidRPr="005D542F">
        <w:rPr>
          <w:lang w:eastAsia="ru-RU"/>
        </w:rPr>
        <w:t xml:space="preserve">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21.12.2018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p>
    <w:p w:rsidR="008E1528" w:rsidRDefault="008E1528" w:rsidP="008E1528">
      <w:pPr>
        <w:widowControl/>
        <w:spacing w:before="0"/>
        <w:ind w:firstLine="540"/>
        <w:jc w:val="both"/>
      </w:pPr>
      <w:r w:rsidRPr="008E1528">
        <w:t xml:space="preserve">Документы, прилагаемые к заявке, направляются в Администрацию в форме оригинала, либо, в случаях, установленных в Правилах, в виде надлежащим образом заверенных копий. </w:t>
      </w:r>
      <w:r w:rsidRPr="008E1528">
        <w:lastRenderedPageBreak/>
        <w:t>Копия документа считается надлежащим образом заверенной, если она заверена нотариально, либо заверена на каждом листе подписью уполномоченного лица претендента и скреплена печатью (если наличие печати у претендента в соответствии с законодательством Российской Федерации является обязательным), либо прошита нитью (бечевкой), с совершением на обороте последнего листа надписи «Копия верна», подписи уполномоченного лица (с расшифровкой), указанием общего количества листов и скреплением печатью (если наличие печати у претендента в соответствии с законодательством Российской Федерации является обязательным). В последнем случае оборотная сторона последнего листа документа должна быть свободна от иного текста.</w:t>
      </w:r>
    </w:p>
    <w:p w:rsidR="008E1528" w:rsidRPr="008E1528" w:rsidRDefault="008E1528" w:rsidP="008E1528">
      <w:pPr>
        <w:widowControl/>
        <w:spacing w:before="0"/>
        <w:ind w:firstLine="540"/>
        <w:jc w:val="both"/>
        <w:rPr>
          <w:b/>
        </w:rPr>
      </w:pPr>
      <w:r w:rsidRPr="008E1528">
        <w:t xml:space="preserve">  Подаваемая заявка должна быть заполнена по всем пунктам, и подписана уполномоченным лицом. Подпись должна быть расшифрована с указанием фамилии и инициалов, и скреплена печатью, в случае, если наличие печати в соответствии с законодательством Российской Федерации является обязательным.</w:t>
      </w:r>
    </w:p>
    <w:p w:rsidR="003C4E28" w:rsidRDefault="003C4E28">
      <w:pPr>
        <w:pStyle w:val="ConsNormal0"/>
        <w:widowControl/>
        <w:ind w:right="0" w:firstLine="567"/>
        <w:jc w:val="both"/>
      </w:pPr>
      <w:r>
        <w:rPr>
          <w:rFonts w:ascii="Times New Roman" w:hAnsi="Times New Roman" w:cs="Times New Roman"/>
          <w:sz w:val="24"/>
          <w:szCs w:val="24"/>
        </w:rPr>
        <w:t>Требовать от претендента представления документов, не предусмотренных настоящей конкурсной документацией, не допускается.</w:t>
      </w:r>
    </w:p>
    <w:p w:rsidR="003C4E28" w:rsidRDefault="003C4E28">
      <w:pPr>
        <w:pStyle w:val="ConsNormal0"/>
        <w:widowControl/>
        <w:ind w:right="0" w:firstLine="567"/>
        <w:jc w:val="both"/>
      </w:pPr>
      <w:r>
        <w:rPr>
          <w:rFonts w:ascii="Times New Roman" w:hAnsi="Times New Roman" w:cs="Times New Roman"/>
          <w:sz w:val="24"/>
          <w:szCs w:val="24"/>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3C4E28" w:rsidRPr="006C54F1" w:rsidRDefault="003C4E28">
      <w:pPr>
        <w:pStyle w:val="ConsNormal0"/>
        <w:widowControl/>
        <w:ind w:right="0" w:firstLine="567"/>
        <w:jc w:val="both"/>
      </w:pPr>
      <w:r>
        <w:rPr>
          <w:rFonts w:ascii="Times New Roman" w:hAnsi="Times New Roman" w:cs="Times New Roman"/>
          <w:sz w:val="24"/>
          <w:szCs w:val="24"/>
        </w:rPr>
        <w:t xml:space="preserve">Каждая заявка на участие в конкурсе, поступившая в установленный срок в соответствии с </w:t>
      </w:r>
      <w:r w:rsidRPr="005D542F">
        <w:rPr>
          <w:rFonts w:ascii="Times New Roman" w:hAnsi="Times New Roman" w:cs="Times New Roman"/>
          <w:sz w:val="24"/>
          <w:szCs w:val="24"/>
        </w:rPr>
        <w:t>извещения</w:t>
      </w:r>
      <w:r>
        <w:rPr>
          <w:rFonts w:ascii="Times New Roman" w:hAnsi="Times New Roman" w:cs="Times New Roman"/>
          <w:sz w:val="24"/>
          <w:szCs w:val="24"/>
        </w:rPr>
        <w:t xml:space="preserve"> о проведении открытого конкурса по отбору управляющей организации для управления многоквартирным домом регистрируется организатором конкурса. По требованию претендента организатор конкурса выдает расписку о получении такой заявки по форме согласно </w:t>
      </w:r>
      <w:r w:rsidRPr="006C54F1">
        <w:rPr>
          <w:rFonts w:ascii="Times New Roman" w:hAnsi="Times New Roman" w:cs="Times New Roman"/>
          <w:sz w:val="24"/>
          <w:szCs w:val="24"/>
        </w:rPr>
        <w:t>приложению № 5 к настоящей конкурсной документации.</w:t>
      </w:r>
    </w:p>
    <w:p w:rsidR="003C4E28" w:rsidRDefault="003C4E28">
      <w:pPr>
        <w:ind w:firstLine="696"/>
        <w:jc w:val="both"/>
      </w:pPr>
      <w:r>
        <w:t xml:space="preserve">Все документы, содержащиеся в конверте, должны лежать в порядке, указанном в заявке на участие в конкурсе. Весь пакет должен быть прошит, скреплен печатью/опечатан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w:t>
      </w:r>
    </w:p>
    <w:p w:rsidR="003C4E28" w:rsidRPr="005D542F" w:rsidRDefault="003C4E28">
      <w:pPr>
        <w:ind w:firstLine="696"/>
        <w:jc w:val="both"/>
      </w:pPr>
      <w:r w:rsidRPr="005D542F">
        <w:t xml:space="preserve">В качестве документа, подтверждающего внесение средств в качестве обеспечения заявки на участие в конкурсе, представляется оригинал платежного поручения, выданного банком или оригинал квитанции об оплате. </w:t>
      </w:r>
    </w:p>
    <w:p w:rsidR="003C4E28" w:rsidRDefault="003C4E28" w:rsidP="009C6170">
      <w:pPr>
        <w:pStyle w:val="ConsNormal0"/>
        <w:widowControl/>
        <w:ind w:right="0" w:firstLine="709"/>
        <w:jc w:val="both"/>
        <w:rPr>
          <w:rFonts w:ascii="Times New Roman" w:hAnsi="Times New Roman" w:cs="Times New Roman"/>
          <w:sz w:val="24"/>
          <w:szCs w:val="24"/>
        </w:rPr>
      </w:pPr>
      <w:r>
        <w:rPr>
          <w:rFonts w:ascii="Times New Roman" w:hAnsi="Times New Roman" w:cs="Times New Roman"/>
          <w:sz w:val="24"/>
          <w:szCs w:val="24"/>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3C4E28" w:rsidRDefault="003C4E28" w:rsidP="009C6170">
      <w:pPr>
        <w:pStyle w:val="ConsNonformat"/>
        <w:widowControl/>
        <w:ind w:right="0" w:firstLine="567"/>
        <w:jc w:val="both"/>
        <w:rPr>
          <w:rFonts w:ascii="Times New Roman" w:hAnsi="Times New Roman" w:cs="Times New Roman"/>
          <w:sz w:val="24"/>
          <w:szCs w:val="24"/>
        </w:rPr>
      </w:pPr>
      <w:r>
        <w:rPr>
          <w:rFonts w:ascii="Times New Roman" w:hAnsi="Times New Roman" w:cs="Times New Roman"/>
          <w:sz w:val="24"/>
          <w:szCs w:val="24"/>
        </w:rPr>
        <w:t>Заявка на участие в конкурсе по отбору управляющей организации для управления многоквартирным домом оформляется претендентом или другим заинтересованным лицом.</w:t>
      </w:r>
    </w:p>
    <w:p w:rsidR="003C4E28" w:rsidRDefault="003C4E28">
      <w:pPr>
        <w:pStyle w:val="15"/>
        <w:spacing w:before="0" w:after="0" w:line="240" w:lineRule="auto"/>
        <w:ind w:firstLine="567"/>
        <w:jc w:val="both"/>
      </w:pPr>
      <w:r>
        <w:rPr>
          <w:rFonts w:ascii="Times New Roman" w:hAnsi="Times New Roman" w:cs="Times New Roman"/>
          <w:sz w:val="24"/>
        </w:rPr>
        <w:t>Заявка, подготовленная претендентом или другим заинтересованным лицом, а также вся корреспонденция и документация, связанные с этой заявкой, должны быть написаны на русском языке.</w:t>
      </w:r>
    </w:p>
    <w:p w:rsidR="003C4E28" w:rsidRDefault="003C4E28">
      <w:pPr>
        <w:pStyle w:val="ConsNormal0"/>
        <w:widowControl/>
        <w:ind w:right="0" w:firstLine="567"/>
        <w:jc w:val="both"/>
      </w:pPr>
      <w:r w:rsidRPr="00945FB3">
        <w:rPr>
          <w:rFonts w:ascii="Times New Roman" w:hAnsi="Times New Roman" w:cs="Times New Roman"/>
          <w:sz w:val="24"/>
          <w:szCs w:val="24"/>
        </w:rPr>
        <w:t>Для участия в конкурсе заинтересованное</w:t>
      </w:r>
      <w:r w:rsidR="00945FB3" w:rsidRPr="00945FB3">
        <w:rPr>
          <w:rFonts w:ascii="Times New Roman" w:hAnsi="Times New Roman" w:cs="Times New Roman"/>
          <w:sz w:val="24"/>
          <w:szCs w:val="24"/>
        </w:rPr>
        <w:t xml:space="preserve"> лицо подает заявку на участие в конкурсе по форме, предусмотренной приложением №</w:t>
      </w:r>
      <w:r w:rsidRPr="00945FB3">
        <w:rPr>
          <w:rFonts w:ascii="Times New Roman" w:hAnsi="Times New Roman" w:cs="Times New Roman"/>
          <w:sz w:val="24"/>
          <w:szCs w:val="24"/>
        </w:rPr>
        <w:t xml:space="preserve"> </w:t>
      </w:r>
      <w:r w:rsidR="009F017F">
        <w:rPr>
          <w:rFonts w:ascii="Times New Roman" w:hAnsi="Times New Roman" w:cs="Times New Roman"/>
          <w:sz w:val="24"/>
          <w:szCs w:val="24"/>
        </w:rPr>
        <w:t>3</w:t>
      </w:r>
      <w:r w:rsidR="00945FB3" w:rsidRPr="00945FB3">
        <w:rPr>
          <w:rFonts w:ascii="Times New Roman" w:hAnsi="Times New Roman" w:cs="Times New Roman"/>
          <w:sz w:val="24"/>
          <w:szCs w:val="24"/>
        </w:rPr>
        <w:t xml:space="preserve"> </w:t>
      </w:r>
      <w:r w:rsidRPr="00945FB3">
        <w:rPr>
          <w:rFonts w:ascii="Times New Roman" w:hAnsi="Times New Roman" w:cs="Times New Roman"/>
          <w:sz w:val="24"/>
          <w:szCs w:val="24"/>
        </w:rPr>
        <w:t xml:space="preserve"> к настоящей конкурсной документации. Срок подачи заявок установлен в извещени</w:t>
      </w:r>
      <w:r w:rsidR="005D542F" w:rsidRPr="00945FB3">
        <w:rPr>
          <w:rFonts w:ascii="Times New Roman" w:hAnsi="Times New Roman" w:cs="Times New Roman"/>
          <w:sz w:val="24"/>
          <w:szCs w:val="24"/>
        </w:rPr>
        <w:t>и</w:t>
      </w:r>
      <w:r w:rsidRPr="00945FB3">
        <w:rPr>
          <w:rFonts w:ascii="Times New Roman" w:hAnsi="Times New Roman" w:cs="Times New Roman"/>
          <w:sz w:val="24"/>
          <w:szCs w:val="24"/>
        </w:rPr>
        <w:t xml:space="preserve"> о проведении открытого</w:t>
      </w:r>
      <w:r>
        <w:rPr>
          <w:rFonts w:ascii="Times New Roman" w:hAnsi="Times New Roman" w:cs="Times New Roman"/>
          <w:sz w:val="24"/>
          <w:szCs w:val="24"/>
        </w:rPr>
        <w:t xml:space="preserve"> конкурса по отбору управляющей организации для управления многоквартирным домом.</w:t>
      </w:r>
    </w:p>
    <w:p w:rsidR="003C4E28" w:rsidRDefault="003C4E28">
      <w:pPr>
        <w:pStyle w:val="ConsNormal0"/>
        <w:widowControl/>
        <w:ind w:right="0" w:firstLine="567"/>
        <w:jc w:val="both"/>
      </w:pPr>
      <w:r>
        <w:rPr>
          <w:rFonts w:ascii="Times New Roman" w:hAnsi="Times New Roman" w:cs="Times New Roman"/>
          <w:b/>
          <w:sz w:val="24"/>
          <w:szCs w:val="24"/>
        </w:rPr>
        <w:t>Заявка с приложенными документами подается в запечатанном конверте, на котором указывается наименование конкурса</w:t>
      </w:r>
      <w:r w:rsidR="00E34CB2">
        <w:rPr>
          <w:rFonts w:ascii="Times New Roman" w:hAnsi="Times New Roman" w:cs="Times New Roman"/>
          <w:b/>
          <w:sz w:val="24"/>
          <w:szCs w:val="24"/>
        </w:rPr>
        <w:t>, наименование организатора конкурса</w:t>
      </w:r>
      <w:r w:rsidR="00390C8B">
        <w:rPr>
          <w:rFonts w:ascii="Times New Roman" w:hAnsi="Times New Roman" w:cs="Times New Roman"/>
          <w:b/>
          <w:sz w:val="24"/>
          <w:szCs w:val="24"/>
        </w:rPr>
        <w:t>, почтовый адрес,</w:t>
      </w:r>
      <w:r>
        <w:rPr>
          <w:rFonts w:ascii="Times New Roman" w:hAnsi="Times New Roman" w:cs="Times New Roman"/>
          <w:b/>
          <w:sz w:val="24"/>
          <w:szCs w:val="24"/>
        </w:rPr>
        <w:t xml:space="preserve"> № лота</w:t>
      </w:r>
      <w:r w:rsidR="00390C8B">
        <w:rPr>
          <w:rFonts w:ascii="Times New Roman" w:hAnsi="Times New Roman" w:cs="Times New Roman"/>
          <w:b/>
          <w:sz w:val="24"/>
          <w:szCs w:val="24"/>
        </w:rPr>
        <w:t>, наименование, почтовый адрес (для юридического лица) или фамилию, имя, отчество (при наличии), сведения о месте жительства (для индивидуального предпринимателя).</w:t>
      </w:r>
    </w:p>
    <w:p w:rsidR="003C4E28" w:rsidRDefault="003C4E28">
      <w:pPr>
        <w:pStyle w:val="ConsNormal0"/>
        <w:widowControl/>
        <w:ind w:right="0" w:firstLine="567"/>
        <w:jc w:val="both"/>
        <w:rPr>
          <w:rFonts w:ascii="Times New Roman" w:hAnsi="Times New Roman" w:cs="Times New Roman"/>
          <w:sz w:val="24"/>
          <w:szCs w:val="24"/>
        </w:rPr>
      </w:pPr>
    </w:p>
    <w:p w:rsidR="009F5177" w:rsidRDefault="003C4E28" w:rsidP="009F5177">
      <w:pPr>
        <w:pStyle w:val="ConsNormal0"/>
        <w:widowControl/>
        <w:ind w:right="0" w:firstLine="567"/>
        <w:jc w:val="both"/>
        <w:rPr>
          <w:rFonts w:ascii="Times New Roman" w:hAnsi="Times New Roman" w:cs="Times New Roman"/>
          <w:sz w:val="24"/>
          <w:szCs w:val="24"/>
        </w:rPr>
      </w:pPr>
      <w:r>
        <w:rPr>
          <w:rFonts w:ascii="Times New Roman" w:hAnsi="Times New Roman" w:cs="Times New Roman"/>
          <w:sz w:val="24"/>
          <w:szCs w:val="24"/>
        </w:rPr>
        <w:t>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9F5177" w:rsidRDefault="009F5177" w:rsidP="009F5177">
      <w:pPr>
        <w:pStyle w:val="ConsNormal0"/>
        <w:widowControl/>
        <w:ind w:right="0" w:firstLine="567"/>
        <w:jc w:val="both"/>
        <w:rPr>
          <w:rFonts w:ascii="Times New Roman" w:hAnsi="Times New Roman" w:cs="Times New Roman"/>
          <w:sz w:val="24"/>
          <w:szCs w:val="24"/>
        </w:rPr>
      </w:pPr>
    </w:p>
    <w:p w:rsidR="003C4E28" w:rsidRPr="00680F7D" w:rsidRDefault="009C6170" w:rsidP="009F5177">
      <w:pPr>
        <w:pStyle w:val="ConsNormal0"/>
        <w:widowControl/>
        <w:ind w:right="0" w:firstLine="567"/>
        <w:jc w:val="both"/>
        <w:rPr>
          <w:rFonts w:ascii="Times New Roman" w:hAnsi="Times New Roman" w:cs="Times New Roman"/>
        </w:rPr>
      </w:pPr>
      <w:r>
        <w:rPr>
          <w:rFonts w:ascii="Times New Roman" w:hAnsi="Times New Roman" w:cs="Times New Roman"/>
          <w:sz w:val="24"/>
          <w:szCs w:val="24"/>
        </w:rPr>
        <w:t xml:space="preserve"> </w:t>
      </w:r>
      <w:r w:rsidR="009F5177">
        <w:rPr>
          <w:rFonts w:ascii="Times New Roman" w:hAnsi="Times New Roman" w:cs="Times New Roman"/>
          <w:sz w:val="24"/>
          <w:szCs w:val="24"/>
        </w:rPr>
        <w:t xml:space="preserve">                                                                                                               </w:t>
      </w:r>
      <w:r w:rsidR="00D32F34">
        <w:rPr>
          <w:b/>
        </w:rPr>
        <w:t xml:space="preserve"> </w:t>
      </w:r>
      <w:r w:rsidR="00680F7D">
        <w:rPr>
          <w:b/>
        </w:rPr>
        <w:t xml:space="preserve">             </w:t>
      </w:r>
      <w:r w:rsidR="003C4E28" w:rsidRPr="00680F7D">
        <w:rPr>
          <w:rFonts w:ascii="Times New Roman" w:hAnsi="Times New Roman" w:cs="Times New Roman"/>
          <w:b/>
        </w:rPr>
        <w:t>Приложение №</w:t>
      </w:r>
      <w:r w:rsidR="009F5177" w:rsidRPr="00680F7D">
        <w:rPr>
          <w:rFonts w:ascii="Times New Roman" w:hAnsi="Times New Roman" w:cs="Times New Roman"/>
          <w:b/>
        </w:rPr>
        <w:t>5</w:t>
      </w:r>
    </w:p>
    <w:p w:rsidR="003C4E28" w:rsidRPr="00680F7D" w:rsidRDefault="00680F7D">
      <w:pPr>
        <w:spacing w:before="0" w:after="0"/>
        <w:ind w:firstLine="567"/>
        <w:jc w:val="right"/>
      </w:pPr>
      <w:r>
        <w:rPr>
          <w:b/>
        </w:rPr>
        <w:t>к к</w:t>
      </w:r>
      <w:r w:rsidR="003C4E28" w:rsidRPr="00680F7D">
        <w:rPr>
          <w:b/>
        </w:rPr>
        <w:t xml:space="preserve">онкурсной документации </w:t>
      </w:r>
    </w:p>
    <w:p w:rsidR="003C4E28" w:rsidRPr="008021F7" w:rsidRDefault="003C4E28">
      <w:pPr>
        <w:pStyle w:val="311"/>
        <w:ind w:firstLine="567"/>
        <w:rPr>
          <w:b/>
          <w:color w:val="FF00FF"/>
        </w:rPr>
      </w:pPr>
    </w:p>
    <w:p w:rsidR="003C4E28" w:rsidRPr="008021F7" w:rsidRDefault="003C4E28">
      <w:pPr>
        <w:pStyle w:val="311"/>
        <w:ind w:firstLine="567"/>
        <w:rPr>
          <w:b/>
          <w:color w:val="FF00FF"/>
        </w:rPr>
      </w:pPr>
    </w:p>
    <w:p w:rsidR="003C4E28" w:rsidRDefault="003C4E28">
      <w:pPr>
        <w:pStyle w:val="ConsNonformat"/>
        <w:widowControl/>
        <w:ind w:right="0" w:firstLine="567"/>
        <w:jc w:val="center"/>
      </w:pPr>
      <w:r>
        <w:rPr>
          <w:rFonts w:ascii="Times New Roman" w:hAnsi="Times New Roman" w:cs="Times New Roman"/>
          <w:b/>
          <w:sz w:val="24"/>
          <w:szCs w:val="24"/>
        </w:rPr>
        <w:t>РАСПИСКА</w:t>
      </w:r>
    </w:p>
    <w:p w:rsidR="003C4E28" w:rsidRDefault="003C4E28">
      <w:pPr>
        <w:pStyle w:val="ConsNonformat"/>
        <w:widowControl/>
        <w:ind w:right="0" w:firstLine="567"/>
        <w:jc w:val="center"/>
      </w:pPr>
      <w:r>
        <w:rPr>
          <w:rFonts w:ascii="Times New Roman" w:hAnsi="Times New Roman" w:cs="Times New Roman"/>
          <w:b/>
          <w:sz w:val="24"/>
          <w:szCs w:val="24"/>
        </w:rPr>
        <w:t>о получении заявки на участие в конкурсе по отбору управляющей организации для управления многоквартирным домом</w:t>
      </w:r>
    </w:p>
    <w:p w:rsidR="003C4E28" w:rsidRDefault="003C4E28">
      <w:pPr>
        <w:pStyle w:val="ConsNonformat"/>
        <w:widowControl/>
        <w:ind w:right="0" w:firstLine="567"/>
        <w:jc w:val="both"/>
        <w:rPr>
          <w:rFonts w:ascii="Times New Roman" w:hAnsi="Times New Roman" w:cs="Times New Roman"/>
          <w:b/>
          <w:sz w:val="24"/>
          <w:szCs w:val="24"/>
        </w:rPr>
      </w:pPr>
    </w:p>
    <w:p w:rsidR="003C4E28" w:rsidRDefault="003C4E28">
      <w:pPr>
        <w:pStyle w:val="ConsNonformat"/>
        <w:widowControl/>
        <w:ind w:right="0" w:firstLine="567"/>
        <w:jc w:val="both"/>
        <w:rPr>
          <w:rFonts w:ascii="Times New Roman" w:hAnsi="Times New Roman" w:cs="Times New Roman"/>
          <w:b/>
          <w:sz w:val="24"/>
          <w:szCs w:val="24"/>
        </w:rPr>
      </w:pPr>
    </w:p>
    <w:p w:rsidR="003C4E28" w:rsidRDefault="003C4E28">
      <w:pPr>
        <w:pStyle w:val="ConsNonformat"/>
        <w:widowControl/>
        <w:spacing w:line="360" w:lineRule="auto"/>
        <w:ind w:right="0" w:firstLine="567"/>
        <w:jc w:val="both"/>
      </w:pPr>
      <w:r>
        <w:rPr>
          <w:rFonts w:ascii="Times New Roman" w:hAnsi="Times New Roman" w:cs="Times New Roman"/>
          <w:sz w:val="24"/>
          <w:szCs w:val="24"/>
        </w:rPr>
        <w:t xml:space="preserve">Настоящая расписка выдана претенденту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C4E28" w:rsidRDefault="003C4E28">
      <w:pPr>
        <w:pStyle w:val="ConsNonformat"/>
        <w:widowControl/>
        <w:spacing w:line="360" w:lineRule="auto"/>
        <w:ind w:right="0" w:firstLine="567"/>
        <w:jc w:val="center"/>
      </w:pPr>
      <w:r>
        <w:rPr>
          <w:rFonts w:ascii="Times New Roman" w:hAnsi="Times New Roman" w:cs="Times New Roman"/>
        </w:rPr>
        <w:t>(наименование организации или ф.и.о. индивидуального предпринимателя)</w:t>
      </w:r>
    </w:p>
    <w:p w:rsidR="003C4E28" w:rsidRDefault="003C4E28">
      <w:pPr>
        <w:pStyle w:val="ConsNonformat"/>
        <w:widowControl/>
        <w:spacing w:line="360" w:lineRule="auto"/>
        <w:ind w:right="0" w:firstLine="567"/>
        <w:jc w:val="both"/>
      </w:pPr>
      <w:r>
        <w:rPr>
          <w:rFonts w:ascii="Times New Roman" w:hAnsi="Times New Roman" w:cs="Times New Roman"/>
          <w:sz w:val="24"/>
          <w:szCs w:val="24"/>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года № 75</w:t>
      </w:r>
      <w:r w:rsidR="007F3E22">
        <w:rPr>
          <w:rFonts w:ascii="Times New Roman" w:hAnsi="Times New Roman" w:cs="Times New Roman"/>
          <w:sz w:val="24"/>
          <w:szCs w:val="24"/>
        </w:rPr>
        <w:t>, организатор конкурса принял</w:t>
      </w:r>
      <w:r>
        <w:rPr>
          <w:rFonts w:ascii="Times New Roman" w:hAnsi="Times New Roman" w:cs="Times New Roman"/>
          <w:sz w:val="24"/>
          <w:szCs w:val="24"/>
        </w:rPr>
        <w:t xml:space="preserve">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 по лоту №__________.</w:t>
      </w:r>
    </w:p>
    <w:p w:rsidR="003C4E28" w:rsidRDefault="003C4E28">
      <w:pPr>
        <w:pStyle w:val="ConsNonformat"/>
        <w:widowControl/>
        <w:spacing w:line="360" w:lineRule="auto"/>
        <w:ind w:right="0" w:firstLine="567"/>
        <w:jc w:val="both"/>
        <w:rPr>
          <w:rFonts w:ascii="Times New Roman" w:hAnsi="Times New Roman" w:cs="Times New Roman"/>
          <w:sz w:val="24"/>
          <w:szCs w:val="24"/>
        </w:rPr>
      </w:pPr>
    </w:p>
    <w:p w:rsidR="003C4E28" w:rsidRDefault="003C4E28">
      <w:pPr>
        <w:pStyle w:val="ConsNonformat"/>
        <w:widowControl/>
        <w:spacing w:line="360" w:lineRule="auto"/>
        <w:ind w:right="0" w:firstLine="567"/>
        <w:jc w:val="both"/>
      </w:pPr>
      <w:r>
        <w:rPr>
          <w:rFonts w:ascii="Times New Roman" w:hAnsi="Times New Roman" w:cs="Times New Roman"/>
          <w:sz w:val="24"/>
          <w:szCs w:val="24"/>
        </w:rPr>
        <w:t>Заявка зарегистрирована «_____» ____________ 20</w:t>
      </w:r>
      <w:r w:rsidR="008021F7">
        <w:rPr>
          <w:rFonts w:ascii="Times New Roman" w:hAnsi="Times New Roman" w:cs="Times New Roman"/>
          <w:sz w:val="24"/>
          <w:szCs w:val="24"/>
        </w:rPr>
        <w:t>2</w:t>
      </w:r>
      <w:r>
        <w:rPr>
          <w:rFonts w:ascii="Times New Roman" w:hAnsi="Times New Roman" w:cs="Times New Roman"/>
          <w:sz w:val="24"/>
          <w:szCs w:val="24"/>
        </w:rPr>
        <w:t xml:space="preserve">_ г. в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C4E28" w:rsidRDefault="003C4E28">
      <w:pPr>
        <w:pStyle w:val="ConsNonformat"/>
        <w:widowControl/>
        <w:spacing w:line="360" w:lineRule="auto"/>
        <w:ind w:right="0" w:firstLine="567"/>
        <w:jc w:val="center"/>
      </w:pPr>
      <w:r>
        <w:rPr>
          <w:rFonts w:ascii="Times New Roman" w:hAnsi="Times New Roman" w:cs="Times New Roman"/>
        </w:rPr>
        <w:t>(наименование документа, в котором регистрируется заявка)</w:t>
      </w:r>
    </w:p>
    <w:p w:rsidR="003C4E28" w:rsidRDefault="003C4E28">
      <w:pPr>
        <w:pStyle w:val="ConsNonformat"/>
        <w:widowControl/>
        <w:spacing w:line="360" w:lineRule="auto"/>
        <w:ind w:right="0" w:firstLine="567"/>
        <w:jc w:val="both"/>
      </w:pPr>
      <w:r>
        <w:rPr>
          <w:rFonts w:ascii="Times New Roman" w:hAnsi="Times New Roman" w:cs="Times New Roman"/>
          <w:sz w:val="24"/>
          <w:szCs w:val="24"/>
        </w:rPr>
        <w:t xml:space="preserve">под номером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rsidR="003C4E28" w:rsidRDefault="003C4E28">
      <w:pPr>
        <w:pStyle w:val="ConsNonformat"/>
        <w:widowControl/>
        <w:spacing w:line="360" w:lineRule="auto"/>
        <w:ind w:right="0" w:firstLine="567"/>
        <w:jc w:val="both"/>
        <w:rPr>
          <w:rFonts w:ascii="Times New Roman" w:hAnsi="Times New Roman" w:cs="Times New Roman"/>
          <w:sz w:val="24"/>
          <w:szCs w:val="24"/>
        </w:rPr>
      </w:pPr>
    </w:p>
    <w:p w:rsidR="003C4E28" w:rsidRDefault="003C4E28">
      <w:pPr>
        <w:pStyle w:val="ConsNonformat"/>
        <w:widowControl/>
        <w:spacing w:line="360" w:lineRule="auto"/>
        <w:ind w:right="0" w:firstLine="567"/>
        <w:jc w:val="both"/>
      </w:pPr>
      <w:r>
        <w:rPr>
          <w:rFonts w:ascii="Times New Roman" w:hAnsi="Times New Roman" w:cs="Times New Roman"/>
          <w:sz w:val="24"/>
          <w:szCs w:val="24"/>
        </w:rPr>
        <w:t xml:space="preserve">Лицо, уполномоченное организатором конкурса принимать заявки на участие в конкурсе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w:t>
      </w:r>
    </w:p>
    <w:p w:rsidR="003C4E28" w:rsidRDefault="003C4E28">
      <w:pPr>
        <w:pStyle w:val="ConsNonformat"/>
        <w:widowControl/>
        <w:spacing w:line="360" w:lineRule="auto"/>
        <w:ind w:right="0" w:firstLine="567"/>
        <w:jc w:val="center"/>
      </w:pPr>
      <w:r>
        <w:rPr>
          <w:rFonts w:ascii="Times New Roman" w:hAnsi="Times New Roman" w:cs="Times New Roman"/>
        </w:rPr>
        <w:t>(должность)</w:t>
      </w:r>
    </w:p>
    <w:p w:rsidR="003C4E28" w:rsidRDefault="003C4E28">
      <w:pPr>
        <w:pStyle w:val="LO-Normal"/>
        <w:spacing w:before="0" w:line="360" w:lineRule="auto"/>
        <w:ind w:firstLine="567"/>
      </w:pPr>
      <w:r>
        <w:rPr>
          <w:sz w:val="24"/>
          <w:szCs w:val="24"/>
        </w:rPr>
        <w:t>____________________________________</w:t>
      </w:r>
      <w:r>
        <w:rPr>
          <w:sz w:val="24"/>
          <w:szCs w:val="24"/>
        </w:rPr>
        <w:tab/>
      </w:r>
      <w:r>
        <w:rPr>
          <w:sz w:val="24"/>
          <w:szCs w:val="24"/>
        </w:rPr>
        <w:tab/>
        <w:t>__________________________</w:t>
      </w:r>
    </w:p>
    <w:p w:rsidR="003C4E28" w:rsidRDefault="003C4E28">
      <w:pPr>
        <w:pStyle w:val="LO-Normal"/>
        <w:spacing w:before="0" w:line="360" w:lineRule="auto"/>
        <w:ind w:firstLine="567"/>
        <w:jc w:val="center"/>
      </w:pPr>
      <w:r>
        <w:rPr>
          <w:sz w:val="24"/>
          <w:szCs w:val="24"/>
          <w:vertAlign w:val="superscript"/>
        </w:rPr>
        <w:t>(подпись)</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t>(ф.и.о.)</w:t>
      </w:r>
    </w:p>
    <w:p w:rsidR="003C4E28" w:rsidRDefault="003C4E28">
      <w:pPr>
        <w:tabs>
          <w:tab w:val="left" w:pos="567"/>
          <w:tab w:val="left" w:pos="1134"/>
          <w:tab w:val="left" w:pos="1418"/>
        </w:tabs>
        <w:spacing w:line="360" w:lineRule="auto"/>
        <w:ind w:firstLine="567"/>
        <w:rPr>
          <w:vertAlign w:val="superscript"/>
        </w:rPr>
      </w:pPr>
    </w:p>
    <w:p w:rsidR="003C4E28" w:rsidRDefault="003C4E28">
      <w:pPr>
        <w:tabs>
          <w:tab w:val="left" w:pos="567"/>
          <w:tab w:val="left" w:pos="1134"/>
          <w:tab w:val="left" w:pos="1418"/>
        </w:tabs>
        <w:spacing w:line="360" w:lineRule="auto"/>
        <w:ind w:firstLine="567"/>
      </w:pPr>
      <w:r>
        <w:t>«_____» ______________________ 20</w:t>
      </w:r>
      <w:r w:rsidR="008021F7">
        <w:t>2</w:t>
      </w:r>
      <w:r>
        <w:t>_ г.</w:t>
      </w:r>
    </w:p>
    <w:p w:rsidR="003C4E28" w:rsidRDefault="003C4E28">
      <w:pPr>
        <w:tabs>
          <w:tab w:val="left" w:pos="567"/>
          <w:tab w:val="left" w:pos="1134"/>
          <w:tab w:val="left" w:pos="1418"/>
        </w:tabs>
        <w:spacing w:line="360" w:lineRule="auto"/>
        <w:ind w:firstLine="567"/>
      </w:pPr>
      <w:r>
        <w:t xml:space="preserve">М.П. </w:t>
      </w:r>
    </w:p>
    <w:p w:rsidR="009C6170" w:rsidRDefault="009C6170">
      <w:pPr>
        <w:tabs>
          <w:tab w:val="left" w:pos="567"/>
          <w:tab w:val="left" w:pos="1134"/>
          <w:tab w:val="left" w:pos="1418"/>
        </w:tabs>
        <w:spacing w:line="360" w:lineRule="auto"/>
        <w:ind w:firstLine="567"/>
      </w:pPr>
    </w:p>
    <w:p w:rsidR="009C6170" w:rsidRDefault="009C6170">
      <w:pPr>
        <w:tabs>
          <w:tab w:val="left" w:pos="567"/>
          <w:tab w:val="left" w:pos="1134"/>
          <w:tab w:val="left" w:pos="1418"/>
        </w:tabs>
        <w:spacing w:line="360" w:lineRule="auto"/>
        <w:ind w:firstLine="567"/>
      </w:pPr>
    </w:p>
    <w:p w:rsidR="009C6170" w:rsidRDefault="009C6170">
      <w:pPr>
        <w:tabs>
          <w:tab w:val="left" w:pos="567"/>
          <w:tab w:val="left" w:pos="1134"/>
          <w:tab w:val="left" w:pos="1418"/>
        </w:tabs>
        <w:spacing w:line="360" w:lineRule="auto"/>
        <w:ind w:firstLine="567"/>
      </w:pPr>
    </w:p>
    <w:p w:rsidR="009C6170" w:rsidRDefault="009C6170">
      <w:pPr>
        <w:tabs>
          <w:tab w:val="left" w:pos="567"/>
          <w:tab w:val="left" w:pos="1134"/>
          <w:tab w:val="left" w:pos="1418"/>
        </w:tabs>
        <w:spacing w:line="360" w:lineRule="auto"/>
        <w:ind w:firstLine="567"/>
      </w:pPr>
    </w:p>
    <w:p w:rsidR="002D184D" w:rsidRPr="002D184D" w:rsidRDefault="002D184D" w:rsidP="002D184D">
      <w:pPr>
        <w:widowControl/>
        <w:suppressAutoHyphens w:val="0"/>
        <w:autoSpaceDE w:val="0"/>
        <w:autoSpaceDN w:val="0"/>
        <w:adjustRightInd w:val="0"/>
        <w:spacing w:before="0" w:after="0"/>
        <w:jc w:val="right"/>
        <w:outlineLvl w:val="0"/>
        <w:rPr>
          <w:b/>
          <w:lang w:eastAsia="ru-RU"/>
        </w:rPr>
      </w:pPr>
      <w:r w:rsidRPr="002D184D">
        <w:rPr>
          <w:b/>
          <w:lang w:eastAsia="ru-RU"/>
        </w:rPr>
        <w:lastRenderedPageBreak/>
        <w:t xml:space="preserve">Приложение N </w:t>
      </w:r>
      <w:r w:rsidR="009F5177">
        <w:rPr>
          <w:b/>
          <w:lang w:eastAsia="ru-RU"/>
        </w:rPr>
        <w:t>6</w:t>
      </w:r>
    </w:p>
    <w:p w:rsidR="002D184D" w:rsidRPr="006C54F1" w:rsidRDefault="002D184D" w:rsidP="002D184D">
      <w:pPr>
        <w:spacing w:before="0" w:after="0"/>
        <w:ind w:firstLine="567"/>
        <w:jc w:val="right"/>
      </w:pPr>
      <w:r w:rsidRPr="002D184D">
        <w:rPr>
          <w:lang w:eastAsia="ru-RU"/>
        </w:rPr>
        <w:t xml:space="preserve"> </w:t>
      </w:r>
      <w:r w:rsidRPr="006C54F1">
        <w:rPr>
          <w:b/>
        </w:rPr>
        <w:t xml:space="preserve">к Конкурсной документации </w:t>
      </w:r>
    </w:p>
    <w:p w:rsidR="002D184D" w:rsidRPr="002D184D" w:rsidRDefault="002D184D" w:rsidP="002D184D">
      <w:pPr>
        <w:widowControl/>
        <w:suppressAutoHyphens w:val="0"/>
        <w:autoSpaceDE w:val="0"/>
        <w:autoSpaceDN w:val="0"/>
        <w:adjustRightInd w:val="0"/>
        <w:spacing w:before="0" w:after="0"/>
        <w:jc w:val="right"/>
        <w:rPr>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ПРОТОКОЛ</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вскрытия конвертов с заявками на участие в конкурсе</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по отбору управляющей организации для управления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многоквартирным домом</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Мы, члены конкурсной комиссии по проведению открытого конкурса</w:t>
      </w:r>
      <w:r w:rsidR="00E7154B">
        <w:rPr>
          <w:sz w:val="26"/>
          <w:szCs w:val="26"/>
          <w:lang w:eastAsia="ru-RU"/>
        </w:rPr>
        <w:t xml:space="preserve"> </w:t>
      </w:r>
      <w:r w:rsidRPr="00E7154B">
        <w:rPr>
          <w:sz w:val="26"/>
          <w:szCs w:val="26"/>
          <w:lang w:eastAsia="ru-RU"/>
        </w:rPr>
        <w:t>п</w:t>
      </w:r>
      <w:r w:rsidR="00E7154B">
        <w:rPr>
          <w:sz w:val="26"/>
          <w:szCs w:val="26"/>
          <w:lang w:eastAsia="ru-RU"/>
        </w:rPr>
        <w:t xml:space="preserve">о  отбору </w:t>
      </w:r>
      <w:r w:rsidRPr="00E7154B">
        <w:rPr>
          <w:sz w:val="26"/>
          <w:szCs w:val="26"/>
          <w:lang w:eastAsia="ru-RU"/>
        </w:rPr>
        <w:t>управляющей организации для управления многоквартирным</w:t>
      </w:r>
      <w:r w:rsidR="00E7154B">
        <w:rPr>
          <w:sz w:val="26"/>
          <w:szCs w:val="26"/>
          <w:lang w:eastAsia="ru-RU"/>
        </w:rPr>
        <w:t xml:space="preserve"> домом, расположенным по </w:t>
      </w:r>
      <w:r w:rsidRPr="00E7154B">
        <w:rPr>
          <w:sz w:val="26"/>
          <w:szCs w:val="26"/>
          <w:lang w:eastAsia="ru-RU"/>
        </w:rPr>
        <w:t>адресу __________________________________</w:t>
      </w:r>
      <w:r w:rsidR="003839C0">
        <w:rPr>
          <w:sz w:val="26"/>
          <w:szCs w:val="26"/>
          <w:lang w:eastAsia="ru-RU"/>
        </w:rPr>
        <w:t>___________________________________</w:t>
      </w:r>
      <w:r w:rsidRPr="00E7154B">
        <w:rPr>
          <w:sz w:val="26"/>
          <w:szCs w:val="26"/>
          <w:lang w:eastAsia="ru-RU"/>
        </w:rPr>
        <w:t>,</w:t>
      </w:r>
    </w:p>
    <w:p w:rsidR="002D184D" w:rsidRPr="00E7154B" w:rsidRDefault="002D184D" w:rsidP="00E7154B">
      <w:pPr>
        <w:widowControl/>
        <w:suppressAutoHyphens w:val="0"/>
        <w:autoSpaceDE w:val="0"/>
        <w:autoSpaceDN w:val="0"/>
        <w:adjustRightInd w:val="0"/>
        <w:spacing w:before="0" w:after="0"/>
        <w:jc w:val="both"/>
        <w:outlineLvl w:val="0"/>
        <w:rPr>
          <w:sz w:val="26"/>
          <w:szCs w:val="26"/>
          <w:lang w:eastAsia="ru-RU"/>
        </w:rPr>
      </w:pPr>
      <w:r w:rsidRPr="00E7154B">
        <w:rPr>
          <w:sz w:val="26"/>
          <w:szCs w:val="26"/>
          <w:lang w:eastAsia="ru-RU"/>
        </w:rPr>
        <w:t>председатель комиссии: _______________________________________</w:t>
      </w:r>
      <w:r w:rsidR="003839C0">
        <w:rPr>
          <w:sz w:val="26"/>
          <w:szCs w:val="26"/>
          <w:lang w:eastAsia="ru-RU"/>
        </w:rPr>
        <w:t>________________</w:t>
      </w:r>
    </w:p>
    <w:p w:rsidR="003839C0"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3839C0">
        <w:rPr>
          <w:sz w:val="20"/>
          <w:szCs w:val="20"/>
          <w:lang w:eastAsia="ru-RU"/>
        </w:rPr>
        <w:t xml:space="preserve">                                          </w:t>
      </w:r>
      <w:r w:rsidR="003839C0"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w:t>
      </w:r>
      <w:r w:rsidR="003839C0" w:rsidRPr="003839C0">
        <w:rPr>
          <w:sz w:val="20"/>
          <w:szCs w:val="20"/>
          <w:lang w:eastAsia="ru-RU"/>
        </w:rPr>
        <w:t xml:space="preserve">                                                                               </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3839C0">
        <w:rPr>
          <w:sz w:val="26"/>
          <w:szCs w:val="26"/>
          <w:lang w:eastAsia="ru-RU"/>
        </w:rPr>
        <w:t>члены комиссии: 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sidRPr="003839C0">
        <w:rPr>
          <w:sz w:val="20"/>
          <w:szCs w:val="20"/>
          <w:lang w:eastAsia="ru-RU"/>
        </w:rPr>
        <w:t xml:space="preserve">                   </w:t>
      </w:r>
      <w:r w:rsidR="003839C0">
        <w:rPr>
          <w:sz w:val="20"/>
          <w:szCs w:val="20"/>
          <w:lang w:eastAsia="ru-RU"/>
        </w:rPr>
        <w:t xml:space="preserve">                  </w:t>
      </w:r>
      <w:r w:rsidR="003839C0" w:rsidRPr="003839C0">
        <w:rPr>
          <w:sz w:val="20"/>
          <w:szCs w:val="20"/>
          <w:lang w:eastAsia="ru-RU"/>
        </w:rPr>
        <w:t xml:space="preserve"> </w:t>
      </w:r>
      <w:r w:rsidRPr="003839C0">
        <w:rPr>
          <w:sz w:val="20"/>
          <w:szCs w:val="20"/>
          <w:lang w:eastAsia="ru-RU"/>
        </w:rPr>
        <w:t>(ф.и.о. членов комиссии)</w:t>
      </w:r>
    </w:p>
    <w:p w:rsidR="002D184D" w:rsidRPr="002D184D" w:rsidRDefault="002D184D" w:rsidP="003839C0">
      <w:pPr>
        <w:widowControl/>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в присутствии претендентов:</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(наименование организаций, должность, ф.и.о. их представителей</w:t>
      </w:r>
      <w:r w:rsidR="003839C0" w:rsidRPr="003839C0">
        <w:rPr>
          <w:sz w:val="20"/>
          <w:szCs w:val="20"/>
          <w:lang w:eastAsia="ru-RU"/>
        </w:rPr>
        <w:t xml:space="preserve"> </w:t>
      </w:r>
      <w:r w:rsidRPr="003839C0">
        <w:rPr>
          <w:sz w:val="20"/>
          <w:szCs w:val="20"/>
          <w:lang w:eastAsia="ru-RU"/>
        </w:rPr>
        <w:t>или ф.и.о. индивидуальных предпринимателей)</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составили   настоящий   протокол   о   том, что на момент вскрытия</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конвертов  с  заявками  на  участие в конкурсе поступили следующие</w:t>
      </w:r>
      <w:r w:rsidR="00E7154B">
        <w:rPr>
          <w:sz w:val="26"/>
          <w:szCs w:val="26"/>
          <w:lang w:eastAsia="ru-RU"/>
        </w:rPr>
        <w:t xml:space="preserve"> </w:t>
      </w:r>
      <w:r w:rsidRPr="00E7154B">
        <w:rPr>
          <w:sz w:val="26"/>
          <w:szCs w:val="26"/>
          <w:lang w:eastAsia="ru-RU"/>
        </w:rPr>
        <w:t>заявки:</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1.____________________________________________________________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2.____________________________________________________________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3.___________________________________________________________.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(наименование претендентов, количество страниц в заявке)</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Разъяснение     сведений,     содержащихся    в    документах,</w:t>
      </w:r>
      <w:r w:rsidR="00E7154B">
        <w:rPr>
          <w:sz w:val="26"/>
          <w:szCs w:val="26"/>
          <w:lang w:eastAsia="ru-RU"/>
        </w:rPr>
        <w:t xml:space="preserve"> </w:t>
      </w:r>
      <w:r w:rsidRPr="00E7154B">
        <w:rPr>
          <w:sz w:val="26"/>
          <w:szCs w:val="26"/>
          <w:lang w:eastAsia="ru-RU"/>
        </w:rPr>
        <w:t>представленны</w:t>
      </w:r>
      <w:r w:rsidR="00E7154B">
        <w:rPr>
          <w:sz w:val="26"/>
          <w:szCs w:val="26"/>
          <w:lang w:eastAsia="ru-RU"/>
        </w:rPr>
        <w:t xml:space="preserve">х </w:t>
      </w:r>
      <w:r w:rsidRPr="00E7154B">
        <w:rPr>
          <w:sz w:val="26"/>
          <w:szCs w:val="26"/>
          <w:lang w:eastAsia="ru-RU"/>
        </w:rPr>
        <w:t>претендентами: ____________________________________</w:t>
      </w:r>
      <w:r w:rsidR="00E7154B">
        <w:rPr>
          <w:sz w:val="26"/>
          <w:szCs w:val="26"/>
          <w:lang w:eastAsia="ru-RU"/>
        </w:rPr>
        <w:t>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Настоящий протокол составлен в двух экземплярах на ___ листах.</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Председатель комиссии: 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 подпись)</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Члены комиссии: 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w:t>
      </w:r>
      <w:r w:rsidR="003839C0">
        <w:rPr>
          <w:sz w:val="26"/>
          <w:szCs w:val="26"/>
          <w:lang w:eastAsia="ru-RU"/>
        </w:rPr>
        <w:t xml:space="preserve">               </w:t>
      </w:r>
      <w:r w:rsidRPr="002D184D">
        <w:rPr>
          <w:sz w:val="26"/>
          <w:szCs w:val="26"/>
          <w:lang w:eastAsia="ru-RU"/>
        </w:rPr>
        <w:t>______________________________________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 подписи)</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F4621E"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Pr>
          <w:sz w:val="26"/>
          <w:szCs w:val="26"/>
          <w:lang w:eastAsia="ru-RU"/>
        </w:rPr>
        <w:t xml:space="preserve">    "__" ______________ 202</w:t>
      </w:r>
      <w:r w:rsidR="002D184D" w:rsidRPr="002D184D">
        <w:rPr>
          <w:sz w:val="26"/>
          <w:szCs w:val="26"/>
          <w:lang w:eastAsia="ru-RU"/>
        </w:rPr>
        <w:t>_ г.</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М.П.</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E7154B" w:rsidRDefault="00E7154B" w:rsidP="002D184D">
      <w:pPr>
        <w:widowControl/>
        <w:suppressAutoHyphens w:val="0"/>
        <w:autoSpaceDE w:val="0"/>
        <w:autoSpaceDN w:val="0"/>
        <w:adjustRightInd w:val="0"/>
        <w:spacing w:before="0" w:after="0"/>
        <w:jc w:val="right"/>
        <w:outlineLvl w:val="0"/>
        <w:rPr>
          <w:b/>
          <w:sz w:val="26"/>
          <w:szCs w:val="26"/>
          <w:lang w:eastAsia="ru-RU"/>
        </w:rPr>
      </w:pPr>
    </w:p>
    <w:p w:rsidR="003839C0" w:rsidRDefault="003839C0" w:rsidP="002D184D">
      <w:pPr>
        <w:widowControl/>
        <w:suppressAutoHyphens w:val="0"/>
        <w:autoSpaceDE w:val="0"/>
        <w:autoSpaceDN w:val="0"/>
        <w:adjustRightInd w:val="0"/>
        <w:spacing w:before="0" w:after="0"/>
        <w:jc w:val="right"/>
        <w:outlineLvl w:val="0"/>
        <w:rPr>
          <w:b/>
          <w:sz w:val="26"/>
          <w:szCs w:val="26"/>
          <w:lang w:eastAsia="ru-RU"/>
        </w:rPr>
      </w:pPr>
    </w:p>
    <w:p w:rsidR="00AB2206" w:rsidRDefault="00AB2206" w:rsidP="00AB2206">
      <w:pPr>
        <w:widowControl/>
        <w:suppressAutoHyphens w:val="0"/>
        <w:autoSpaceDE w:val="0"/>
        <w:autoSpaceDN w:val="0"/>
        <w:adjustRightInd w:val="0"/>
        <w:spacing w:before="0" w:after="0"/>
        <w:outlineLvl w:val="0"/>
        <w:rPr>
          <w:b/>
          <w:sz w:val="26"/>
          <w:szCs w:val="26"/>
          <w:lang w:eastAsia="ru-RU"/>
        </w:rPr>
      </w:pPr>
    </w:p>
    <w:p w:rsidR="002D184D" w:rsidRPr="002D184D" w:rsidRDefault="002D184D" w:rsidP="00AB2206">
      <w:pPr>
        <w:widowControl/>
        <w:suppressAutoHyphens w:val="0"/>
        <w:autoSpaceDE w:val="0"/>
        <w:autoSpaceDN w:val="0"/>
        <w:adjustRightInd w:val="0"/>
        <w:spacing w:before="0" w:after="0"/>
        <w:jc w:val="right"/>
        <w:outlineLvl w:val="0"/>
        <w:rPr>
          <w:b/>
          <w:sz w:val="26"/>
          <w:szCs w:val="26"/>
          <w:lang w:eastAsia="ru-RU"/>
        </w:rPr>
      </w:pPr>
      <w:r w:rsidRPr="002D184D">
        <w:rPr>
          <w:b/>
          <w:sz w:val="26"/>
          <w:szCs w:val="26"/>
          <w:lang w:eastAsia="ru-RU"/>
        </w:rPr>
        <w:lastRenderedPageBreak/>
        <w:t xml:space="preserve">Приложение N </w:t>
      </w:r>
      <w:r w:rsidR="009F5177">
        <w:rPr>
          <w:b/>
          <w:sz w:val="26"/>
          <w:szCs w:val="26"/>
          <w:lang w:eastAsia="ru-RU"/>
        </w:rPr>
        <w:t>7</w:t>
      </w:r>
    </w:p>
    <w:p w:rsidR="002D184D" w:rsidRPr="006C54F1" w:rsidRDefault="002D184D" w:rsidP="002D184D">
      <w:pPr>
        <w:spacing w:before="0" w:after="0"/>
        <w:ind w:firstLine="567"/>
        <w:jc w:val="right"/>
      </w:pPr>
      <w:r w:rsidRPr="002D184D">
        <w:rPr>
          <w:sz w:val="26"/>
          <w:szCs w:val="26"/>
          <w:lang w:eastAsia="ru-RU"/>
        </w:rPr>
        <w:t xml:space="preserve"> </w:t>
      </w:r>
      <w:r w:rsidRPr="006C54F1">
        <w:rPr>
          <w:b/>
        </w:rPr>
        <w:t xml:space="preserve">к Конкурсной документации </w:t>
      </w:r>
    </w:p>
    <w:p w:rsidR="002D184D" w:rsidRPr="00411D3B" w:rsidRDefault="002D184D" w:rsidP="002D184D">
      <w:pPr>
        <w:widowControl/>
        <w:suppressAutoHyphens w:val="0"/>
        <w:autoSpaceDE w:val="0"/>
        <w:autoSpaceDN w:val="0"/>
        <w:adjustRightInd w:val="0"/>
        <w:spacing w:before="0" w:after="0"/>
        <w:jc w:val="both"/>
        <w:rPr>
          <w:sz w:val="22"/>
          <w:szCs w:val="22"/>
          <w:lang w:eastAsia="ru-RU"/>
        </w:rPr>
      </w:pP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ПРОТОКОЛ</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рассмотрения заявок на участие в конкурсе по отбору</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управляющей организации для управления</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lang w:eastAsia="ru-RU"/>
        </w:rPr>
      </w:pPr>
      <w:r w:rsidRPr="00411D3B">
        <w:rPr>
          <w:lang w:eastAsia="ru-RU"/>
        </w:rPr>
        <w:t>многоквартирным домом</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2"/>
          <w:szCs w:val="22"/>
          <w:lang w:eastAsia="ru-RU"/>
        </w:rPr>
      </w:pPr>
    </w:p>
    <w:p w:rsidR="00E7154B"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2D184D">
        <w:rPr>
          <w:sz w:val="26"/>
          <w:szCs w:val="26"/>
          <w:lang w:eastAsia="ru-RU"/>
        </w:rPr>
        <w:t xml:space="preserve">    </w:t>
      </w:r>
      <w:r w:rsidRPr="00AB2206">
        <w:rPr>
          <w:lang w:eastAsia="ru-RU"/>
        </w:rPr>
        <w:t>Мы, члены конкурсной комиссии по проведению открытого конкурса</w:t>
      </w:r>
      <w:r w:rsidR="00E7154B" w:rsidRPr="00AB2206">
        <w:rPr>
          <w:lang w:eastAsia="ru-RU"/>
        </w:rPr>
        <w:t xml:space="preserve"> </w:t>
      </w:r>
      <w:r w:rsidRPr="00AB2206">
        <w:rPr>
          <w:lang w:eastAsia="ru-RU"/>
        </w:rPr>
        <w:t>по  отбору  управляющей организации для управления многоквартирным</w:t>
      </w:r>
      <w:r w:rsidR="00E7154B" w:rsidRPr="00AB2206">
        <w:rPr>
          <w:lang w:eastAsia="ru-RU"/>
        </w:rPr>
        <w:t xml:space="preserve"> </w:t>
      </w:r>
      <w:r w:rsidRPr="00AB2206">
        <w:rPr>
          <w:lang w:eastAsia="ru-RU"/>
        </w:rPr>
        <w:t>домом, расположенным по адресу __________________________________</w:t>
      </w:r>
      <w:r w:rsidR="003839C0" w:rsidRPr="00AB2206">
        <w:rPr>
          <w:lang w:eastAsia="ru-RU"/>
        </w:rPr>
        <w:t>___________________________________</w:t>
      </w:r>
      <w:r w:rsidR="00411D3B">
        <w:rPr>
          <w:lang w:eastAsia="ru-RU"/>
        </w:rPr>
        <w:t>_______________</w:t>
      </w:r>
      <w:r w:rsidRPr="00AB2206">
        <w:rPr>
          <w:lang w:eastAsia="ru-RU"/>
        </w:rPr>
        <w:t>,</w:t>
      </w:r>
      <w:r w:rsidR="00E7154B" w:rsidRPr="00AB2206">
        <w:rPr>
          <w:lang w:eastAsia="ru-RU"/>
        </w:rPr>
        <w:t xml:space="preserve"> </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председатель комиссии:</w:t>
      </w:r>
      <w:r w:rsidRPr="00E7154B">
        <w:rPr>
          <w:sz w:val="26"/>
          <w:szCs w:val="26"/>
          <w:lang w:eastAsia="ru-RU"/>
        </w:rPr>
        <w:t xml:space="preserve"> _______________________________________</w:t>
      </w:r>
      <w:r w:rsidR="00411D3B">
        <w:rPr>
          <w:sz w:val="26"/>
          <w:szCs w:val="26"/>
          <w:lang w:eastAsia="ru-RU"/>
        </w:rPr>
        <w:t>____</w:t>
      </w:r>
    </w:p>
    <w:p w:rsidR="00E7154B" w:rsidRPr="003839C0"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w:t>
      </w:r>
    </w:p>
    <w:p w:rsidR="002D184D" w:rsidRPr="00E7154B" w:rsidRDefault="002D184D" w:rsidP="00E7154B">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члены комиссии:</w:t>
      </w:r>
      <w:r w:rsidRPr="00E7154B">
        <w:rPr>
          <w:sz w:val="26"/>
          <w:szCs w:val="26"/>
          <w:lang w:eastAsia="ru-RU"/>
        </w:rPr>
        <w:t xml:space="preserve"> ______________________________________________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2D184D">
        <w:rPr>
          <w:sz w:val="26"/>
          <w:szCs w:val="26"/>
          <w:lang w:eastAsia="ru-RU"/>
        </w:rPr>
        <w:t xml:space="preserve">                    </w:t>
      </w:r>
      <w:r w:rsidR="00E7154B">
        <w:rPr>
          <w:sz w:val="26"/>
          <w:szCs w:val="26"/>
          <w:lang w:eastAsia="ru-RU"/>
        </w:rPr>
        <w:t xml:space="preserve">         </w:t>
      </w:r>
      <w:r w:rsidRPr="00AB2206">
        <w:rPr>
          <w:sz w:val="20"/>
          <w:szCs w:val="20"/>
          <w:lang w:eastAsia="ru-RU"/>
        </w:rPr>
        <w:t>______________________________________________</w:t>
      </w:r>
      <w:r w:rsidR="00AB2206">
        <w:rPr>
          <w:sz w:val="20"/>
          <w:szCs w:val="20"/>
          <w:lang w:eastAsia="ru-RU"/>
        </w:rPr>
        <w:t>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E7154B" w:rsidRPr="00AB2206">
        <w:rPr>
          <w:sz w:val="20"/>
          <w:szCs w:val="20"/>
          <w:lang w:eastAsia="ru-RU"/>
        </w:rPr>
        <w:t xml:space="preserve">         </w:t>
      </w:r>
      <w:r w:rsidR="00411D3B">
        <w:rPr>
          <w:sz w:val="20"/>
          <w:szCs w:val="20"/>
          <w:lang w:eastAsia="ru-RU"/>
        </w:rPr>
        <w:t xml:space="preserve">         </w:t>
      </w:r>
      <w:r w:rsidRPr="00AB2206">
        <w:rPr>
          <w:sz w:val="20"/>
          <w:szCs w:val="20"/>
          <w:lang w:eastAsia="ru-RU"/>
        </w:rPr>
        <w:t>______________________________________________</w:t>
      </w:r>
      <w:r w:rsidR="00AB2206">
        <w:rPr>
          <w:sz w:val="20"/>
          <w:szCs w:val="20"/>
          <w:lang w:eastAsia="ru-RU"/>
        </w:rPr>
        <w:t>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E7154B" w:rsidRPr="00AB2206">
        <w:rPr>
          <w:sz w:val="20"/>
          <w:szCs w:val="20"/>
          <w:lang w:eastAsia="ru-RU"/>
        </w:rPr>
        <w:t xml:space="preserve">          </w:t>
      </w:r>
      <w:r w:rsidR="00411D3B">
        <w:rPr>
          <w:sz w:val="20"/>
          <w:szCs w:val="20"/>
          <w:lang w:eastAsia="ru-RU"/>
        </w:rPr>
        <w:t xml:space="preserve">        </w:t>
      </w:r>
      <w:r w:rsidRPr="00AB2206">
        <w:rPr>
          <w:sz w:val="20"/>
          <w:szCs w:val="20"/>
          <w:lang w:eastAsia="ru-RU"/>
        </w:rPr>
        <w:t>_____________________________________________</w:t>
      </w:r>
      <w:r w:rsidR="00AB2206">
        <w:rPr>
          <w:sz w:val="20"/>
          <w:szCs w:val="20"/>
          <w:lang w:eastAsia="ru-RU"/>
        </w:rPr>
        <w:t>______________</w:t>
      </w:r>
      <w:r w:rsidRPr="00AB2206">
        <w:rPr>
          <w:sz w:val="20"/>
          <w:szCs w:val="20"/>
          <w:lang w:eastAsia="ru-RU"/>
        </w:rPr>
        <w:t>,</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w:t>
      </w:r>
      <w:r w:rsidR="00E7154B" w:rsidRPr="003839C0">
        <w:rPr>
          <w:sz w:val="20"/>
          <w:szCs w:val="20"/>
          <w:lang w:eastAsia="ru-RU"/>
        </w:rPr>
        <w:t xml:space="preserve">                </w:t>
      </w:r>
      <w:r w:rsidR="003839C0">
        <w:rPr>
          <w:sz w:val="20"/>
          <w:szCs w:val="20"/>
          <w:lang w:eastAsia="ru-RU"/>
        </w:rPr>
        <w:t xml:space="preserve">                        </w:t>
      </w:r>
      <w:r w:rsidRPr="003839C0">
        <w:rPr>
          <w:sz w:val="20"/>
          <w:szCs w:val="20"/>
          <w:lang w:eastAsia="ru-RU"/>
        </w:rPr>
        <w:t xml:space="preserve"> (ф.и.о. членов комиссии)</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AB2206">
        <w:rPr>
          <w:lang w:eastAsia="ru-RU"/>
        </w:rPr>
        <w:t>в присутствии претендентов:</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__________________________________________________________________</w:t>
      </w:r>
      <w:r w:rsidR="003839C0" w:rsidRPr="00411D3B">
        <w:rPr>
          <w:lang w:eastAsia="ru-RU"/>
        </w:rPr>
        <w:t>___________</w:t>
      </w:r>
      <w:r w:rsidR="00411D3B">
        <w:rPr>
          <w:lang w:eastAsia="ru-RU"/>
        </w:rPr>
        <w:t>________</w:t>
      </w:r>
    </w:p>
    <w:p w:rsidR="002D184D" w:rsidRPr="003839C0"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(наименование организаций, должность, ф.и.о. их представителей</w:t>
      </w:r>
      <w:r w:rsidR="003839C0" w:rsidRPr="003839C0">
        <w:rPr>
          <w:sz w:val="20"/>
          <w:szCs w:val="20"/>
          <w:lang w:eastAsia="ru-RU"/>
        </w:rPr>
        <w:t xml:space="preserve"> или ф.и.о. индивидуальных предпринимателей)</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__________________________________________________________________</w:t>
      </w:r>
      <w:r w:rsidR="003839C0" w:rsidRPr="00411D3B">
        <w:rPr>
          <w:lang w:eastAsia="ru-RU"/>
        </w:rPr>
        <w:t>___________</w:t>
      </w:r>
      <w:r w:rsidR="00411D3B">
        <w:rPr>
          <w:lang w:eastAsia="ru-RU"/>
        </w:rPr>
        <w:t>________</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16"/>
          <w:szCs w:val="16"/>
          <w:lang w:eastAsia="ru-RU"/>
        </w:rPr>
      </w:pPr>
      <w:r w:rsidRPr="00411D3B">
        <w:rPr>
          <w:sz w:val="16"/>
          <w:szCs w:val="16"/>
          <w:lang w:eastAsia="ru-RU"/>
        </w:rPr>
        <w:t xml:space="preserve">           </w:t>
      </w:r>
    </w:p>
    <w:p w:rsidR="002D184D"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AB2206">
        <w:rPr>
          <w:lang w:eastAsia="ru-RU"/>
        </w:rPr>
        <w:t>составили   настоящий   протокол   о   том,  что  в соответствии с</w:t>
      </w:r>
      <w:r w:rsidR="00E7154B" w:rsidRPr="00AB2206">
        <w:rPr>
          <w:lang w:eastAsia="ru-RU"/>
        </w:rPr>
        <w:t xml:space="preserve"> </w:t>
      </w:r>
      <w:r w:rsidRPr="00AB2206">
        <w:rPr>
          <w:lang w:eastAsia="ru-RU"/>
        </w:rPr>
        <w:t>протоколом  вскрытия  конвертов  с  заявками на участие в конкурсе</w:t>
      </w:r>
      <w:r w:rsidR="00E7154B" w:rsidRPr="00AB2206">
        <w:rPr>
          <w:lang w:eastAsia="ru-RU"/>
        </w:rPr>
        <w:t xml:space="preserve"> </w:t>
      </w:r>
      <w:r w:rsidRPr="00AB2206">
        <w:rPr>
          <w:lang w:eastAsia="ru-RU"/>
        </w:rPr>
        <w:t>поступили  заявки на участие в конкурсе от следующих организаций и</w:t>
      </w:r>
      <w:r w:rsidR="00E7154B" w:rsidRPr="00AB2206">
        <w:rPr>
          <w:lang w:eastAsia="ru-RU"/>
        </w:rPr>
        <w:t xml:space="preserve"> </w:t>
      </w:r>
      <w:r w:rsidRPr="00AB2206">
        <w:rPr>
          <w:lang w:eastAsia="ru-RU"/>
        </w:rPr>
        <w:t>индивидуальных предпринимателей:</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1. ___________________________________________________________</w:t>
      </w:r>
      <w:r w:rsidR="003839C0" w:rsidRPr="00411D3B">
        <w:rPr>
          <w:lang w:eastAsia="ru-RU"/>
        </w:rPr>
        <w:t>_____________</w:t>
      </w:r>
      <w:r w:rsidR="00411D3B">
        <w:rPr>
          <w:lang w:eastAsia="ru-RU"/>
        </w:rPr>
        <w:t>_________</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2. __________________________________________________________</w:t>
      </w:r>
      <w:r w:rsidR="003839C0" w:rsidRPr="00411D3B">
        <w:rPr>
          <w:lang w:eastAsia="ru-RU"/>
        </w:rPr>
        <w:t>_______________</w:t>
      </w:r>
      <w:r w:rsidR="00411D3B">
        <w:rPr>
          <w:lang w:eastAsia="ru-RU"/>
        </w:rPr>
        <w:t>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3839C0">
        <w:rPr>
          <w:sz w:val="20"/>
          <w:szCs w:val="20"/>
          <w:lang w:eastAsia="ru-RU"/>
        </w:rPr>
        <w:t>(наименование претендентов, количество страниц в заявке)</w:t>
      </w:r>
    </w:p>
    <w:p w:rsidR="002D184D"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2D184D">
        <w:rPr>
          <w:sz w:val="26"/>
          <w:szCs w:val="26"/>
          <w:lang w:eastAsia="ru-RU"/>
        </w:rPr>
        <w:t xml:space="preserve">    </w:t>
      </w:r>
      <w:r w:rsidRPr="00AB2206">
        <w:rPr>
          <w:lang w:eastAsia="ru-RU"/>
        </w:rPr>
        <w:t>На  основании решения конкурсной комиссии признаны участниками</w:t>
      </w:r>
      <w:r w:rsidR="00E7154B" w:rsidRPr="00AB2206">
        <w:rPr>
          <w:lang w:eastAsia="ru-RU"/>
        </w:rPr>
        <w:t xml:space="preserve"> </w:t>
      </w:r>
      <w:r w:rsidRPr="00AB2206">
        <w:rPr>
          <w:lang w:eastAsia="ru-RU"/>
        </w:rPr>
        <w:t>конкурса следующие претенденты:</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1. ___________________________________________________________</w:t>
      </w:r>
      <w:r w:rsidR="003839C0" w:rsidRPr="00411D3B">
        <w:rPr>
          <w:lang w:eastAsia="ru-RU"/>
        </w:rPr>
        <w:t>_____________</w:t>
      </w:r>
      <w:r w:rsidR="00411D3B">
        <w:rPr>
          <w:lang w:eastAsia="ru-RU"/>
        </w:rPr>
        <w:t>_________</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2. ___________________________</w:t>
      </w:r>
      <w:r w:rsidR="003839C0" w:rsidRPr="00411D3B">
        <w:rPr>
          <w:lang w:eastAsia="ru-RU"/>
        </w:rPr>
        <w:t>______________________________________________</w:t>
      </w:r>
      <w:r w:rsidR="00411D3B">
        <w:rPr>
          <w:lang w:eastAsia="ru-RU"/>
        </w:rPr>
        <w:t>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3839C0">
        <w:rPr>
          <w:sz w:val="20"/>
          <w:szCs w:val="20"/>
          <w:lang w:eastAsia="ru-RU"/>
        </w:rPr>
        <w:t xml:space="preserve">          (наименование организаций или ф.и.о. индивидуальных предпринимателей, обоснование принятого решения)</w:t>
      </w:r>
    </w:p>
    <w:p w:rsidR="002D184D" w:rsidRPr="00AB2206" w:rsidRDefault="002D184D" w:rsidP="00E7154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2D184D">
        <w:rPr>
          <w:sz w:val="26"/>
          <w:szCs w:val="26"/>
          <w:lang w:eastAsia="ru-RU"/>
        </w:rPr>
        <w:t xml:space="preserve">    </w:t>
      </w:r>
      <w:r w:rsidRPr="00AB2206">
        <w:rPr>
          <w:lang w:eastAsia="ru-RU"/>
        </w:rPr>
        <w:t>На основании решения конкурсной комиссии не допущены к участию</w:t>
      </w:r>
      <w:r w:rsidR="00E7154B" w:rsidRPr="00AB2206">
        <w:rPr>
          <w:lang w:eastAsia="ru-RU"/>
        </w:rPr>
        <w:t xml:space="preserve"> </w:t>
      </w:r>
      <w:r w:rsidRPr="00AB2206">
        <w:rPr>
          <w:lang w:eastAsia="ru-RU"/>
        </w:rPr>
        <w:t>в конкурсе следующие претенденты:</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1. ___________________________________________________________</w:t>
      </w:r>
      <w:r w:rsidR="00AB2206" w:rsidRPr="00411D3B">
        <w:rPr>
          <w:lang w:eastAsia="ru-RU"/>
        </w:rPr>
        <w:t>_____________</w:t>
      </w:r>
      <w:r w:rsidR="00411D3B">
        <w:rPr>
          <w:lang w:eastAsia="ru-RU"/>
        </w:rPr>
        <w:t>_________</w:t>
      </w:r>
    </w:p>
    <w:p w:rsidR="002D184D" w:rsidRPr="003839C0" w:rsidRDefault="002D184D" w:rsidP="003839C0">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3839C0">
        <w:rPr>
          <w:sz w:val="20"/>
          <w:szCs w:val="20"/>
          <w:lang w:eastAsia="ru-RU"/>
        </w:rPr>
        <w:t>(наименование организаций или ф.и.о. индивидуального</w:t>
      </w:r>
      <w:r w:rsidR="003839C0">
        <w:rPr>
          <w:sz w:val="20"/>
          <w:szCs w:val="20"/>
          <w:lang w:eastAsia="ru-RU"/>
        </w:rPr>
        <w:t xml:space="preserve"> </w:t>
      </w:r>
      <w:r w:rsidRPr="003839C0">
        <w:rPr>
          <w:sz w:val="20"/>
          <w:szCs w:val="20"/>
          <w:lang w:eastAsia="ru-RU"/>
        </w:rPr>
        <w:t>предпринимателя)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в связи с</w:t>
      </w:r>
      <w:r w:rsidRPr="002D184D">
        <w:rPr>
          <w:sz w:val="26"/>
          <w:szCs w:val="26"/>
          <w:lang w:eastAsia="ru-RU"/>
        </w:rPr>
        <w:t xml:space="preserve"> ________________________________________________________</w:t>
      </w:r>
      <w:r w:rsidR="00AB2206">
        <w:rPr>
          <w:sz w:val="26"/>
          <w:szCs w:val="26"/>
          <w:lang w:eastAsia="ru-RU"/>
        </w:rPr>
        <w:t>______________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(причина отказа)</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 xml:space="preserve">    2. ___________________________________________________________</w:t>
      </w:r>
      <w:r w:rsidR="00AB2206" w:rsidRPr="00411D3B">
        <w:rPr>
          <w:lang w:eastAsia="ru-RU"/>
        </w:rPr>
        <w:t>_____________</w:t>
      </w:r>
      <w:r w:rsidR="00411D3B">
        <w:rPr>
          <w:lang w:eastAsia="ru-RU"/>
        </w:rPr>
        <w:t>_________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(наименование организаций или ф.и.о. индивидуальных</w:t>
      </w:r>
      <w:r w:rsidR="00AB2206">
        <w:rPr>
          <w:sz w:val="20"/>
          <w:szCs w:val="20"/>
          <w:lang w:eastAsia="ru-RU"/>
        </w:rPr>
        <w:t xml:space="preserve"> </w:t>
      </w:r>
      <w:r w:rsidRPr="00AB2206">
        <w:rPr>
          <w:sz w:val="20"/>
          <w:szCs w:val="20"/>
          <w:lang w:eastAsia="ru-RU"/>
        </w:rPr>
        <w:t>предпринимателей)</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в связи с ________________________</w:t>
      </w:r>
      <w:r w:rsidR="00AB2206" w:rsidRPr="00411D3B">
        <w:rPr>
          <w:lang w:eastAsia="ru-RU"/>
        </w:rPr>
        <w:t>_____________________________________________</w:t>
      </w:r>
      <w:r w:rsidR="00411D3B">
        <w:rPr>
          <w:lang w:eastAsia="ru-RU"/>
        </w:rPr>
        <w:t>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(причина отказа)</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16"/>
          <w:szCs w:val="16"/>
          <w:lang w:eastAsia="ru-RU"/>
        </w:rPr>
      </w:pP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AB2206">
        <w:rPr>
          <w:lang w:eastAsia="ru-RU"/>
        </w:rPr>
        <w:t>Настоящий протокол составлен в двух экземплярах на ___ листах.</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Председатель комиссии: ___________________________________________</w:t>
      </w:r>
      <w:r w:rsidR="00AB2206" w:rsidRPr="00411D3B">
        <w:rPr>
          <w:lang w:eastAsia="ru-RU"/>
        </w:rPr>
        <w:t>______________</w:t>
      </w:r>
      <w:r w:rsidR="00411D3B">
        <w:rPr>
          <w:lang w:eastAsia="ru-RU"/>
        </w:rPr>
        <w:t>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(ф.и.о., подпись)</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16"/>
          <w:szCs w:val="1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AB2206">
        <w:rPr>
          <w:lang w:eastAsia="ru-RU"/>
        </w:rPr>
        <w:t>Члены комиссии:</w:t>
      </w:r>
      <w:r w:rsidRPr="002D184D">
        <w:rPr>
          <w:sz w:val="26"/>
          <w:szCs w:val="26"/>
          <w:lang w:eastAsia="ru-RU"/>
        </w:rPr>
        <w:t xml:space="preserve"> __________________________________________________</w:t>
      </w:r>
      <w:r w:rsidR="00AB2206">
        <w:rPr>
          <w:sz w:val="26"/>
          <w:szCs w:val="26"/>
          <w:lang w:eastAsia="ru-RU"/>
        </w:rPr>
        <w:t>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9C6170" w:rsidRPr="00AB2206">
        <w:rPr>
          <w:sz w:val="20"/>
          <w:szCs w:val="20"/>
          <w:lang w:eastAsia="ru-RU"/>
        </w:rPr>
        <w:t xml:space="preserve">              </w:t>
      </w:r>
      <w:r w:rsidRPr="00AB2206">
        <w:rPr>
          <w:sz w:val="20"/>
          <w:szCs w:val="20"/>
          <w:lang w:eastAsia="ru-RU"/>
        </w:rPr>
        <w:t xml:space="preserve"> </w:t>
      </w:r>
      <w:r w:rsidR="00411D3B">
        <w:rPr>
          <w:sz w:val="20"/>
          <w:szCs w:val="20"/>
          <w:lang w:eastAsia="ru-RU"/>
        </w:rPr>
        <w:t xml:space="preserve">      </w:t>
      </w:r>
      <w:r w:rsidR="00AB2206">
        <w:rPr>
          <w:sz w:val="20"/>
          <w:szCs w:val="20"/>
          <w:lang w:eastAsia="ru-RU"/>
        </w:rPr>
        <w:t xml:space="preserve"> </w:t>
      </w:r>
      <w:r w:rsidRPr="00AB2206">
        <w:rPr>
          <w:sz w:val="20"/>
          <w:szCs w:val="20"/>
          <w:lang w:eastAsia="ru-RU"/>
        </w:rPr>
        <w:t>__________________________________________________</w:t>
      </w:r>
      <w:r w:rsidR="00AB2206" w:rsidRPr="00AB2206">
        <w:rPr>
          <w:sz w:val="20"/>
          <w:szCs w:val="20"/>
          <w:lang w:eastAsia="ru-RU"/>
        </w:rPr>
        <w:t>_____________</w:t>
      </w:r>
      <w:r w:rsidR="00AB2206">
        <w:rPr>
          <w:sz w:val="20"/>
          <w:szCs w:val="20"/>
          <w:lang w:eastAsia="ru-RU"/>
        </w:rPr>
        <w:t>__________________</w:t>
      </w:r>
    </w:p>
    <w:p w:rsidR="002D184D" w:rsidRPr="00AB2206"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0"/>
          <w:szCs w:val="20"/>
          <w:lang w:eastAsia="ru-RU"/>
        </w:rPr>
      </w:pPr>
      <w:r w:rsidRPr="00AB2206">
        <w:rPr>
          <w:sz w:val="20"/>
          <w:szCs w:val="20"/>
          <w:lang w:eastAsia="ru-RU"/>
        </w:rPr>
        <w:t xml:space="preserve">              </w:t>
      </w:r>
      <w:r w:rsidR="009C6170" w:rsidRPr="00AB2206">
        <w:rPr>
          <w:sz w:val="20"/>
          <w:szCs w:val="20"/>
          <w:lang w:eastAsia="ru-RU"/>
        </w:rPr>
        <w:t xml:space="preserve">              </w:t>
      </w:r>
      <w:r w:rsidRPr="00AB2206">
        <w:rPr>
          <w:sz w:val="20"/>
          <w:szCs w:val="20"/>
          <w:lang w:eastAsia="ru-RU"/>
        </w:rPr>
        <w:t xml:space="preserve"> </w:t>
      </w:r>
      <w:r w:rsidR="00411D3B">
        <w:rPr>
          <w:sz w:val="20"/>
          <w:szCs w:val="20"/>
          <w:lang w:eastAsia="ru-RU"/>
        </w:rPr>
        <w:t xml:space="preserve">       </w:t>
      </w:r>
      <w:r w:rsidR="00AB2206">
        <w:rPr>
          <w:sz w:val="20"/>
          <w:szCs w:val="20"/>
          <w:lang w:eastAsia="ru-RU"/>
        </w:rPr>
        <w:t xml:space="preserve"> </w:t>
      </w:r>
      <w:r w:rsidRPr="00AB2206">
        <w:rPr>
          <w:sz w:val="20"/>
          <w:szCs w:val="20"/>
          <w:lang w:eastAsia="ru-RU"/>
        </w:rPr>
        <w:t>__________________________________________________</w:t>
      </w:r>
      <w:r w:rsidR="00AB2206" w:rsidRPr="00AB2206">
        <w:rPr>
          <w:sz w:val="20"/>
          <w:szCs w:val="20"/>
          <w:lang w:eastAsia="ru-RU"/>
        </w:rPr>
        <w:t>____________</w:t>
      </w:r>
      <w:r w:rsidR="00AB2206">
        <w:rPr>
          <w:sz w:val="20"/>
          <w:szCs w:val="20"/>
          <w:lang w:eastAsia="ru-RU"/>
        </w:rPr>
        <w:t>____________________</w:t>
      </w:r>
    </w:p>
    <w:p w:rsidR="002D184D" w:rsidRPr="00AB2206" w:rsidRDefault="002D184D" w:rsidP="00AB2206">
      <w:pPr>
        <w:widowControl/>
        <w:numPr>
          <w:ilvl w:val="0"/>
          <w:numId w:val="1"/>
        </w:numPr>
        <w:tabs>
          <w:tab w:val="clear" w:pos="0"/>
        </w:tabs>
        <w:suppressAutoHyphens w:val="0"/>
        <w:autoSpaceDE w:val="0"/>
        <w:autoSpaceDN w:val="0"/>
        <w:adjustRightInd w:val="0"/>
        <w:spacing w:before="0" w:after="0"/>
        <w:jc w:val="center"/>
        <w:outlineLvl w:val="0"/>
        <w:rPr>
          <w:sz w:val="20"/>
          <w:szCs w:val="20"/>
          <w:lang w:eastAsia="ru-RU"/>
        </w:rPr>
      </w:pPr>
      <w:r w:rsidRPr="00AB2206">
        <w:rPr>
          <w:sz w:val="20"/>
          <w:szCs w:val="20"/>
          <w:lang w:eastAsia="ru-RU"/>
        </w:rPr>
        <w:t>(ф.и.о., подписи)</w:t>
      </w:r>
    </w:p>
    <w:p w:rsidR="002D184D" w:rsidRPr="00411D3B" w:rsidRDefault="002D184D" w:rsidP="002D184D">
      <w:pPr>
        <w:widowControl/>
        <w:numPr>
          <w:ilvl w:val="0"/>
          <w:numId w:val="1"/>
        </w:numPr>
        <w:tabs>
          <w:tab w:val="clear" w:pos="0"/>
        </w:tabs>
        <w:suppressAutoHyphens w:val="0"/>
        <w:autoSpaceDE w:val="0"/>
        <w:autoSpaceDN w:val="0"/>
        <w:adjustRightInd w:val="0"/>
        <w:spacing w:before="0" w:after="0"/>
        <w:jc w:val="both"/>
        <w:outlineLvl w:val="0"/>
        <w:rPr>
          <w:lang w:eastAsia="ru-RU"/>
        </w:rPr>
      </w:pPr>
    </w:p>
    <w:p w:rsidR="00411D3B" w:rsidRPr="00411D3B" w:rsidRDefault="00F4621E" w:rsidP="00411D3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lang w:eastAsia="ru-RU"/>
        </w:rPr>
        <w:t>"__" ______________ 202</w:t>
      </w:r>
      <w:r w:rsidR="002D184D" w:rsidRPr="00411D3B">
        <w:rPr>
          <w:lang w:eastAsia="ru-RU"/>
        </w:rPr>
        <w:t>_ г.</w:t>
      </w:r>
    </w:p>
    <w:p w:rsidR="00411D3B" w:rsidRPr="00411D3B" w:rsidRDefault="00411D3B" w:rsidP="00411D3B">
      <w:pPr>
        <w:pStyle w:val="aff7"/>
        <w:rPr>
          <w:sz w:val="12"/>
          <w:szCs w:val="12"/>
          <w:lang w:eastAsia="ru-RU"/>
        </w:rPr>
      </w:pPr>
    </w:p>
    <w:p w:rsidR="00204388" w:rsidRPr="00411D3B" w:rsidRDefault="002D184D" w:rsidP="00411D3B">
      <w:pPr>
        <w:widowControl/>
        <w:numPr>
          <w:ilvl w:val="0"/>
          <w:numId w:val="1"/>
        </w:numPr>
        <w:tabs>
          <w:tab w:val="clear" w:pos="0"/>
        </w:tabs>
        <w:suppressAutoHyphens w:val="0"/>
        <w:autoSpaceDE w:val="0"/>
        <w:autoSpaceDN w:val="0"/>
        <w:adjustRightInd w:val="0"/>
        <w:spacing w:before="0" w:after="0"/>
        <w:jc w:val="both"/>
        <w:outlineLvl w:val="0"/>
        <w:rPr>
          <w:lang w:eastAsia="ru-RU"/>
        </w:rPr>
      </w:pPr>
      <w:r w:rsidRPr="00411D3B">
        <w:rPr>
          <w:sz w:val="20"/>
          <w:szCs w:val="20"/>
          <w:lang w:eastAsia="ru-RU"/>
        </w:rPr>
        <w:t>М.П</w:t>
      </w:r>
      <w:r w:rsidR="00411D3B">
        <w:rPr>
          <w:sz w:val="20"/>
          <w:szCs w:val="20"/>
          <w:lang w:eastAsia="ru-RU"/>
        </w:rPr>
        <w:t>.</w:t>
      </w:r>
    </w:p>
    <w:p w:rsidR="00204388" w:rsidRDefault="00204388" w:rsidP="002D184D">
      <w:pPr>
        <w:widowControl/>
        <w:suppressAutoHyphens w:val="0"/>
        <w:autoSpaceDE w:val="0"/>
        <w:autoSpaceDN w:val="0"/>
        <w:adjustRightInd w:val="0"/>
        <w:spacing w:before="0" w:after="0"/>
        <w:jc w:val="right"/>
        <w:outlineLvl w:val="0"/>
        <w:rPr>
          <w:b/>
          <w:sz w:val="26"/>
          <w:szCs w:val="26"/>
          <w:lang w:eastAsia="ru-RU"/>
        </w:rPr>
      </w:pPr>
    </w:p>
    <w:p w:rsidR="002D184D" w:rsidRPr="002D184D" w:rsidRDefault="002D184D" w:rsidP="002D184D">
      <w:pPr>
        <w:widowControl/>
        <w:suppressAutoHyphens w:val="0"/>
        <w:autoSpaceDE w:val="0"/>
        <w:autoSpaceDN w:val="0"/>
        <w:adjustRightInd w:val="0"/>
        <w:spacing w:before="0" w:after="0"/>
        <w:jc w:val="right"/>
        <w:outlineLvl w:val="0"/>
        <w:rPr>
          <w:b/>
          <w:sz w:val="26"/>
          <w:szCs w:val="26"/>
          <w:lang w:eastAsia="ru-RU"/>
        </w:rPr>
      </w:pPr>
      <w:r w:rsidRPr="002D184D">
        <w:rPr>
          <w:b/>
          <w:sz w:val="26"/>
          <w:szCs w:val="26"/>
          <w:lang w:eastAsia="ru-RU"/>
        </w:rPr>
        <w:t xml:space="preserve">Приложение N </w:t>
      </w:r>
      <w:r w:rsidR="009F5177">
        <w:rPr>
          <w:b/>
          <w:sz w:val="26"/>
          <w:szCs w:val="26"/>
          <w:lang w:eastAsia="ru-RU"/>
        </w:rPr>
        <w:t>8</w:t>
      </w:r>
    </w:p>
    <w:p w:rsidR="002D184D" w:rsidRPr="002D184D" w:rsidRDefault="002D184D" w:rsidP="002D184D">
      <w:pPr>
        <w:widowControl/>
        <w:suppressAutoHyphens w:val="0"/>
        <w:autoSpaceDE w:val="0"/>
        <w:autoSpaceDN w:val="0"/>
        <w:adjustRightInd w:val="0"/>
        <w:spacing w:before="0" w:after="0"/>
        <w:jc w:val="right"/>
        <w:rPr>
          <w:sz w:val="26"/>
          <w:szCs w:val="26"/>
          <w:lang w:eastAsia="ru-RU"/>
        </w:rPr>
      </w:pPr>
      <w:r w:rsidRPr="002D184D">
        <w:rPr>
          <w:b/>
          <w:sz w:val="26"/>
          <w:szCs w:val="26"/>
          <w:lang w:eastAsia="ru-RU"/>
        </w:rPr>
        <w:t xml:space="preserve"> к Конкурсной документации</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УТВЕРЖДАЮ</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(должность, ф.и.о. руководителя органа</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местного самоуправления, являющегося</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организатором конкурса, почтовый индекс и</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_____________________________________________</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адрес, телефон, факс, адрес электронной почты</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"__" _________________________ 20__ г.</w:t>
      </w:r>
    </w:p>
    <w:p w:rsidR="002D184D" w:rsidRPr="009C6170" w:rsidRDefault="002D184D" w:rsidP="002D184D">
      <w:pPr>
        <w:widowControl/>
        <w:numPr>
          <w:ilvl w:val="0"/>
          <w:numId w:val="1"/>
        </w:numPr>
        <w:tabs>
          <w:tab w:val="clear" w:pos="0"/>
        </w:tabs>
        <w:suppressAutoHyphens w:val="0"/>
        <w:autoSpaceDE w:val="0"/>
        <w:autoSpaceDN w:val="0"/>
        <w:adjustRightInd w:val="0"/>
        <w:spacing w:before="0" w:after="0"/>
        <w:contextualSpacing/>
        <w:jc w:val="right"/>
        <w:outlineLvl w:val="0"/>
        <w:rPr>
          <w:sz w:val="20"/>
          <w:szCs w:val="20"/>
          <w:lang w:eastAsia="ru-RU"/>
        </w:rPr>
      </w:pPr>
      <w:r w:rsidRPr="009C6170">
        <w:rPr>
          <w:sz w:val="20"/>
          <w:szCs w:val="20"/>
          <w:lang w:eastAsia="ru-RU"/>
        </w:rPr>
        <w:t xml:space="preserve">                                           (дата утверждения)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ПРОТОКОЛ N 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конкурса по отбору управляющей организации</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center"/>
        <w:outlineLvl w:val="0"/>
        <w:rPr>
          <w:sz w:val="26"/>
          <w:szCs w:val="26"/>
          <w:lang w:eastAsia="ru-RU"/>
        </w:rPr>
      </w:pPr>
      <w:r w:rsidRPr="002D184D">
        <w:rPr>
          <w:sz w:val="26"/>
          <w:szCs w:val="26"/>
          <w:lang w:eastAsia="ru-RU"/>
        </w:rPr>
        <w:t>для управления многоквартирным домом</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 Место проведения конкурса ______________________________________________</w:t>
      </w:r>
      <w:r w:rsidR="00411D3B">
        <w:rPr>
          <w:sz w:val="26"/>
          <w:szCs w:val="26"/>
          <w:lang w:eastAsia="ru-RU"/>
        </w:rPr>
        <w:t>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2. Дата проведения конкурса _______________________________________________</w:t>
      </w:r>
      <w:r w:rsidR="00411D3B">
        <w:rPr>
          <w:sz w:val="26"/>
          <w:szCs w:val="26"/>
          <w:lang w:eastAsia="ru-RU"/>
        </w:rPr>
        <w:t>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3. Время проведения конкурса ______________________________________________</w:t>
      </w:r>
      <w:r w:rsidR="00411D3B">
        <w:rPr>
          <w:sz w:val="26"/>
          <w:szCs w:val="26"/>
          <w:lang w:eastAsia="ru-RU"/>
        </w:rPr>
        <w:t>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4. Адрес многоквартирного дома (многоквартирных домов) ____________________</w:t>
      </w:r>
      <w:r w:rsidR="00411D3B">
        <w:rPr>
          <w:sz w:val="26"/>
          <w:szCs w:val="26"/>
          <w:lang w:eastAsia="ru-RU"/>
        </w:rPr>
        <w:t>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___________________________________________________________________________</w:t>
      </w:r>
      <w:r w:rsidR="00411D3B">
        <w:rPr>
          <w:sz w:val="26"/>
          <w:szCs w:val="26"/>
          <w:lang w:eastAsia="ru-RU"/>
        </w:rPr>
        <w:t>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5. Члены конкурсной комиссии</w:t>
      </w:r>
    </w:p>
    <w:p w:rsidR="002D184D" w:rsidRPr="002D184D" w:rsidRDefault="002D184D" w:rsidP="002D184D">
      <w:pPr>
        <w:widowControl/>
        <w:suppressAutoHyphens w:val="0"/>
        <w:autoSpaceDE w:val="0"/>
        <w:autoSpaceDN w:val="0"/>
        <w:adjustRightInd w:val="0"/>
        <w:spacing w:before="0" w:after="0"/>
        <w:ind w:firstLine="54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3798"/>
        <w:gridCol w:w="340"/>
        <w:gridCol w:w="4932"/>
      </w:tblGrid>
      <w:tr w:rsidR="002D184D" w:rsidRPr="002D184D">
        <w:tc>
          <w:tcPr>
            <w:tcW w:w="3798" w:type="dxa"/>
            <w:tcBorders>
              <w:top w:val="single" w:sz="4" w:space="0" w:color="auto"/>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r>
      <w:tr w:rsidR="002D184D" w:rsidRPr="00411D3B">
        <w:tc>
          <w:tcPr>
            <w:tcW w:w="3798" w:type="dxa"/>
            <w:tcBorders>
              <w:top w:val="single" w:sz="4" w:space="0" w:color="auto"/>
            </w:tcBorders>
          </w:tcPr>
          <w:p w:rsidR="002D184D" w:rsidRPr="00411D3B" w:rsidRDefault="002D184D" w:rsidP="002D184D">
            <w:pPr>
              <w:widowControl/>
              <w:suppressAutoHyphens w:val="0"/>
              <w:autoSpaceDE w:val="0"/>
              <w:autoSpaceDN w:val="0"/>
              <w:adjustRightInd w:val="0"/>
              <w:spacing w:before="0" w:after="0"/>
              <w:jc w:val="both"/>
              <w:rPr>
                <w:sz w:val="22"/>
                <w:szCs w:val="22"/>
                <w:lang w:eastAsia="ru-RU"/>
              </w:rPr>
            </w:pPr>
            <w:r w:rsidRPr="00411D3B">
              <w:rPr>
                <w:sz w:val="22"/>
                <w:szCs w:val="22"/>
                <w:lang w:eastAsia="ru-RU"/>
              </w:rPr>
              <w:t>(подпись)</w:t>
            </w:r>
          </w:p>
        </w:tc>
        <w:tc>
          <w:tcPr>
            <w:tcW w:w="340" w:type="dxa"/>
          </w:tcPr>
          <w:p w:rsidR="002D184D" w:rsidRPr="00411D3B" w:rsidRDefault="002D184D" w:rsidP="002D184D">
            <w:pPr>
              <w:widowControl/>
              <w:suppressAutoHyphens w:val="0"/>
              <w:autoSpaceDE w:val="0"/>
              <w:autoSpaceDN w:val="0"/>
              <w:adjustRightInd w:val="0"/>
              <w:spacing w:before="0" w:after="0"/>
              <w:jc w:val="both"/>
              <w:rPr>
                <w:sz w:val="22"/>
                <w:szCs w:val="22"/>
                <w:lang w:eastAsia="ru-RU"/>
              </w:rPr>
            </w:pPr>
          </w:p>
        </w:tc>
        <w:tc>
          <w:tcPr>
            <w:tcW w:w="4932" w:type="dxa"/>
            <w:tcBorders>
              <w:top w:val="single" w:sz="4" w:space="0" w:color="auto"/>
            </w:tcBorders>
          </w:tcPr>
          <w:p w:rsidR="002D184D" w:rsidRPr="00411D3B" w:rsidRDefault="002D184D" w:rsidP="002D184D">
            <w:pPr>
              <w:widowControl/>
              <w:suppressAutoHyphens w:val="0"/>
              <w:autoSpaceDE w:val="0"/>
              <w:autoSpaceDN w:val="0"/>
              <w:adjustRightInd w:val="0"/>
              <w:spacing w:before="0" w:after="0"/>
              <w:jc w:val="both"/>
              <w:rPr>
                <w:sz w:val="22"/>
                <w:szCs w:val="22"/>
                <w:lang w:eastAsia="ru-RU"/>
              </w:rPr>
            </w:pPr>
            <w:r w:rsidRPr="00411D3B">
              <w:rPr>
                <w:sz w:val="22"/>
                <w:szCs w:val="22"/>
                <w:lang w:eastAsia="ru-RU"/>
              </w:rPr>
              <w:t>(ф.и.о.)</w:t>
            </w: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6. Лица, признанные участниками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 ________________________________________________________________________</w:t>
      </w:r>
      <w:r w:rsidR="00411D3B">
        <w:rPr>
          <w:sz w:val="26"/>
          <w:szCs w:val="26"/>
          <w:lang w:eastAsia="ru-RU"/>
        </w:rPr>
        <w:t>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2) ________________________________________________________________________</w:t>
      </w:r>
      <w:r w:rsidR="00411D3B">
        <w:rPr>
          <w:sz w:val="26"/>
          <w:szCs w:val="26"/>
          <w:lang w:eastAsia="ru-RU"/>
        </w:rPr>
        <w:t>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3) _______________________________________________________________________</w:t>
      </w:r>
      <w:r w:rsidR="00411D3B">
        <w:rPr>
          <w:sz w:val="26"/>
          <w:szCs w:val="26"/>
          <w:lang w:eastAsia="ru-RU"/>
        </w:rPr>
        <w:t>___</w:t>
      </w:r>
      <w:r w:rsidRPr="002D184D">
        <w:rPr>
          <w:sz w:val="26"/>
          <w:szCs w:val="26"/>
          <w:lang w:eastAsia="ru-RU"/>
        </w:rPr>
        <w:t>.</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 xml:space="preserve">    (наименование организаций или ф.и.о. индивидуальных предпринимателей)</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7. Перечень участников конкурса, присутствовавших при проведении конкурса.</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1247"/>
        <w:gridCol w:w="1417"/>
        <w:gridCol w:w="3912"/>
        <w:gridCol w:w="2494"/>
      </w:tblGrid>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Номер по порядку</w:t>
            </w:r>
          </w:p>
        </w:tc>
        <w:tc>
          <w:tcPr>
            <w:tcW w:w="1417"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Наименование организации</w:t>
            </w:r>
          </w:p>
        </w:tc>
        <w:tc>
          <w:tcPr>
            <w:tcW w:w="3912"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Размер платы за содержание и ремонт жилого помещения (рублей за кв. метр)</w:t>
            </w:r>
          </w:p>
        </w:tc>
        <w:tc>
          <w:tcPr>
            <w:tcW w:w="2494" w:type="dxa"/>
            <w:tcBorders>
              <w:top w:val="single" w:sz="4" w:space="0" w:color="auto"/>
              <w:left w:val="single" w:sz="4" w:space="0" w:color="auto"/>
              <w:bottom w:val="single" w:sz="4" w:space="0" w:color="auto"/>
              <w:right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Дата и время подачи заявки на участие в конкурсе</w:t>
            </w:r>
          </w:p>
        </w:tc>
      </w:tr>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r w:rsidRPr="009C6170">
              <w:rPr>
                <w:sz w:val="16"/>
                <w:szCs w:val="16"/>
                <w:lang w:eastAsia="ru-RU"/>
              </w:rPr>
              <w:t>1.</w:t>
            </w:r>
          </w:p>
        </w:tc>
        <w:tc>
          <w:tcPr>
            <w:tcW w:w="141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3912"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2494"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r>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r w:rsidRPr="009C6170">
              <w:rPr>
                <w:sz w:val="16"/>
                <w:szCs w:val="16"/>
                <w:lang w:eastAsia="ru-RU"/>
              </w:rPr>
              <w:t>2.</w:t>
            </w:r>
          </w:p>
        </w:tc>
        <w:tc>
          <w:tcPr>
            <w:tcW w:w="141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3912"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2494"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r>
      <w:tr w:rsidR="002D184D" w:rsidRPr="002D184D">
        <w:tc>
          <w:tcPr>
            <w:tcW w:w="124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r w:rsidRPr="009C6170">
              <w:rPr>
                <w:sz w:val="16"/>
                <w:szCs w:val="16"/>
                <w:lang w:eastAsia="ru-RU"/>
              </w:rPr>
              <w:t>3.</w:t>
            </w:r>
          </w:p>
        </w:tc>
        <w:tc>
          <w:tcPr>
            <w:tcW w:w="1417"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3912"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c>
          <w:tcPr>
            <w:tcW w:w="2494" w:type="dxa"/>
            <w:tcBorders>
              <w:top w:val="single" w:sz="4" w:space="0" w:color="auto"/>
              <w:left w:val="single" w:sz="4" w:space="0" w:color="auto"/>
              <w:bottom w:val="single" w:sz="4" w:space="0" w:color="auto"/>
              <w:right w:val="single" w:sz="4" w:space="0" w:color="auto"/>
            </w:tcBorders>
          </w:tcPr>
          <w:p w:rsidR="002D184D" w:rsidRPr="009C6170" w:rsidRDefault="002D184D" w:rsidP="002D184D">
            <w:pPr>
              <w:widowControl/>
              <w:suppressAutoHyphens w:val="0"/>
              <w:autoSpaceDE w:val="0"/>
              <w:autoSpaceDN w:val="0"/>
              <w:adjustRightInd w:val="0"/>
              <w:spacing w:before="0" w:after="0"/>
              <w:jc w:val="both"/>
              <w:rPr>
                <w:sz w:val="16"/>
                <w:szCs w:val="16"/>
                <w:lang w:eastAsia="ru-RU"/>
              </w:rPr>
            </w:pP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8.  Размер  платы за содержание и ремонт жилого помещения в многоквартирном</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доме: _____________________________________________________________________</w:t>
      </w:r>
      <w:r w:rsidR="00411D3B">
        <w:rPr>
          <w:sz w:val="26"/>
          <w:szCs w:val="26"/>
          <w:lang w:eastAsia="ru-RU"/>
        </w:rPr>
        <w:t>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w:t>
      </w:r>
      <w:r w:rsidR="00411D3B">
        <w:rPr>
          <w:sz w:val="26"/>
          <w:szCs w:val="26"/>
          <w:lang w:eastAsia="ru-RU"/>
        </w:rPr>
        <w:t>______</w:t>
      </w:r>
      <w:r w:rsidRPr="002D184D">
        <w:rPr>
          <w:sz w:val="26"/>
          <w:szCs w:val="26"/>
          <w:lang w:eastAsia="ru-RU"/>
        </w:rPr>
        <w:t xml:space="preserve"> рублей за кв. метр.</w:t>
      </w:r>
    </w:p>
    <w:p w:rsidR="002D184D" w:rsidRPr="000B4D75" w:rsidRDefault="002D184D" w:rsidP="000B4D75">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0B4D75">
        <w:rPr>
          <w:sz w:val="22"/>
          <w:szCs w:val="22"/>
          <w:lang w:eastAsia="ru-RU"/>
        </w:rPr>
        <w:t>(цифрами и прописью)</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lastRenderedPageBreak/>
        <w:t>9. Участник конкурса, признанный победителем конкурса, ____________________</w:t>
      </w:r>
      <w:r w:rsidR="00411D3B">
        <w:rPr>
          <w:sz w:val="26"/>
          <w:szCs w:val="26"/>
          <w:lang w:eastAsia="ru-RU"/>
        </w:rPr>
        <w:t>_______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w:t>
      </w:r>
      <w:r w:rsidR="00411D3B">
        <w:rPr>
          <w:sz w:val="26"/>
          <w:szCs w:val="26"/>
          <w:lang w:eastAsia="ru-RU"/>
        </w:rPr>
        <w:t>__</w:t>
      </w:r>
      <w:r w:rsidRPr="002D184D">
        <w:rPr>
          <w:sz w:val="26"/>
          <w:szCs w:val="26"/>
          <w:lang w:eastAsia="ru-RU"/>
        </w:rPr>
        <w:t>.</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(наименование организации или ф.и.о. индивидуального предпринимателя)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10. Участник конкурса, сделавший предыдущее предложение по размеру платы за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содержание и ремонт жилого помещения: _____________________________________</w:t>
      </w:r>
      <w:r w:rsidR="00411D3B">
        <w:rPr>
          <w:sz w:val="26"/>
          <w:szCs w:val="26"/>
          <w:lang w:eastAsia="ru-RU"/>
        </w:rPr>
        <w:t>____</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w:t>
      </w:r>
      <w:r w:rsidR="00411D3B">
        <w:rPr>
          <w:sz w:val="26"/>
          <w:szCs w:val="26"/>
          <w:lang w:eastAsia="ru-RU"/>
        </w:rPr>
        <w:t>___</w:t>
      </w:r>
      <w:r w:rsidRPr="002D184D">
        <w:rPr>
          <w:sz w:val="26"/>
          <w:szCs w:val="26"/>
          <w:lang w:eastAsia="ru-RU"/>
        </w:rPr>
        <w:t>.</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(наименование организации или ф.и.о. индивидуального предпринимателя)</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11.  Участник  конкурса,  предложивший  одинаковый  с  победителем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размер  платы  за содержание и ремонт жилого помещения и подавший заявку на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участие в конкурсе следующим после победителя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___________________________________________________________________________</w:t>
      </w:r>
      <w:r w:rsidR="00411D3B">
        <w:rPr>
          <w:sz w:val="26"/>
          <w:szCs w:val="26"/>
          <w:lang w:eastAsia="ru-RU"/>
        </w:rPr>
        <w:t>__</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(наименование организации или ф.и.о. индивидуального предпринимателя)</w:t>
      </w:r>
    </w:p>
    <w:p w:rsidR="002D184D" w:rsidRPr="002D184D" w:rsidRDefault="009C6170"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Pr>
          <w:sz w:val="26"/>
          <w:szCs w:val="26"/>
          <w:lang w:eastAsia="ru-RU"/>
        </w:rPr>
        <w:t>Настоящий протокол составлен в ___</w:t>
      </w:r>
      <w:r w:rsidR="002D184D" w:rsidRPr="002D184D">
        <w:rPr>
          <w:sz w:val="26"/>
          <w:szCs w:val="26"/>
          <w:lang w:eastAsia="ru-RU"/>
        </w:rPr>
        <w:t xml:space="preserve"> экземплярах на ____ листах.</w:t>
      </w:r>
    </w:p>
    <w:p w:rsidR="002D184D" w:rsidRPr="002D184D" w:rsidRDefault="002D184D" w:rsidP="002D184D">
      <w:pPr>
        <w:widowControl/>
        <w:suppressAutoHyphens w:val="0"/>
        <w:autoSpaceDE w:val="0"/>
        <w:autoSpaceDN w:val="0"/>
        <w:adjustRightInd w:val="0"/>
        <w:spacing w:before="0" w:after="0"/>
        <w:ind w:firstLine="54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3798"/>
        <w:gridCol w:w="340"/>
        <w:gridCol w:w="4932"/>
      </w:tblGrid>
      <w:tr w:rsidR="002D184D" w:rsidRPr="002D184D">
        <w:tc>
          <w:tcPr>
            <w:tcW w:w="3798"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Председатель комиссии:</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r>
      <w:tr w:rsidR="002D184D" w:rsidRPr="002D184D">
        <w:tc>
          <w:tcPr>
            <w:tcW w:w="3798"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(подпись)</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(ф.и.о.)</w:t>
            </w:r>
          </w:p>
        </w:tc>
      </w:tr>
      <w:tr w:rsidR="002D184D" w:rsidRPr="002D184D">
        <w:tc>
          <w:tcPr>
            <w:tcW w:w="3798"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Члены комиссии:</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bottom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r>
      <w:tr w:rsidR="002D184D" w:rsidRPr="002D184D">
        <w:tc>
          <w:tcPr>
            <w:tcW w:w="3798"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(подпись)</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(ф.и.о.)</w:t>
            </w: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 _________________ 20__ г.</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М.П.</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120CD" w:rsidRDefault="002120C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Победитель конкурса:</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___________________________________________________________________________</w:t>
      </w:r>
    </w:p>
    <w:p w:rsidR="002D184D" w:rsidRPr="00411D3B" w:rsidRDefault="002D184D" w:rsidP="00411D3B">
      <w:pPr>
        <w:widowControl/>
        <w:numPr>
          <w:ilvl w:val="0"/>
          <w:numId w:val="1"/>
        </w:numPr>
        <w:tabs>
          <w:tab w:val="clear" w:pos="0"/>
        </w:tabs>
        <w:suppressAutoHyphens w:val="0"/>
        <w:autoSpaceDE w:val="0"/>
        <w:autoSpaceDN w:val="0"/>
        <w:adjustRightInd w:val="0"/>
        <w:spacing w:before="0" w:after="0"/>
        <w:jc w:val="center"/>
        <w:outlineLvl w:val="0"/>
        <w:rPr>
          <w:sz w:val="22"/>
          <w:szCs w:val="22"/>
          <w:lang w:eastAsia="ru-RU"/>
        </w:rPr>
      </w:pPr>
      <w:r w:rsidRPr="00411D3B">
        <w:rPr>
          <w:sz w:val="22"/>
          <w:szCs w:val="22"/>
          <w:lang w:eastAsia="ru-RU"/>
        </w:rPr>
        <w:t>(должность, ф.и.о</w:t>
      </w:r>
      <w:r w:rsidR="00411D3B" w:rsidRPr="00411D3B">
        <w:rPr>
          <w:sz w:val="22"/>
          <w:szCs w:val="22"/>
          <w:lang w:eastAsia="ru-RU"/>
        </w:rPr>
        <w:t>.</w:t>
      </w:r>
      <w:r w:rsidRPr="00411D3B">
        <w:rPr>
          <w:sz w:val="22"/>
          <w:szCs w:val="22"/>
          <w:lang w:eastAsia="ru-RU"/>
        </w:rPr>
        <w:t xml:space="preserve"> руководителя организации или ф.и.о. индивидуального</w:t>
      </w:r>
      <w:r w:rsidR="00411D3B" w:rsidRPr="00411D3B">
        <w:rPr>
          <w:sz w:val="22"/>
          <w:szCs w:val="22"/>
          <w:lang w:eastAsia="ru-RU"/>
        </w:rPr>
        <w:t xml:space="preserve"> </w:t>
      </w:r>
      <w:r w:rsidRPr="00411D3B">
        <w:rPr>
          <w:sz w:val="22"/>
          <w:szCs w:val="22"/>
          <w:lang w:eastAsia="ru-RU"/>
        </w:rPr>
        <w:t>предпринимателя)</w:t>
      </w:r>
    </w:p>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bl>
      <w:tblPr>
        <w:tblW w:w="0" w:type="auto"/>
        <w:tblLayout w:type="fixed"/>
        <w:tblCellMar>
          <w:top w:w="102" w:type="dxa"/>
          <w:left w:w="62" w:type="dxa"/>
          <w:bottom w:w="102" w:type="dxa"/>
          <w:right w:w="62" w:type="dxa"/>
        </w:tblCellMar>
        <w:tblLook w:val="0000"/>
      </w:tblPr>
      <w:tblGrid>
        <w:gridCol w:w="3798"/>
        <w:gridCol w:w="340"/>
        <w:gridCol w:w="4932"/>
      </w:tblGrid>
      <w:tr w:rsidR="002D184D" w:rsidRPr="002D184D">
        <w:tc>
          <w:tcPr>
            <w:tcW w:w="3798"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(подпись)</w:t>
            </w:r>
          </w:p>
        </w:tc>
        <w:tc>
          <w:tcPr>
            <w:tcW w:w="340" w:type="dxa"/>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tc>
        <w:tc>
          <w:tcPr>
            <w:tcW w:w="4932" w:type="dxa"/>
            <w:tcBorders>
              <w:top w:val="single" w:sz="4" w:space="0" w:color="auto"/>
            </w:tcBorders>
          </w:tcPr>
          <w:p w:rsidR="002D184D" w:rsidRPr="002D184D" w:rsidRDefault="002D184D" w:rsidP="002D184D">
            <w:pPr>
              <w:widowControl/>
              <w:suppressAutoHyphens w:val="0"/>
              <w:autoSpaceDE w:val="0"/>
              <w:autoSpaceDN w:val="0"/>
              <w:adjustRightInd w:val="0"/>
              <w:spacing w:before="0" w:after="0"/>
              <w:jc w:val="both"/>
              <w:rPr>
                <w:sz w:val="26"/>
                <w:szCs w:val="26"/>
                <w:lang w:eastAsia="ru-RU"/>
              </w:rPr>
            </w:pPr>
            <w:r w:rsidRPr="002D184D">
              <w:rPr>
                <w:sz w:val="26"/>
                <w:szCs w:val="26"/>
                <w:lang w:eastAsia="ru-RU"/>
              </w:rPr>
              <w:t>(ф.и.о.)</w:t>
            </w:r>
          </w:p>
        </w:tc>
      </w:tr>
    </w:tbl>
    <w:p w:rsidR="002D184D" w:rsidRPr="002D184D" w:rsidRDefault="002D184D" w:rsidP="002D184D">
      <w:pPr>
        <w:widowControl/>
        <w:suppressAutoHyphens w:val="0"/>
        <w:autoSpaceDE w:val="0"/>
        <w:autoSpaceDN w:val="0"/>
        <w:adjustRightInd w:val="0"/>
        <w:spacing w:before="0" w:after="0"/>
        <w:jc w:val="both"/>
        <w:rPr>
          <w:sz w:val="26"/>
          <w:szCs w:val="26"/>
          <w:lang w:eastAsia="ru-RU"/>
        </w:rPr>
      </w:pP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"__" _________________ 20__ г.</w:t>
      </w:r>
    </w:p>
    <w:p w:rsidR="002D184D" w:rsidRPr="002D184D" w:rsidRDefault="002D184D" w:rsidP="002D184D">
      <w:pPr>
        <w:widowControl/>
        <w:numPr>
          <w:ilvl w:val="0"/>
          <w:numId w:val="1"/>
        </w:numPr>
        <w:tabs>
          <w:tab w:val="clear" w:pos="0"/>
        </w:tabs>
        <w:suppressAutoHyphens w:val="0"/>
        <w:autoSpaceDE w:val="0"/>
        <w:autoSpaceDN w:val="0"/>
        <w:adjustRightInd w:val="0"/>
        <w:spacing w:before="0" w:after="0"/>
        <w:jc w:val="both"/>
        <w:outlineLvl w:val="0"/>
        <w:rPr>
          <w:sz w:val="26"/>
          <w:szCs w:val="26"/>
          <w:lang w:eastAsia="ru-RU"/>
        </w:rPr>
      </w:pPr>
      <w:r w:rsidRPr="002D184D">
        <w:rPr>
          <w:sz w:val="26"/>
          <w:szCs w:val="26"/>
          <w:lang w:eastAsia="ru-RU"/>
        </w:rPr>
        <w:t>М.П.</w:t>
      </w:r>
    </w:p>
    <w:sectPr w:rsidR="002D184D" w:rsidRPr="002D184D" w:rsidSect="00554B88">
      <w:headerReference w:type="default" r:id="rId25"/>
      <w:pgSz w:w="11906" w:h="16838"/>
      <w:pgMar w:top="709" w:right="567" w:bottom="851" w:left="1134" w:header="480" w:footer="720" w:gutter="0"/>
      <w:cols w:space="720"/>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2C1" w:rsidRDefault="00CE72C1">
      <w:pPr>
        <w:spacing w:before="0" w:after="0"/>
      </w:pPr>
      <w:r>
        <w:separator/>
      </w:r>
    </w:p>
  </w:endnote>
  <w:endnote w:type="continuationSeparator" w:id="1">
    <w:p w:rsidR="00CE72C1" w:rsidRDefault="00CE72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2C1" w:rsidRDefault="00CE72C1">
      <w:pPr>
        <w:spacing w:before="0" w:after="0"/>
      </w:pPr>
      <w:r>
        <w:separator/>
      </w:r>
    </w:p>
  </w:footnote>
  <w:footnote w:type="continuationSeparator" w:id="1">
    <w:p w:rsidR="00CE72C1" w:rsidRDefault="00CE72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24" w:rsidRDefault="00E34524">
    <w:pPr>
      <w:pStyle w:val="afb"/>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0;margin-top:.05pt;width:17.05pt;height:11.05pt;z-index:251657728;mso-wrap-distance-left:0;mso-wrap-distance-right:0;mso-position-horizontal:center;mso-position-horizontal-relative:margin" stroked="f">
          <v:fill opacity="0" color2="black"/>
          <v:textbox style="mso-next-textbox:#_x0000_s2049" inset=".45pt,.45pt,.45pt,.45pt">
            <w:txbxContent>
              <w:p w:rsidR="00E34524" w:rsidRDefault="00E34524">
                <w:pPr>
                  <w:pStyle w:val="afb"/>
                </w:pPr>
              </w:p>
            </w:txbxContent>
          </v:textbox>
          <w10:wrap type="square" side="largest" anchorx="margin"/>
        </v:shape>
      </w:pict>
    </w:r>
  </w:p>
  <w:p w:rsidR="00E34524" w:rsidRDefault="00E34524">
    <w:pPr>
      <w:pStyle w:val="afb"/>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7E226900"/>
    <w:lvl w:ilvl="0">
      <w:start w:val="1"/>
      <w:numFmt w:val="decimal"/>
      <w:lvlText w:val="%1."/>
      <w:lvlJc w:val="left"/>
      <w:pPr>
        <w:tabs>
          <w:tab w:val="num" w:pos="0"/>
        </w:tabs>
        <w:ind w:left="360" w:hanging="360"/>
      </w:pPr>
      <w:rPr>
        <w:rFonts w:ascii="Times New Roman" w:eastAsia="Times New Roman" w:hAnsi="Times New Roman" w:cs="Times New Roman"/>
        <w:b/>
      </w:rPr>
    </w:lvl>
    <w:lvl w:ilvl="1">
      <w:start w:val="1"/>
      <w:numFmt w:val="decimal"/>
      <w:lvlText w:val="%1.%2."/>
      <w:lvlJc w:val="left"/>
      <w:pPr>
        <w:tabs>
          <w:tab w:val="num" w:pos="0"/>
        </w:tabs>
        <w:ind w:left="928" w:hanging="360"/>
      </w:pPr>
      <w:rPr>
        <w:rFonts w:ascii="Times New Roman" w:hAnsi="Times New Roman" w:cs="Times New Roman" w:hint="default"/>
        <w:b w:val="0"/>
        <w:bCs/>
        <w:color w:val="auto"/>
        <w:spacing w:val="-4"/>
        <w:sz w:val="24"/>
        <w:szCs w:val="24"/>
        <w:lang w:val="ru-RU" w:eastAsia="ru-RU"/>
      </w:rPr>
    </w:lvl>
    <w:lvl w:ilvl="2">
      <w:start w:val="1"/>
      <w:numFmt w:val="decimal"/>
      <w:lvlText w:val="%1.%2.%3."/>
      <w:lvlJc w:val="left"/>
      <w:pPr>
        <w:tabs>
          <w:tab w:val="num" w:pos="0"/>
        </w:tabs>
        <w:ind w:left="1840" w:hanging="720"/>
      </w:pPr>
      <w:rPr>
        <w:rFonts w:hint="default"/>
      </w:rPr>
    </w:lvl>
    <w:lvl w:ilvl="3">
      <w:start w:val="1"/>
      <w:numFmt w:val="decimal"/>
      <w:lvlText w:val="%1.%2.%3.%4."/>
      <w:lvlJc w:val="left"/>
      <w:pPr>
        <w:tabs>
          <w:tab w:val="num" w:pos="0"/>
        </w:tabs>
        <w:ind w:left="2400" w:hanging="720"/>
      </w:pPr>
      <w:rPr>
        <w:rFonts w:hint="default"/>
      </w:rPr>
    </w:lvl>
    <w:lvl w:ilvl="4">
      <w:start w:val="1"/>
      <w:numFmt w:val="decimal"/>
      <w:lvlText w:val="%1.%2.%3.%4.%5."/>
      <w:lvlJc w:val="left"/>
      <w:pPr>
        <w:tabs>
          <w:tab w:val="num" w:pos="0"/>
        </w:tabs>
        <w:ind w:left="3320" w:hanging="1080"/>
      </w:pPr>
      <w:rPr>
        <w:rFonts w:hint="default"/>
      </w:rPr>
    </w:lvl>
    <w:lvl w:ilvl="5">
      <w:start w:val="1"/>
      <w:numFmt w:val="decimal"/>
      <w:lvlText w:val="%1.%2.%3.%4.%5.%6."/>
      <w:lvlJc w:val="left"/>
      <w:pPr>
        <w:tabs>
          <w:tab w:val="num" w:pos="0"/>
        </w:tabs>
        <w:ind w:left="3880" w:hanging="1080"/>
      </w:pPr>
      <w:rPr>
        <w:rFonts w:hint="default"/>
      </w:rPr>
    </w:lvl>
    <w:lvl w:ilvl="6">
      <w:start w:val="1"/>
      <w:numFmt w:val="decimal"/>
      <w:lvlText w:val="%1.%2.%3.%4.%5.%6.%7."/>
      <w:lvlJc w:val="left"/>
      <w:pPr>
        <w:tabs>
          <w:tab w:val="num" w:pos="0"/>
        </w:tabs>
        <w:ind w:left="4800" w:hanging="1440"/>
      </w:pPr>
      <w:rPr>
        <w:rFonts w:hint="default"/>
      </w:rPr>
    </w:lvl>
    <w:lvl w:ilvl="7">
      <w:start w:val="1"/>
      <w:numFmt w:val="decimal"/>
      <w:lvlText w:val="%1.%2.%3.%4.%5.%6.%7.%8."/>
      <w:lvlJc w:val="left"/>
      <w:pPr>
        <w:tabs>
          <w:tab w:val="num" w:pos="0"/>
        </w:tabs>
        <w:ind w:left="5360" w:hanging="1440"/>
      </w:pPr>
      <w:rPr>
        <w:rFonts w:hint="default"/>
      </w:rPr>
    </w:lvl>
    <w:lvl w:ilvl="8">
      <w:start w:val="1"/>
      <w:numFmt w:val="decimal"/>
      <w:lvlText w:val="%1.%2.%3.%4.%5.%6.%7.%8.%9."/>
      <w:lvlJc w:val="left"/>
      <w:pPr>
        <w:tabs>
          <w:tab w:val="num" w:pos="0"/>
        </w:tabs>
        <w:ind w:left="6280" w:hanging="1800"/>
      </w:pPr>
      <w:rPr>
        <w:rFonts w:hint="default"/>
      </w:rPr>
    </w:lvl>
  </w:abstractNum>
  <w:abstractNum w:abstractNumId="2">
    <w:nsid w:val="00000003"/>
    <w:multiLevelType w:val="singleLevel"/>
    <w:tmpl w:val="00000003"/>
    <w:name w:val="WW8Num3"/>
    <w:lvl w:ilvl="0">
      <w:start w:val="1"/>
      <w:numFmt w:val="decimal"/>
      <w:lvlText w:val="%1."/>
      <w:lvlJc w:val="left"/>
      <w:pPr>
        <w:tabs>
          <w:tab w:val="num" w:pos="57"/>
        </w:tabs>
        <w:ind w:left="57" w:firstLine="0"/>
      </w:pPr>
      <w:rPr>
        <w:rFonts w:hint="default"/>
      </w:rPr>
    </w:lvl>
  </w:abstractNum>
  <w:abstractNum w:abstractNumId="3">
    <w:nsid w:val="34B5500C"/>
    <w:multiLevelType w:val="hybridMultilevel"/>
    <w:tmpl w:val="822AE274"/>
    <w:lvl w:ilvl="0" w:tplc="DCFE80D2">
      <w:start w:val="3"/>
      <w:numFmt w:val="decimal"/>
      <w:lvlText w:val="%1.."/>
      <w:lvlJc w:val="left"/>
      <w:pPr>
        <w:ind w:left="1080" w:hanging="72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403F78"/>
    <w:multiLevelType w:val="hybridMultilevel"/>
    <w:tmpl w:val="4970C79E"/>
    <w:lvl w:ilvl="0" w:tplc="D33E6BF0">
      <w:start w:val="3"/>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AA3AA1"/>
    <w:multiLevelType w:val="multilevel"/>
    <w:tmpl w:val="7E226900"/>
    <w:lvl w:ilvl="0">
      <w:start w:val="1"/>
      <w:numFmt w:val="decimal"/>
      <w:lvlText w:val="%1."/>
      <w:lvlJc w:val="left"/>
      <w:pPr>
        <w:tabs>
          <w:tab w:val="num" w:pos="0"/>
        </w:tabs>
        <w:ind w:left="360" w:hanging="360"/>
      </w:pPr>
      <w:rPr>
        <w:rFonts w:ascii="Times New Roman" w:eastAsia="Times New Roman" w:hAnsi="Times New Roman" w:cs="Times New Roman"/>
        <w:b/>
      </w:rPr>
    </w:lvl>
    <w:lvl w:ilvl="1">
      <w:start w:val="1"/>
      <w:numFmt w:val="decimal"/>
      <w:lvlText w:val="%1.%2."/>
      <w:lvlJc w:val="left"/>
      <w:pPr>
        <w:tabs>
          <w:tab w:val="num" w:pos="0"/>
        </w:tabs>
        <w:ind w:left="928" w:hanging="360"/>
      </w:pPr>
      <w:rPr>
        <w:rFonts w:ascii="Times New Roman" w:hAnsi="Times New Roman" w:cs="Times New Roman" w:hint="default"/>
        <w:b w:val="0"/>
        <w:bCs/>
        <w:color w:val="auto"/>
        <w:spacing w:val="-4"/>
        <w:sz w:val="24"/>
        <w:szCs w:val="24"/>
        <w:lang w:val="ru-RU" w:eastAsia="ru-RU"/>
      </w:rPr>
    </w:lvl>
    <w:lvl w:ilvl="2">
      <w:start w:val="1"/>
      <w:numFmt w:val="decimal"/>
      <w:lvlText w:val="%1.%2.%3."/>
      <w:lvlJc w:val="left"/>
      <w:pPr>
        <w:tabs>
          <w:tab w:val="num" w:pos="0"/>
        </w:tabs>
        <w:ind w:left="1840" w:hanging="720"/>
      </w:pPr>
      <w:rPr>
        <w:rFonts w:hint="default"/>
      </w:rPr>
    </w:lvl>
    <w:lvl w:ilvl="3">
      <w:start w:val="1"/>
      <w:numFmt w:val="decimal"/>
      <w:lvlText w:val="%1.%2.%3.%4."/>
      <w:lvlJc w:val="left"/>
      <w:pPr>
        <w:tabs>
          <w:tab w:val="num" w:pos="0"/>
        </w:tabs>
        <w:ind w:left="2400" w:hanging="720"/>
      </w:pPr>
      <w:rPr>
        <w:rFonts w:hint="default"/>
      </w:rPr>
    </w:lvl>
    <w:lvl w:ilvl="4">
      <w:start w:val="1"/>
      <w:numFmt w:val="decimal"/>
      <w:lvlText w:val="%1.%2.%3.%4.%5."/>
      <w:lvlJc w:val="left"/>
      <w:pPr>
        <w:tabs>
          <w:tab w:val="num" w:pos="0"/>
        </w:tabs>
        <w:ind w:left="3320" w:hanging="1080"/>
      </w:pPr>
      <w:rPr>
        <w:rFonts w:hint="default"/>
      </w:rPr>
    </w:lvl>
    <w:lvl w:ilvl="5">
      <w:start w:val="1"/>
      <w:numFmt w:val="decimal"/>
      <w:lvlText w:val="%1.%2.%3.%4.%5.%6."/>
      <w:lvlJc w:val="left"/>
      <w:pPr>
        <w:tabs>
          <w:tab w:val="num" w:pos="0"/>
        </w:tabs>
        <w:ind w:left="3880" w:hanging="1080"/>
      </w:pPr>
      <w:rPr>
        <w:rFonts w:hint="default"/>
      </w:rPr>
    </w:lvl>
    <w:lvl w:ilvl="6">
      <w:start w:val="1"/>
      <w:numFmt w:val="decimal"/>
      <w:lvlText w:val="%1.%2.%3.%4.%5.%6.%7."/>
      <w:lvlJc w:val="left"/>
      <w:pPr>
        <w:tabs>
          <w:tab w:val="num" w:pos="0"/>
        </w:tabs>
        <w:ind w:left="4800" w:hanging="1440"/>
      </w:pPr>
      <w:rPr>
        <w:rFonts w:hint="default"/>
      </w:rPr>
    </w:lvl>
    <w:lvl w:ilvl="7">
      <w:start w:val="1"/>
      <w:numFmt w:val="decimal"/>
      <w:lvlText w:val="%1.%2.%3.%4.%5.%6.%7.%8."/>
      <w:lvlJc w:val="left"/>
      <w:pPr>
        <w:tabs>
          <w:tab w:val="num" w:pos="0"/>
        </w:tabs>
        <w:ind w:left="5360" w:hanging="1440"/>
      </w:pPr>
      <w:rPr>
        <w:rFonts w:hint="default"/>
      </w:rPr>
    </w:lvl>
    <w:lvl w:ilvl="8">
      <w:start w:val="1"/>
      <w:numFmt w:val="decimal"/>
      <w:lvlText w:val="%1.%2.%3.%4.%5.%6.%7.%8.%9."/>
      <w:lvlJc w:val="left"/>
      <w:pPr>
        <w:tabs>
          <w:tab w:val="num" w:pos="0"/>
        </w:tabs>
        <w:ind w:left="6280" w:hanging="1800"/>
      </w:pPr>
      <w:rPr>
        <w:rFonts w:hint="default"/>
      </w:rPr>
    </w:lvl>
  </w:abstractNum>
  <w:abstractNum w:abstractNumId="6">
    <w:nsid w:val="698B5374"/>
    <w:multiLevelType w:val="hybridMultilevel"/>
    <w:tmpl w:val="EB302F80"/>
    <w:lvl w:ilvl="0" w:tplc="C674DA72">
      <w:start w:val="3"/>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3010"/>
    <o:shapelayout v:ext="edit">
      <o:idmap v:ext="edit" data="2"/>
    </o:shapelayout>
  </w:hdrShapeDefaults>
  <w:footnotePr>
    <w:footnote w:id="0"/>
    <w:footnote w:id="1"/>
  </w:footnotePr>
  <w:endnotePr>
    <w:endnote w:id="0"/>
    <w:endnote w:id="1"/>
  </w:endnotePr>
  <w:compat/>
  <w:rsids>
    <w:rsidRoot w:val="00D566F3"/>
    <w:rsid w:val="00001AB8"/>
    <w:rsid w:val="00014030"/>
    <w:rsid w:val="00027632"/>
    <w:rsid w:val="00035D5D"/>
    <w:rsid w:val="00036AB6"/>
    <w:rsid w:val="00043128"/>
    <w:rsid w:val="00053702"/>
    <w:rsid w:val="00061814"/>
    <w:rsid w:val="00077182"/>
    <w:rsid w:val="00082E3C"/>
    <w:rsid w:val="00091F16"/>
    <w:rsid w:val="000A0F85"/>
    <w:rsid w:val="000A5DB6"/>
    <w:rsid w:val="000B4D75"/>
    <w:rsid w:val="000B55DD"/>
    <w:rsid w:val="000B5CDE"/>
    <w:rsid w:val="000D69A9"/>
    <w:rsid w:val="000F1D7D"/>
    <w:rsid w:val="000F3F73"/>
    <w:rsid w:val="000F4827"/>
    <w:rsid w:val="00102B2B"/>
    <w:rsid w:val="0010689B"/>
    <w:rsid w:val="00110F04"/>
    <w:rsid w:val="00117AB7"/>
    <w:rsid w:val="00126006"/>
    <w:rsid w:val="00126AB9"/>
    <w:rsid w:val="00127C6F"/>
    <w:rsid w:val="0013216B"/>
    <w:rsid w:val="0013302D"/>
    <w:rsid w:val="00137E31"/>
    <w:rsid w:val="00142971"/>
    <w:rsid w:val="00154315"/>
    <w:rsid w:val="0016705E"/>
    <w:rsid w:val="00171A1C"/>
    <w:rsid w:val="0017233E"/>
    <w:rsid w:val="001765B0"/>
    <w:rsid w:val="00184190"/>
    <w:rsid w:val="0019210C"/>
    <w:rsid w:val="001956A9"/>
    <w:rsid w:val="001B087A"/>
    <w:rsid w:val="001B1E76"/>
    <w:rsid w:val="001B61F0"/>
    <w:rsid w:val="001C1DB1"/>
    <w:rsid w:val="001F2B79"/>
    <w:rsid w:val="002041EC"/>
    <w:rsid w:val="00204388"/>
    <w:rsid w:val="002120CD"/>
    <w:rsid w:val="0021266A"/>
    <w:rsid w:val="0021766B"/>
    <w:rsid w:val="00223B44"/>
    <w:rsid w:val="00230698"/>
    <w:rsid w:val="002344B2"/>
    <w:rsid w:val="00235CAF"/>
    <w:rsid w:val="00263FA9"/>
    <w:rsid w:val="00264477"/>
    <w:rsid w:val="00265467"/>
    <w:rsid w:val="00270217"/>
    <w:rsid w:val="002715CA"/>
    <w:rsid w:val="00271E1A"/>
    <w:rsid w:val="002830F9"/>
    <w:rsid w:val="0029217B"/>
    <w:rsid w:val="002A2C65"/>
    <w:rsid w:val="002A5BEA"/>
    <w:rsid w:val="002B1250"/>
    <w:rsid w:val="002B1E38"/>
    <w:rsid w:val="002B340C"/>
    <w:rsid w:val="002B601E"/>
    <w:rsid w:val="002B64C6"/>
    <w:rsid w:val="002C12AF"/>
    <w:rsid w:val="002C6B69"/>
    <w:rsid w:val="002D184D"/>
    <w:rsid w:val="002D319E"/>
    <w:rsid w:val="002D3CA7"/>
    <w:rsid w:val="002E134E"/>
    <w:rsid w:val="002E202B"/>
    <w:rsid w:val="002E5D9F"/>
    <w:rsid w:val="002E6CC2"/>
    <w:rsid w:val="0032144E"/>
    <w:rsid w:val="00332240"/>
    <w:rsid w:val="00334DE2"/>
    <w:rsid w:val="00355F40"/>
    <w:rsid w:val="00363479"/>
    <w:rsid w:val="0038030F"/>
    <w:rsid w:val="003839C0"/>
    <w:rsid w:val="003907EC"/>
    <w:rsid w:val="00390C8B"/>
    <w:rsid w:val="0039127A"/>
    <w:rsid w:val="00393B13"/>
    <w:rsid w:val="00394518"/>
    <w:rsid w:val="003B1E58"/>
    <w:rsid w:val="003B4329"/>
    <w:rsid w:val="003C05A6"/>
    <w:rsid w:val="003C495D"/>
    <w:rsid w:val="003C4E28"/>
    <w:rsid w:val="003C5ACD"/>
    <w:rsid w:val="003D74E7"/>
    <w:rsid w:val="003D7732"/>
    <w:rsid w:val="003F15C3"/>
    <w:rsid w:val="003F24B7"/>
    <w:rsid w:val="003F6CBB"/>
    <w:rsid w:val="00411D3B"/>
    <w:rsid w:val="00443EC1"/>
    <w:rsid w:val="00445A3E"/>
    <w:rsid w:val="00471CFA"/>
    <w:rsid w:val="0049329A"/>
    <w:rsid w:val="004969C9"/>
    <w:rsid w:val="004A0EC0"/>
    <w:rsid w:val="004A3BB4"/>
    <w:rsid w:val="004A3F03"/>
    <w:rsid w:val="004C3EF6"/>
    <w:rsid w:val="004C6DA2"/>
    <w:rsid w:val="004D4FB3"/>
    <w:rsid w:val="004D5D4B"/>
    <w:rsid w:val="004E0664"/>
    <w:rsid w:val="004E5C0B"/>
    <w:rsid w:val="004E7170"/>
    <w:rsid w:val="004F0700"/>
    <w:rsid w:val="004F228C"/>
    <w:rsid w:val="004F3B90"/>
    <w:rsid w:val="004F4581"/>
    <w:rsid w:val="00512CE5"/>
    <w:rsid w:val="00514AFD"/>
    <w:rsid w:val="005234EF"/>
    <w:rsid w:val="00533E02"/>
    <w:rsid w:val="00546EE4"/>
    <w:rsid w:val="00554B88"/>
    <w:rsid w:val="00573703"/>
    <w:rsid w:val="00595CE9"/>
    <w:rsid w:val="005A0BAA"/>
    <w:rsid w:val="005A15AE"/>
    <w:rsid w:val="005B6786"/>
    <w:rsid w:val="005B7D06"/>
    <w:rsid w:val="005D542F"/>
    <w:rsid w:val="005E03A6"/>
    <w:rsid w:val="005E4B80"/>
    <w:rsid w:val="00620CBD"/>
    <w:rsid w:val="00640919"/>
    <w:rsid w:val="00645107"/>
    <w:rsid w:val="0066434F"/>
    <w:rsid w:val="00672ABB"/>
    <w:rsid w:val="00680F7D"/>
    <w:rsid w:val="0068254E"/>
    <w:rsid w:val="006C54F1"/>
    <w:rsid w:val="006C74A1"/>
    <w:rsid w:val="006D23E2"/>
    <w:rsid w:val="006D5B36"/>
    <w:rsid w:val="006E5496"/>
    <w:rsid w:val="006F179E"/>
    <w:rsid w:val="0071294A"/>
    <w:rsid w:val="007349F9"/>
    <w:rsid w:val="007435AA"/>
    <w:rsid w:val="007517A7"/>
    <w:rsid w:val="007576E8"/>
    <w:rsid w:val="007B6F70"/>
    <w:rsid w:val="007B6FDB"/>
    <w:rsid w:val="007B7F69"/>
    <w:rsid w:val="007D6D5F"/>
    <w:rsid w:val="007E0ED4"/>
    <w:rsid w:val="007E1F60"/>
    <w:rsid w:val="007E5976"/>
    <w:rsid w:val="007F2179"/>
    <w:rsid w:val="007F3E22"/>
    <w:rsid w:val="008021F7"/>
    <w:rsid w:val="00816125"/>
    <w:rsid w:val="008263C6"/>
    <w:rsid w:val="00834D7E"/>
    <w:rsid w:val="008435AE"/>
    <w:rsid w:val="008437F7"/>
    <w:rsid w:val="00851AFB"/>
    <w:rsid w:val="008531A7"/>
    <w:rsid w:val="00861C8C"/>
    <w:rsid w:val="00882D62"/>
    <w:rsid w:val="00884EBE"/>
    <w:rsid w:val="0089110C"/>
    <w:rsid w:val="008A2C28"/>
    <w:rsid w:val="008A3954"/>
    <w:rsid w:val="008A6B15"/>
    <w:rsid w:val="008B137B"/>
    <w:rsid w:val="008B1D26"/>
    <w:rsid w:val="008E0794"/>
    <w:rsid w:val="008E1528"/>
    <w:rsid w:val="008E36AA"/>
    <w:rsid w:val="008F069D"/>
    <w:rsid w:val="008F2981"/>
    <w:rsid w:val="00903655"/>
    <w:rsid w:val="009176FE"/>
    <w:rsid w:val="009304D8"/>
    <w:rsid w:val="00945FB3"/>
    <w:rsid w:val="009542D7"/>
    <w:rsid w:val="00956E79"/>
    <w:rsid w:val="0096189B"/>
    <w:rsid w:val="009723A5"/>
    <w:rsid w:val="00972B62"/>
    <w:rsid w:val="009740DC"/>
    <w:rsid w:val="00976ED3"/>
    <w:rsid w:val="0099706E"/>
    <w:rsid w:val="009A05A9"/>
    <w:rsid w:val="009A4D62"/>
    <w:rsid w:val="009B7DED"/>
    <w:rsid w:val="009C4348"/>
    <w:rsid w:val="009C6170"/>
    <w:rsid w:val="009D4315"/>
    <w:rsid w:val="009D6EAD"/>
    <w:rsid w:val="009E3DD8"/>
    <w:rsid w:val="009F017F"/>
    <w:rsid w:val="009F5177"/>
    <w:rsid w:val="009F76CF"/>
    <w:rsid w:val="00A10B3E"/>
    <w:rsid w:val="00A22146"/>
    <w:rsid w:val="00A244F3"/>
    <w:rsid w:val="00A43201"/>
    <w:rsid w:val="00A52742"/>
    <w:rsid w:val="00A64662"/>
    <w:rsid w:val="00A673B9"/>
    <w:rsid w:val="00A87FCD"/>
    <w:rsid w:val="00A90187"/>
    <w:rsid w:val="00A901BB"/>
    <w:rsid w:val="00A93E9F"/>
    <w:rsid w:val="00AA06FD"/>
    <w:rsid w:val="00AA0A5E"/>
    <w:rsid w:val="00AB2206"/>
    <w:rsid w:val="00AD0267"/>
    <w:rsid w:val="00AD3570"/>
    <w:rsid w:val="00AE4888"/>
    <w:rsid w:val="00AF2F18"/>
    <w:rsid w:val="00B0364F"/>
    <w:rsid w:val="00B101C4"/>
    <w:rsid w:val="00B22557"/>
    <w:rsid w:val="00B26A28"/>
    <w:rsid w:val="00B3498E"/>
    <w:rsid w:val="00B6380A"/>
    <w:rsid w:val="00B769C5"/>
    <w:rsid w:val="00B846DF"/>
    <w:rsid w:val="00B957AA"/>
    <w:rsid w:val="00BB5E76"/>
    <w:rsid w:val="00BC3961"/>
    <w:rsid w:val="00BD45E5"/>
    <w:rsid w:val="00BE6D95"/>
    <w:rsid w:val="00C01AA4"/>
    <w:rsid w:val="00C05937"/>
    <w:rsid w:val="00C14F15"/>
    <w:rsid w:val="00C1520B"/>
    <w:rsid w:val="00C154E2"/>
    <w:rsid w:val="00C17D1A"/>
    <w:rsid w:val="00C31E70"/>
    <w:rsid w:val="00C402FF"/>
    <w:rsid w:val="00C81635"/>
    <w:rsid w:val="00C849CE"/>
    <w:rsid w:val="00CA2D69"/>
    <w:rsid w:val="00CB03F7"/>
    <w:rsid w:val="00CB1CB8"/>
    <w:rsid w:val="00CB31B4"/>
    <w:rsid w:val="00CB424E"/>
    <w:rsid w:val="00CC00E9"/>
    <w:rsid w:val="00CC5635"/>
    <w:rsid w:val="00CD6803"/>
    <w:rsid w:val="00CE72C1"/>
    <w:rsid w:val="00CF61E6"/>
    <w:rsid w:val="00D012BD"/>
    <w:rsid w:val="00D01F96"/>
    <w:rsid w:val="00D02494"/>
    <w:rsid w:val="00D06F97"/>
    <w:rsid w:val="00D073F1"/>
    <w:rsid w:val="00D07D07"/>
    <w:rsid w:val="00D113D2"/>
    <w:rsid w:val="00D32B1A"/>
    <w:rsid w:val="00D32F34"/>
    <w:rsid w:val="00D448EF"/>
    <w:rsid w:val="00D44950"/>
    <w:rsid w:val="00D53852"/>
    <w:rsid w:val="00D566F3"/>
    <w:rsid w:val="00D566F6"/>
    <w:rsid w:val="00D57D11"/>
    <w:rsid w:val="00D62065"/>
    <w:rsid w:val="00D62B75"/>
    <w:rsid w:val="00D862E4"/>
    <w:rsid w:val="00DB5C5B"/>
    <w:rsid w:val="00DB6F97"/>
    <w:rsid w:val="00DC715B"/>
    <w:rsid w:val="00DD5CE9"/>
    <w:rsid w:val="00DE1711"/>
    <w:rsid w:val="00DE69A4"/>
    <w:rsid w:val="00DE7AE3"/>
    <w:rsid w:val="00E11E42"/>
    <w:rsid w:val="00E12000"/>
    <w:rsid w:val="00E34524"/>
    <w:rsid w:val="00E34CB2"/>
    <w:rsid w:val="00E6327F"/>
    <w:rsid w:val="00E66019"/>
    <w:rsid w:val="00E7154B"/>
    <w:rsid w:val="00E80173"/>
    <w:rsid w:val="00E8375F"/>
    <w:rsid w:val="00E85B2D"/>
    <w:rsid w:val="00E8764A"/>
    <w:rsid w:val="00EA6EFA"/>
    <w:rsid w:val="00EB5C90"/>
    <w:rsid w:val="00EB7182"/>
    <w:rsid w:val="00EC3FF3"/>
    <w:rsid w:val="00ED66A0"/>
    <w:rsid w:val="00EE5D98"/>
    <w:rsid w:val="00EE76ED"/>
    <w:rsid w:val="00EF27D0"/>
    <w:rsid w:val="00F00945"/>
    <w:rsid w:val="00F0120F"/>
    <w:rsid w:val="00F178D8"/>
    <w:rsid w:val="00F21640"/>
    <w:rsid w:val="00F370AF"/>
    <w:rsid w:val="00F37391"/>
    <w:rsid w:val="00F42C9C"/>
    <w:rsid w:val="00F4621E"/>
    <w:rsid w:val="00F63A4E"/>
    <w:rsid w:val="00F82711"/>
    <w:rsid w:val="00F84109"/>
    <w:rsid w:val="00F857F0"/>
    <w:rsid w:val="00F86019"/>
    <w:rsid w:val="00F91F7D"/>
    <w:rsid w:val="00F95A2D"/>
    <w:rsid w:val="00FA79D5"/>
    <w:rsid w:val="00FB2281"/>
    <w:rsid w:val="00FB5F8E"/>
    <w:rsid w:val="00FB6216"/>
    <w:rsid w:val="00FC1859"/>
    <w:rsid w:val="00FC4D14"/>
    <w:rsid w:val="00FC7A36"/>
    <w:rsid w:val="00FC7D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84D"/>
    <w:pPr>
      <w:widowControl w:val="0"/>
      <w:suppressAutoHyphens/>
      <w:spacing w:before="100" w:after="100"/>
    </w:pPr>
    <w:rPr>
      <w:sz w:val="24"/>
      <w:szCs w:val="24"/>
      <w:lang w:eastAsia="zh-CN"/>
    </w:rPr>
  </w:style>
  <w:style w:type="paragraph" w:styleId="1">
    <w:name w:val="heading 1"/>
    <w:basedOn w:val="a"/>
    <w:next w:val="a"/>
    <w:qFormat/>
    <w:rsid w:val="00A90187"/>
    <w:pPr>
      <w:keepNext/>
      <w:tabs>
        <w:tab w:val="num" w:pos="0"/>
      </w:tabs>
      <w:autoSpaceDE w:val="0"/>
      <w:spacing w:before="240" w:after="60"/>
      <w:outlineLvl w:val="0"/>
    </w:pPr>
    <w:rPr>
      <w:rFonts w:ascii="Arial" w:hAnsi="Arial" w:cs="Arial"/>
      <w:b/>
      <w:bCs/>
      <w:kern w:val="2"/>
      <w:sz w:val="32"/>
      <w:szCs w:val="32"/>
    </w:rPr>
  </w:style>
  <w:style w:type="paragraph" w:styleId="2">
    <w:name w:val="heading 2"/>
    <w:basedOn w:val="a"/>
    <w:next w:val="a"/>
    <w:qFormat/>
    <w:rsid w:val="00A90187"/>
    <w:pPr>
      <w:keepNext/>
      <w:widowControl/>
      <w:tabs>
        <w:tab w:val="num" w:pos="0"/>
      </w:tabs>
      <w:spacing w:before="240" w:after="60"/>
      <w:outlineLvl w:val="1"/>
    </w:pPr>
    <w:rPr>
      <w:rFonts w:ascii="Arial" w:hAnsi="Arial" w:cs="Arial"/>
      <w:b/>
      <w:bCs/>
      <w:i/>
      <w:iCs/>
      <w:sz w:val="28"/>
      <w:szCs w:val="28"/>
    </w:rPr>
  </w:style>
  <w:style w:type="paragraph" w:styleId="3">
    <w:name w:val="heading 3"/>
    <w:basedOn w:val="a"/>
    <w:next w:val="a"/>
    <w:qFormat/>
    <w:rsid w:val="00A90187"/>
    <w:pPr>
      <w:keepNext/>
      <w:widowControl/>
      <w:tabs>
        <w:tab w:val="num" w:pos="0"/>
      </w:tabs>
      <w:spacing w:before="240" w:after="60"/>
      <w:outlineLvl w:val="2"/>
    </w:pPr>
    <w:rPr>
      <w:rFonts w:ascii="Arial" w:hAnsi="Arial" w:cs="Arial"/>
      <w:b/>
      <w:bCs/>
      <w:sz w:val="26"/>
      <w:szCs w:val="26"/>
    </w:rPr>
  </w:style>
  <w:style w:type="paragraph" w:styleId="4">
    <w:name w:val="heading 4"/>
    <w:basedOn w:val="a"/>
    <w:next w:val="a"/>
    <w:qFormat/>
    <w:rsid w:val="00A90187"/>
    <w:pPr>
      <w:keepNext/>
      <w:tabs>
        <w:tab w:val="num" w:pos="0"/>
      </w:tabs>
      <w:autoSpaceDE w:val="0"/>
      <w:spacing w:before="240" w:after="60"/>
      <w:outlineLvl w:val="3"/>
    </w:pPr>
    <w:rPr>
      <w:b/>
      <w:bCs/>
      <w:sz w:val="28"/>
      <w:szCs w:val="28"/>
    </w:rPr>
  </w:style>
  <w:style w:type="paragraph" w:styleId="5">
    <w:name w:val="heading 5"/>
    <w:basedOn w:val="a"/>
    <w:next w:val="a"/>
    <w:qFormat/>
    <w:rsid w:val="00A90187"/>
    <w:pPr>
      <w:widowControl/>
      <w:tabs>
        <w:tab w:val="num" w:pos="0"/>
      </w:tabs>
      <w:spacing w:before="240" w:after="60"/>
      <w:outlineLvl w:val="4"/>
    </w:pPr>
    <w:rPr>
      <w:b/>
      <w:bCs/>
      <w:i/>
      <w:iCs/>
      <w:sz w:val="26"/>
      <w:szCs w:val="26"/>
    </w:rPr>
  </w:style>
  <w:style w:type="paragraph" w:styleId="6">
    <w:name w:val="heading 6"/>
    <w:basedOn w:val="a"/>
    <w:next w:val="a"/>
    <w:qFormat/>
    <w:rsid w:val="00A90187"/>
    <w:pPr>
      <w:tabs>
        <w:tab w:val="num" w:pos="0"/>
      </w:tabs>
      <w:autoSpaceDE w:val="0"/>
      <w:spacing w:before="240" w:after="60"/>
      <w:outlineLvl w:val="5"/>
    </w:pPr>
    <w:rPr>
      <w:b/>
      <w:bCs/>
      <w:sz w:val="22"/>
      <w:szCs w:val="22"/>
    </w:rPr>
  </w:style>
  <w:style w:type="paragraph" w:styleId="7">
    <w:name w:val="heading 7"/>
    <w:basedOn w:val="a"/>
    <w:next w:val="a"/>
    <w:qFormat/>
    <w:rsid w:val="00A90187"/>
    <w:pPr>
      <w:widowControl/>
      <w:tabs>
        <w:tab w:val="num" w:pos="0"/>
      </w:tabs>
      <w:overflowPunct w:val="0"/>
      <w:autoSpaceDE w:val="0"/>
      <w:spacing w:before="240" w:after="60"/>
      <w:outlineLvl w:val="6"/>
    </w:pPr>
    <w:rPr>
      <w:szCs w:val="20"/>
    </w:rPr>
  </w:style>
  <w:style w:type="paragraph" w:styleId="9">
    <w:name w:val="heading 9"/>
    <w:basedOn w:val="a"/>
    <w:next w:val="a"/>
    <w:qFormat/>
    <w:rsid w:val="00A90187"/>
    <w:pPr>
      <w:widowControl/>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A90187"/>
  </w:style>
  <w:style w:type="character" w:customStyle="1" w:styleId="WW8Num1z1">
    <w:name w:val="WW8Num1z1"/>
    <w:rsid w:val="00A90187"/>
  </w:style>
  <w:style w:type="character" w:customStyle="1" w:styleId="WW8Num1z2">
    <w:name w:val="WW8Num1z2"/>
    <w:rsid w:val="00A90187"/>
  </w:style>
  <w:style w:type="character" w:customStyle="1" w:styleId="WW8Num1z3">
    <w:name w:val="WW8Num1z3"/>
    <w:rsid w:val="00A90187"/>
  </w:style>
  <w:style w:type="character" w:customStyle="1" w:styleId="WW8Num1z4">
    <w:name w:val="WW8Num1z4"/>
    <w:rsid w:val="00A90187"/>
  </w:style>
  <w:style w:type="character" w:customStyle="1" w:styleId="WW8Num1z5">
    <w:name w:val="WW8Num1z5"/>
    <w:rsid w:val="00A90187"/>
  </w:style>
  <w:style w:type="character" w:customStyle="1" w:styleId="WW8Num1z6">
    <w:name w:val="WW8Num1z6"/>
    <w:rsid w:val="00A90187"/>
  </w:style>
  <w:style w:type="character" w:customStyle="1" w:styleId="WW8Num1z7">
    <w:name w:val="WW8Num1z7"/>
    <w:rsid w:val="00A90187"/>
  </w:style>
  <w:style w:type="character" w:customStyle="1" w:styleId="WW8Num1z8">
    <w:name w:val="WW8Num1z8"/>
    <w:rsid w:val="00A90187"/>
  </w:style>
  <w:style w:type="character" w:customStyle="1" w:styleId="WW8Num2z0">
    <w:name w:val="WW8Num2z0"/>
    <w:rsid w:val="00A90187"/>
    <w:rPr>
      <w:rFonts w:ascii="Times New Roman" w:eastAsia="Times New Roman" w:hAnsi="Times New Roman" w:cs="Times New Roman"/>
    </w:rPr>
  </w:style>
  <w:style w:type="character" w:customStyle="1" w:styleId="WW8Num2z1">
    <w:name w:val="WW8Num2z1"/>
    <w:rsid w:val="00A90187"/>
    <w:rPr>
      <w:rFonts w:ascii="Times New Roman" w:hAnsi="Times New Roman" w:cs="Times New Roman" w:hint="default"/>
      <w:b w:val="0"/>
      <w:bCs/>
      <w:color w:val="auto"/>
      <w:spacing w:val="-4"/>
      <w:sz w:val="24"/>
      <w:szCs w:val="24"/>
      <w:lang w:val="ru-RU" w:eastAsia="ru-RU"/>
    </w:rPr>
  </w:style>
  <w:style w:type="character" w:customStyle="1" w:styleId="WW8Num2z2">
    <w:name w:val="WW8Num2z2"/>
    <w:rsid w:val="00A90187"/>
    <w:rPr>
      <w:rFonts w:hint="default"/>
    </w:rPr>
  </w:style>
  <w:style w:type="character" w:customStyle="1" w:styleId="WW8Num3z0">
    <w:name w:val="WW8Num3z0"/>
    <w:rsid w:val="00A90187"/>
    <w:rPr>
      <w:rFonts w:hint="default"/>
    </w:rPr>
  </w:style>
  <w:style w:type="character" w:customStyle="1" w:styleId="70">
    <w:name w:val="Основной шрифт абзаца7"/>
    <w:rsid w:val="00A90187"/>
  </w:style>
  <w:style w:type="character" w:customStyle="1" w:styleId="60">
    <w:name w:val="Основной шрифт абзаца6"/>
    <w:rsid w:val="00A90187"/>
  </w:style>
  <w:style w:type="character" w:customStyle="1" w:styleId="50">
    <w:name w:val="Основной шрифт абзаца5"/>
    <w:rsid w:val="00A90187"/>
  </w:style>
  <w:style w:type="character" w:customStyle="1" w:styleId="40">
    <w:name w:val="Основной шрифт абзаца4"/>
    <w:rsid w:val="00A90187"/>
  </w:style>
  <w:style w:type="character" w:customStyle="1" w:styleId="WW8Num4z0">
    <w:name w:val="WW8Num4z0"/>
    <w:rsid w:val="00A90187"/>
    <w:rPr>
      <w:rFonts w:hint="default"/>
    </w:rPr>
  </w:style>
  <w:style w:type="character" w:customStyle="1" w:styleId="WW8Num5z0">
    <w:name w:val="WW8Num5z0"/>
    <w:rsid w:val="00A90187"/>
    <w:rPr>
      <w:rFonts w:ascii="Times New Roman" w:hAnsi="Times New Roman" w:cs="Times New Roman" w:hint="default"/>
    </w:rPr>
  </w:style>
  <w:style w:type="character" w:customStyle="1" w:styleId="WW8Num6z0">
    <w:name w:val="WW8Num6z0"/>
    <w:rsid w:val="00A90187"/>
    <w:rPr>
      <w:rFonts w:hint="default"/>
    </w:rPr>
  </w:style>
  <w:style w:type="character" w:customStyle="1" w:styleId="WW8Num6z1">
    <w:name w:val="WW8Num6z1"/>
    <w:rsid w:val="00A90187"/>
  </w:style>
  <w:style w:type="character" w:customStyle="1" w:styleId="WW8Num6z2">
    <w:name w:val="WW8Num6z2"/>
    <w:rsid w:val="00A90187"/>
  </w:style>
  <w:style w:type="character" w:customStyle="1" w:styleId="WW8Num6z3">
    <w:name w:val="WW8Num6z3"/>
    <w:rsid w:val="00A90187"/>
  </w:style>
  <w:style w:type="character" w:customStyle="1" w:styleId="WW8Num6z4">
    <w:name w:val="WW8Num6z4"/>
    <w:rsid w:val="00A90187"/>
  </w:style>
  <w:style w:type="character" w:customStyle="1" w:styleId="WW8Num6z5">
    <w:name w:val="WW8Num6z5"/>
    <w:rsid w:val="00A90187"/>
  </w:style>
  <w:style w:type="character" w:customStyle="1" w:styleId="WW8Num6z6">
    <w:name w:val="WW8Num6z6"/>
    <w:rsid w:val="00A90187"/>
  </w:style>
  <w:style w:type="character" w:customStyle="1" w:styleId="WW8Num6z7">
    <w:name w:val="WW8Num6z7"/>
    <w:rsid w:val="00A90187"/>
  </w:style>
  <w:style w:type="character" w:customStyle="1" w:styleId="WW8Num6z8">
    <w:name w:val="WW8Num6z8"/>
    <w:rsid w:val="00A90187"/>
  </w:style>
  <w:style w:type="character" w:customStyle="1" w:styleId="30">
    <w:name w:val="Основной шрифт абзаца3"/>
    <w:rsid w:val="00A90187"/>
  </w:style>
  <w:style w:type="character" w:customStyle="1" w:styleId="90">
    <w:name w:val="Заголовок 9 Знак"/>
    <w:rsid w:val="00A90187"/>
    <w:rPr>
      <w:rFonts w:ascii="Arial" w:hAnsi="Arial" w:cs="Arial"/>
      <w:sz w:val="22"/>
      <w:szCs w:val="22"/>
      <w:lang w:eastAsia="zh-CN"/>
    </w:rPr>
  </w:style>
  <w:style w:type="character" w:customStyle="1" w:styleId="WW8Num7z0">
    <w:name w:val="WW8Num7z0"/>
    <w:rsid w:val="00A90187"/>
    <w:rPr>
      <w:rFonts w:cs="Times New Roman"/>
    </w:rPr>
  </w:style>
  <w:style w:type="character" w:customStyle="1" w:styleId="WW8Num8z0">
    <w:name w:val="WW8Num8z0"/>
    <w:rsid w:val="00A90187"/>
    <w:rPr>
      <w:rFonts w:cs="Times New Roman"/>
    </w:rPr>
  </w:style>
  <w:style w:type="character" w:customStyle="1" w:styleId="WW8Num8z1">
    <w:name w:val="WW8Num8z1"/>
    <w:rsid w:val="00A90187"/>
    <w:rPr>
      <w:rFonts w:cs="Times New Roman"/>
      <w:b/>
      <w:bCs/>
    </w:rPr>
  </w:style>
  <w:style w:type="character" w:customStyle="1" w:styleId="WW8Num8z2">
    <w:name w:val="WW8Num8z2"/>
    <w:rsid w:val="00A90187"/>
    <w:rPr>
      <w:rFonts w:cs="Times New Roman"/>
      <w:b w:val="0"/>
      <w:bCs w:val="0"/>
    </w:rPr>
  </w:style>
  <w:style w:type="character" w:customStyle="1" w:styleId="WW8Num9z0">
    <w:name w:val="WW8Num9z0"/>
    <w:rsid w:val="00A90187"/>
    <w:rPr>
      <w:rFonts w:cs="Times New Roman"/>
    </w:rPr>
  </w:style>
  <w:style w:type="character" w:customStyle="1" w:styleId="WW8Num10z0">
    <w:name w:val="WW8Num10z0"/>
    <w:rsid w:val="00A90187"/>
    <w:rPr>
      <w:rFonts w:ascii="Wingdings" w:hAnsi="Wingdings" w:cs="Wingdings" w:hint="default"/>
    </w:rPr>
  </w:style>
  <w:style w:type="character" w:customStyle="1" w:styleId="WW8Num10z1">
    <w:name w:val="WW8Num10z1"/>
    <w:rsid w:val="00A90187"/>
    <w:rPr>
      <w:rFonts w:ascii="Times New Roman" w:hAnsi="Times New Roman" w:cs="Times New Roman" w:hint="default"/>
      <w:b/>
      <w:i w:val="0"/>
    </w:rPr>
  </w:style>
  <w:style w:type="character" w:customStyle="1" w:styleId="WW8Num10z3">
    <w:name w:val="WW8Num10z3"/>
    <w:rsid w:val="00A90187"/>
    <w:rPr>
      <w:rFonts w:ascii="Symbol" w:hAnsi="Symbol" w:cs="Symbol" w:hint="default"/>
    </w:rPr>
  </w:style>
  <w:style w:type="character" w:customStyle="1" w:styleId="WW8Num10z4">
    <w:name w:val="WW8Num10z4"/>
    <w:rsid w:val="00A90187"/>
    <w:rPr>
      <w:rFonts w:ascii="Courier New" w:hAnsi="Courier New" w:cs="Courier New" w:hint="default"/>
    </w:rPr>
  </w:style>
  <w:style w:type="character" w:customStyle="1" w:styleId="WW8Num11z0">
    <w:name w:val="WW8Num11z0"/>
    <w:rsid w:val="00A90187"/>
    <w:rPr>
      <w:rFonts w:hint="default"/>
      <w:b/>
    </w:rPr>
  </w:style>
  <w:style w:type="character" w:customStyle="1" w:styleId="WW8Num11z1">
    <w:name w:val="WW8Num11z1"/>
    <w:rsid w:val="00A90187"/>
    <w:rPr>
      <w:rFonts w:hint="default"/>
      <w:b w:val="0"/>
    </w:rPr>
  </w:style>
  <w:style w:type="character" w:customStyle="1" w:styleId="WW8Num12z0">
    <w:name w:val="WW8Num12z0"/>
    <w:rsid w:val="00A90187"/>
    <w:rPr>
      <w:rFonts w:cs="Times New Roman" w:hint="default"/>
    </w:rPr>
  </w:style>
  <w:style w:type="character" w:customStyle="1" w:styleId="WW8Num12z1">
    <w:name w:val="WW8Num12z1"/>
    <w:rsid w:val="00A90187"/>
    <w:rPr>
      <w:rFonts w:cs="Times New Roman"/>
    </w:rPr>
  </w:style>
  <w:style w:type="character" w:customStyle="1" w:styleId="WW8Num13z0">
    <w:name w:val="WW8Num13z0"/>
    <w:rsid w:val="00A90187"/>
    <w:rPr>
      <w:rFonts w:hint="default"/>
    </w:rPr>
  </w:style>
  <w:style w:type="character" w:customStyle="1" w:styleId="WW8Num13z1">
    <w:name w:val="WW8Num13z1"/>
    <w:rsid w:val="00A90187"/>
    <w:rPr>
      <w:rFonts w:hint="default"/>
      <w:b w:val="0"/>
    </w:rPr>
  </w:style>
  <w:style w:type="character" w:customStyle="1" w:styleId="WW8Num14z0">
    <w:name w:val="WW8Num14z0"/>
    <w:rsid w:val="00A90187"/>
    <w:rPr>
      <w:rFonts w:hint="default"/>
    </w:rPr>
  </w:style>
  <w:style w:type="character" w:customStyle="1" w:styleId="WW8Num14z1">
    <w:name w:val="WW8Num14z1"/>
    <w:rsid w:val="00A90187"/>
    <w:rPr>
      <w:rFonts w:hint="default"/>
      <w:b w:val="0"/>
    </w:rPr>
  </w:style>
  <w:style w:type="character" w:customStyle="1" w:styleId="WW8Num15z0">
    <w:name w:val="WW8Num15z0"/>
    <w:rsid w:val="00A90187"/>
    <w:rPr>
      <w:rFonts w:hint="default"/>
      <w:b w:val="0"/>
    </w:rPr>
  </w:style>
  <w:style w:type="character" w:customStyle="1" w:styleId="WW8Num15z1">
    <w:name w:val="WW8Num15z1"/>
    <w:rsid w:val="00A90187"/>
  </w:style>
  <w:style w:type="character" w:customStyle="1" w:styleId="WW8Num15z2">
    <w:name w:val="WW8Num15z2"/>
    <w:rsid w:val="00A90187"/>
  </w:style>
  <w:style w:type="character" w:customStyle="1" w:styleId="WW8Num15z3">
    <w:name w:val="WW8Num15z3"/>
    <w:rsid w:val="00A90187"/>
  </w:style>
  <w:style w:type="character" w:customStyle="1" w:styleId="WW8Num15z4">
    <w:name w:val="WW8Num15z4"/>
    <w:rsid w:val="00A90187"/>
  </w:style>
  <w:style w:type="character" w:customStyle="1" w:styleId="WW8Num15z5">
    <w:name w:val="WW8Num15z5"/>
    <w:rsid w:val="00A90187"/>
  </w:style>
  <w:style w:type="character" w:customStyle="1" w:styleId="WW8Num15z6">
    <w:name w:val="WW8Num15z6"/>
    <w:rsid w:val="00A90187"/>
  </w:style>
  <w:style w:type="character" w:customStyle="1" w:styleId="WW8Num15z7">
    <w:name w:val="WW8Num15z7"/>
    <w:rsid w:val="00A90187"/>
  </w:style>
  <w:style w:type="character" w:customStyle="1" w:styleId="WW8Num15z8">
    <w:name w:val="WW8Num15z8"/>
    <w:rsid w:val="00A90187"/>
  </w:style>
  <w:style w:type="character" w:customStyle="1" w:styleId="WW8Num16z0">
    <w:name w:val="WW8Num16z0"/>
    <w:rsid w:val="00A90187"/>
    <w:rPr>
      <w:rFonts w:hint="default"/>
    </w:rPr>
  </w:style>
  <w:style w:type="character" w:customStyle="1" w:styleId="WW8Num17z0">
    <w:name w:val="WW8Num17z0"/>
    <w:rsid w:val="00A90187"/>
    <w:rPr>
      <w:rFonts w:hint="default"/>
    </w:rPr>
  </w:style>
  <w:style w:type="character" w:customStyle="1" w:styleId="WW8Num17z1">
    <w:name w:val="WW8Num17z1"/>
    <w:rsid w:val="00A90187"/>
    <w:rPr>
      <w:rFonts w:hint="default"/>
      <w:b w:val="0"/>
    </w:rPr>
  </w:style>
  <w:style w:type="character" w:customStyle="1" w:styleId="WW8Num18z0">
    <w:name w:val="WW8Num18z0"/>
    <w:rsid w:val="00A90187"/>
    <w:rPr>
      <w:rFonts w:cs="Times New Roman" w:hint="default"/>
    </w:rPr>
  </w:style>
  <w:style w:type="character" w:customStyle="1" w:styleId="WW8Num18z1">
    <w:name w:val="WW8Num18z1"/>
    <w:rsid w:val="00A90187"/>
    <w:rPr>
      <w:rFonts w:ascii="Courier New" w:hAnsi="Courier New" w:cs="Courier New" w:hint="default"/>
    </w:rPr>
  </w:style>
  <w:style w:type="character" w:customStyle="1" w:styleId="WW8Num18z2">
    <w:name w:val="WW8Num18z2"/>
    <w:rsid w:val="00A90187"/>
    <w:rPr>
      <w:rFonts w:ascii="Wingdings" w:hAnsi="Wingdings" w:cs="Wingdings" w:hint="default"/>
    </w:rPr>
  </w:style>
  <w:style w:type="character" w:customStyle="1" w:styleId="WW8Num18z3">
    <w:name w:val="WW8Num18z3"/>
    <w:rsid w:val="00A90187"/>
    <w:rPr>
      <w:rFonts w:ascii="Symbol" w:hAnsi="Symbol" w:cs="Symbol" w:hint="default"/>
    </w:rPr>
  </w:style>
  <w:style w:type="character" w:customStyle="1" w:styleId="WW8Num19z0">
    <w:name w:val="WW8Num19z0"/>
    <w:rsid w:val="00A90187"/>
    <w:rPr>
      <w:rFonts w:ascii="Symbol" w:hAnsi="Symbol" w:cs="Symbol" w:hint="default"/>
      <w:b/>
      <w:i w:val="0"/>
    </w:rPr>
  </w:style>
  <w:style w:type="character" w:customStyle="1" w:styleId="WW8Num19z1">
    <w:name w:val="WW8Num19z1"/>
    <w:rsid w:val="00A90187"/>
    <w:rPr>
      <w:rFonts w:ascii="Times New Roman" w:hAnsi="Times New Roman" w:cs="Times New Roman" w:hint="default"/>
      <w:b/>
      <w:i w:val="0"/>
    </w:rPr>
  </w:style>
  <w:style w:type="character" w:customStyle="1" w:styleId="WW8Num19z2">
    <w:name w:val="WW8Num19z2"/>
    <w:rsid w:val="00A90187"/>
    <w:rPr>
      <w:rFonts w:ascii="Wingdings" w:hAnsi="Wingdings" w:cs="Wingdings" w:hint="default"/>
    </w:rPr>
  </w:style>
  <w:style w:type="character" w:customStyle="1" w:styleId="WW8Num19z3">
    <w:name w:val="WW8Num19z3"/>
    <w:rsid w:val="00A90187"/>
    <w:rPr>
      <w:rFonts w:ascii="Symbol" w:hAnsi="Symbol" w:cs="Symbol" w:hint="default"/>
    </w:rPr>
  </w:style>
  <w:style w:type="character" w:customStyle="1" w:styleId="WW8Num19z4">
    <w:name w:val="WW8Num19z4"/>
    <w:rsid w:val="00A90187"/>
    <w:rPr>
      <w:rFonts w:ascii="Courier New" w:hAnsi="Courier New" w:cs="Courier New" w:hint="default"/>
    </w:rPr>
  </w:style>
  <w:style w:type="character" w:customStyle="1" w:styleId="WW8Num20z0">
    <w:name w:val="WW8Num20z0"/>
    <w:rsid w:val="00A90187"/>
    <w:rPr>
      <w:rFonts w:hint="default"/>
    </w:rPr>
  </w:style>
  <w:style w:type="character" w:customStyle="1" w:styleId="WW8Num20z1">
    <w:name w:val="WW8Num20z1"/>
    <w:rsid w:val="00A90187"/>
  </w:style>
  <w:style w:type="character" w:customStyle="1" w:styleId="WW8Num20z2">
    <w:name w:val="WW8Num20z2"/>
    <w:rsid w:val="00A90187"/>
  </w:style>
  <w:style w:type="character" w:customStyle="1" w:styleId="WW8Num20z3">
    <w:name w:val="WW8Num20z3"/>
    <w:rsid w:val="00A90187"/>
  </w:style>
  <w:style w:type="character" w:customStyle="1" w:styleId="WW8Num20z4">
    <w:name w:val="WW8Num20z4"/>
    <w:rsid w:val="00A90187"/>
  </w:style>
  <w:style w:type="character" w:customStyle="1" w:styleId="WW8Num20z5">
    <w:name w:val="WW8Num20z5"/>
    <w:rsid w:val="00A90187"/>
  </w:style>
  <w:style w:type="character" w:customStyle="1" w:styleId="WW8Num20z6">
    <w:name w:val="WW8Num20z6"/>
    <w:rsid w:val="00A90187"/>
  </w:style>
  <w:style w:type="character" w:customStyle="1" w:styleId="WW8Num20z7">
    <w:name w:val="WW8Num20z7"/>
    <w:rsid w:val="00A90187"/>
  </w:style>
  <w:style w:type="character" w:customStyle="1" w:styleId="WW8Num20z8">
    <w:name w:val="WW8Num20z8"/>
    <w:rsid w:val="00A90187"/>
  </w:style>
  <w:style w:type="character" w:customStyle="1" w:styleId="WW8Num21z0">
    <w:name w:val="WW8Num21z0"/>
    <w:rsid w:val="00A90187"/>
    <w:rPr>
      <w:rFonts w:cs="Times New Roman" w:hint="default"/>
    </w:rPr>
  </w:style>
  <w:style w:type="character" w:customStyle="1" w:styleId="WW8Num21z1">
    <w:name w:val="WW8Num21z1"/>
    <w:rsid w:val="00A90187"/>
    <w:rPr>
      <w:rFonts w:cs="Times New Roman"/>
    </w:rPr>
  </w:style>
  <w:style w:type="character" w:customStyle="1" w:styleId="WW8Num22z0">
    <w:name w:val="WW8Num22z0"/>
    <w:rsid w:val="00A90187"/>
    <w:rPr>
      <w:rFonts w:hint="default"/>
    </w:rPr>
  </w:style>
  <w:style w:type="character" w:customStyle="1" w:styleId="WW8Num22z1">
    <w:name w:val="WW8Num22z1"/>
    <w:rsid w:val="00A90187"/>
  </w:style>
  <w:style w:type="character" w:customStyle="1" w:styleId="WW8Num22z2">
    <w:name w:val="WW8Num22z2"/>
    <w:rsid w:val="00A90187"/>
  </w:style>
  <w:style w:type="character" w:customStyle="1" w:styleId="WW8Num22z3">
    <w:name w:val="WW8Num22z3"/>
    <w:rsid w:val="00A90187"/>
  </w:style>
  <w:style w:type="character" w:customStyle="1" w:styleId="WW8Num22z4">
    <w:name w:val="WW8Num22z4"/>
    <w:rsid w:val="00A90187"/>
  </w:style>
  <w:style w:type="character" w:customStyle="1" w:styleId="WW8Num22z5">
    <w:name w:val="WW8Num22z5"/>
    <w:rsid w:val="00A90187"/>
  </w:style>
  <w:style w:type="character" w:customStyle="1" w:styleId="WW8Num22z6">
    <w:name w:val="WW8Num22z6"/>
    <w:rsid w:val="00A90187"/>
  </w:style>
  <w:style w:type="character" w:customStyle="1" w:styleId="WW8Num22z7">
    <w:name w:val="WW8Num22z7"/>
    <w:rsid w:val="00A90187"/>
  </w:style>
  <w:style w:type="character" w:customStyle="1" w:styleId="WW8Num22z8">
    <w:name w:val="WW8Num22z8"/>
    <w:rsid w:val="00A90187"/>
  </w:style>
  <w:style w:type="character" w:customStyle="1" w:styleId="WW8Num23z0">
    <w:name w:val="WW8Num23z0"/>
    <w:rsid w:val="00A90187"/>
    <w:rPr>
      <w:rFonts w:cs="Times New Roman" w:hint="default"/>
    </w:rPr>
  </w:style>
  <w:style w:type="character" w:customStyle="1" w:styleId="WW8Num23z1">
    <w:name w:val="WW8Num23z1"/>
    <w:rsid w:val="00A90187"/>
    <w:rPr>
      <w:rFonts w:cs="Times New Roman"/>
    </w:rPr>
  </w:style>
  <w:style w:type="character" w:customStyle="1" w:styleId="WW8Num24z0">
    <w:name w:val="WW8Num24z0"/>
    <w:rsid w:val="00A90187"/>
    <w:rPr>
      <w:rFonts w:hint="default"/>
    </w:rPr>
  </w:style>
  <w:style w:type="character" w:customStyle="1" w:styleId="WW8Num24z1">
    <w:name w:val="WW8Num24z1"/>
    <w:rsid w:val="00A90187"/>
    <w:rPr>
      <w:rFonts w:ascii="Times New Roman" w:hAnsi="Times New Roman" w:cs="Times New Roman" w:hint="default"/>
      <w:b w:val="0"/>
      <w:bCs/>
      <w:color w:val="auto"/>
      <w:spacing w:val="-4"/>
      <w:sz w:val="24"/>
      <w:szCs w:val="24"/>
      <w:lang w:val="ru-RU" w:eastAsia="ru-RU"/>
    </w:rPr>
  </w:style>
  <w:style w:type="character" w:customStyle="1" w:styleId="WW8Num25z0">
    <w:name w:val="WW8Num25z0"/>
    <w:rsid w:val="00A90187"/>
    <w:rPr>
      <w:rFonts w:cs="Times New Roman"/>
    </w:rPr>
  </w:style>
  <w:style w:type="character" w:customStyle="1" w:styleId="WW8Num26z0">
    <w:name w:val="WW8Num26z0"/>
    <w:rsid w:val="00A90187"/>
    <w:rPr>
      <w:rFonts w:ascii="Symbol" w:hAnsi="Symbol" w:cs="Symbol" w:hint="default"/>
    </w:rPr>
  </w:style>
  <w:style w:type="character" w:customStyle="1" w:styleId="WW8Num26z1">
    <w:name w:val="WW8Num26z1"/>
    <w:rsid w:val="00A90187"/>
    <w:rPr>
      <w:rFonts w:ascii="Courier New" w:hAnsi="Courier New" w:cs="Courier New" w:hint="default"/>
    </w:rPr>
  </w:style>
  <w:style w:type="character" w:customStyle="1" w:styleId="WW8Num26z2">
    <w:name w:val="WW8Num26z2"/>
    <w:rsid w:val="00A90187"/>
    <w:rPr>
      <w:rFonts w:ascii="Wingdings" w:hAnsi="Wingdings" w:cs="Wingdings" w:hint="default"/>
    </w:rPr>
  </w:style>
  <w:style w:type="character" w:customStyle="1" w:styleId="WW8Num27z0">
    <w:name w:val="WW8Num27z0"/>
    <w:rsid w:val="00A90187"/>
    <w:rPr>
      <w:rFonts w:hint="default"/>
      <w:b/>
      <w:szCs w:val="24"/>
    </w:rPr>
  </w:style>
  <w:style w:type="character" w:customStyle="1" w:styleId="WW8Num28z0">
    <w:name w:val="WW8Num28z0"/>
    <w:rsid w:val="00A90187"/>
    <w:rPr>
      <w:rFonts w:hint="default"/>
    </w:rPr>
  </w:style>
  <w:style w:type="character" w:customStyle="1" w:styleId="WW8Num29z0">
    <w:name w:val="WW8Num29z0"/>
    <w:rsid w:val="00A90187"/>
    <w:rPr>
      <w:rFonts w:cs="Times New Roman"/>
    </w:rPr>
  </w:style>
  <w:style w:type="character" w:customStyle="1" w:styleId="WW8Num30z0">
    <w:name w:val="WW8Num30z0"/>
    <w:rsid w:val="00A90187"/>
    <w:rPr>
      <w:rFonts w:cs="Times New Roman" w:hint="default"/>
    </w:rPr>
  </w:style>
  <w:style w:type="character" w:customStyle="1" w:styleId="WW8Num30z1">
    <w:name w:val="WW8Num30z1"/>
    <w:rsid w:val="00A90187"/>
    <w:rPr>
      <w:rFonts w:cs="Times New Roman"/>
    </w:rPr>
  </w:style>
  <w:style w:type="character" w:customStyle="1" w:styleId="WW8Num31z0">
    <w:name w:val="WW8Num31z0"/>
    <w:rsid w:val="00A90187"/>
    <w:rPr>
      <w:rFonts w:hint="default"/>
    </w:rPr>
  </w:style>
  <w:style w:type="character" w:customStyle="1" w:styleId="WW8Num32z0">
    <w:name w:val="WW8Num32z0"/>
    <w:rsid w:val="00A90187"/>
    <w:rPr>
      <w:rFonts w:cs="Times New Roman" w:hint="default"/>
    </w:rPr>
  </w:style>
  <w:style w:type="character" w:customStyle="1" w:styleId="WW8Num32z1">
    <w:name w:val="WW8Num32z1"/>
    <w:rsid w:val="00A90187"/>
    <w:rPr>
      <w:rFonts w:cs="Times New Roman"/>
    </w:rPr>
  </w:style>
  <w:style w:type="character" w:customStyle="1" w:styleId="WW8Num33z0">
    <w:name w:val="WW8Num33z0"/>
    <w:rsid w:val="00A90187"/>
    <w:rPr>
      <w:rFonts w:hint="default"/>
    </w:rPr>
  </w:style>
  <w:style w:type="character" w:customStyle="1" w:styleId="WW8Num33z1">
    <w:name w:val="WW8Num33z1"/>
    <w:rsid w:val="00A90187"/>
    <w:rPr>
      <w:rFonts w:hint="default"/>
      <w:b w:val="0"/>
    </w:rPr>
  </w:style>
  <w:style w:type="character" w:customStyle="1" w:styleId="WW8Num34z0">
    <w:name w:val="WW8Num34z0"/>
    <w:rsid w:val="00A90187"/>
    <w:rPr>
      <w:rFonts w:cs="Times New Roman" w:hint="default"/>
      <w:b/>
    </w:rPr>
  </w:style>
  <w:style w:type="character" w:customStyle="1" w:styleId="WW8Num34z1">
    <w:name w:val="WW8Num34z1"/>
    <w:rsid w:val="00A90187"/>
    <w:rPr>
      <w:rFonts w:cs="Times New Roman"/>
    </w:rPr>
  </w:style>
  <w:style w:type="character" w:customStyle="1" w:styleId="WW8Num35z0">
    <w:name w:val="WW8Num35z0"/>
    <w:rsid w:val="00A90187"/>
    <w:rPr>
      <w:rFonts w:hint="default"/>
    </w:rPr>
  </w:style>
  <w:style w:type="character" w:customStyle="1" w:styleId="WW8Num35z1">
    <w:name w:val="WW8Num35z1"/>
    <w:rsid w:val="00A90187"/>
    <w:rPr>
      <w:rFonts w:hint="default"/>
      <w:b w:val="0"/>
    </w:rPr>
  </w:style>
  <w:style w:type="character" w:customStyle="1" w:styleId="WW8Num36z0">
    <w:name w:val="WW8Num36z0"/>
    <w:rsid w:val="00A90187"/>
    <w:rPr>
      <w:rFonts w:hint="default"/>
    </w:rPr>
  </w:style>
  <w:style w:type="character" w:customStyle="1" w:styleId="WW8Num36z1">
    <w:name w:val="WW8Num36z1"/>
    <w:rsid w:val="00A90187"/>
  </w:style>
  <w:style w:type="character" w:customStyle="1" w:styleId="WW8Num36z2">
    <w:name w:val="WW8Num36z2"/>
    <w:rsid w:val="00A90187"/>
  </w:style>
  <w:style w:type="character" w:customStyle="1" w:styleId="WW8Num36z3">
    <w:name w:val="WW8Num36z3"/>
    <w:rsid w:val="00A90187"/>
  </w:style>
  <w:style w:type="character" w:customStyle="1" w:styleId="WW8Num36z4">
    <w:name w:val="WW8Num36z4"/>
    <w:rsid w:val="00A90187"/>
  </w:style>
  <w:style w:type="character" w:customStyle="1" w:styleId="WW8Num36z5">
    <w:name w:val="WW8Num36z5"/>
    <w:rsid w:val="00A90187"/>
  </w:style>
  <w:style w:type="character" w:customStyle="1" w:styleId="WW8Num36z6">
    <w:name w:val="WW8Num36z6"/>
    <w:rsid w:val="00A90187"/>
  </w:style>
  <w:style w:type="character" w:customStyle="1" w:styleId="WW8Num36z7">
    <w:name w:val="WW8Num36z7"/>
    <w:rsid w:val="00A90187"/>
  </w:style>
  <w:style w:type="character" w:customStyle="1" w:styleId="WW8Num36z8">
    <w:name w:val="WW8Num36z8"/>
    <w:rsid w:val="00A90187"/>
  </w:style>
  <w:style w:type="character" w:customStyle="1" w:styleId="WW8Num37z0">
    <w:name w:val="WW8Num37z0"/>
    <w:rsid w:val="00A90187"/>
    <w:rPr>
      <w:rFonts w:hint="default"/>
    </w:rPr>
  </w:style>
  <w:style w:type="character" w:customStyle="1" w:styleId="WW8Num37z1">
    <w:name w:val="WW8Num37z1"/>
    <w:rsid w:val="00A90187"/>
  </w:style>
  <w:style w:type="character" w:customStyle="1" w:styleId="WW8Num37z2">
    <w:name w:val="WW8Num37z2"/>
    <w:rsid w:val="00A90187"/>
  </w:style>
  <w:style w:type="character" w:customStyle="1" w:styleId="WW8Num37z3">
    <w:name w:val="WW8Num37z3"/>
    <w:rsid w:val="00A90187"/>
  </w:style>
  <w:style w:type="character" w:customStyle="1" w:styleId="WW8Num37z4">
    <w:name w:val="WW8Num37z4"/>
    <w:rsid w:val="00A90187"/>
  </w:style>
  <w:style w:type="character" w:customStyle="1" w:styleId="WW8Num37z5">
    <w:name w:val="WW8Num37z5"/>
    <w:rsid w:val="00A90187"/>
  </w:style>
  <w:style w:type="character" w:customStyle="1" w:styleId="WW8Num37z6">
    <w:name w:val="WW8Num37z6"/>
    <w:rsid w:val="00A90187"/>
  </w:style>
  <w:style w:type="character" w:customStyle="1" w:styleId="WW8Num37z7">
    <w:name w:val="WW8Num37z7"/>
    <w:rsid w:val="00A90187"/>
  </w:style>
  <w:style w:type="character" w:customStyle="1" w:styleId="WW8Num37z8">
    <w:name w:val="WW8Num37z8"/>
    <w:rsid w:val="00A90187"/>
  </w:style>
  <w:style w:type="character" w:customStyle="1" w:styleId="WW8Num38z0">
    <w:name w:val="WW8Num38z0"/>
    <w:rsid w:val="00A90187"/>
    <w:rPr>
      <w:rFonts w:cs="Times New Roman" w:hint="default"/>
    </w:rPr>
  </w:style>
  <w:style w:type="character" w:customStyle="1" w:styleId="WW8Num38z1">
    <w:name w:val="WW8Num38z1"/>
    <w:rsid w:val="00A90187"/>
    <w:rPr>
      <w:rFonts w:cs="Times New Roman"/>
    </w:rPr>
  </w:style>
  <w:style w:type="character" w:customStyle="1" w:styleId="WW8Num39z0">
    <w:name w:val="WW8Num39z0"/>
    <w:rsid w:val="00A90187"/>
    <w:rPr>
      <w:rFonts w:hint="default"/>
    </w:rPr>
  </w:style>
  <w:style w:type="character" w:customStyle="1" w:styleId="WW8Num39z1">
    <w:name w:val="WW8Num39z1"/>
    <w:rsid w:val="00A90187"/>
  </w:style>
  <w:style w:type="character" w:customStyle="1" w:styleId="WW8Num39z2">
    <w:name w:val="WW8Num39z2"/>
    <w:rsid w:val="00A90187"/>
  </w:style>
  <w:style w:type="character" w:customStyle="1" w:styleId="WW8Num39z3">
    <w:name w:val="WW8Num39z3"/>
    <w:rsid w:val="00A90187"/>
  </w:style>
  <w:style w:type="character" w:customStyle="1" w:styleId="WW8Num39z4">
    <w:name w:val="WW8Num39z4"/>
    <w:rsid w:val="00A90187"/>
  </w:style>
  <w:style w:type="character" w:customStyle="1" w:styleId="WW8Num39z5">
    <w:name w:val="WW8Num39z5"/>
    <w:rsid w:val="00A90187"/>
  </w:style>
  <w:style w:type="character" w:customStyle="1" w:styleId="WW8Num39z6">
    <w:name w:val="WW8Num39z6"/>
    <w:rsid w:val="00A90187"/>
  </w:style>
  <w:style w:type="character" w:customStyle="1" w:styleId="WW8Num39z7">
    <w:name w:val="WW8Num39z7"/>
    <w:rsid w:val="00A90187"/>
  </w:style>
  <w:style w:type="character" w:customStyle="1" w:styleId="WW8Num39z8">
    <w:name w:val="WW8Num39z8"/>
    <w:rsid w:val="00A90187"/>
  </w:style>
  <w:style w:type="character" w:customStyle="1" w:styleId="WW8Num40z0">
    <w:name w:val="WW8Num40z0"/>
    <w:rsid w:val="00A90187"/>
    <w:rPr>
      <w:rFonts w:hint="default"/>
    </w:rPr>
  </w:style>
  <w:style w:type="character" w:customStyle="1" w:styleId="WW8Num41z0">
    <w:name w:val="WW8Num41z0"/>
    <w:rsid w:val="00A90187"/>
    <w:rPr>
      <w:rFonts w:hint="default"/>
    </w:rPr>
  </w:style>
  <w:style w:type="character" w:customStyle="1" w:styleId="WW8Num41z1">
    <w:name w:val="WW8Num41z1"/>
    <w:rsid w:val="00A90187"/>
  </w:style>
  <w:style w:type="character" w:customStyle="1" w:styleId="WW8Num41z2">
    <w:name w:val="WW8Num41z2"/>
    <w:rsid w:val="00A90187"/>
  </w:style>
  <w:style w:type="character" w:customStyle="1" w:styleId="WW8Num41z3">
    <w:name w:val="WW8Num41z3"/>
    <w:rsid w:val="00A90187"/>
  </w:style>
  <w:style w:type="character" w:customStyle="1" w:styleId="WW8Num41z4">
    <w:name w:val="WW8Num41z4"/>
    <w:rsid w:val="00A90187"/>
  </w:style>
  <w:style w:type="character" w:customStyle="1" w:styleId="WW8Num41z5">
    <w:name w:val="WW8Num41z5"/>
    <w:rsid w:val="00A90187"/>
  </w:style>
  <w:style w:type="character" w:customStyle="1" w:styleId="WW8Num41z6">
    <w:name w:val="WW8Num41z6"/>
    <w:rsid w:val="00A90187"/>
  </w:style>
  <w:style w:type="character" w:customStyle="1" w:styleId="WW8Num41z7">
    <w:name w:val="WW8Num41z7"/>
    <w:rsid w:val="00A90187"/>
  </w:style>
  <w:style w:type="character" w:customStyle="1" w:styleId="WW8Num41z8">
    <w:name w:val="WW8Num41z8"/>
    <w:rsid w:val="00A90187"/>
  </w:style>
  <w:style w:type="character" w:customStyle="1" w:styleId="WW8Num42z0">
    <w:name w:val="WW8Num42z0"/>
    <w:rsid w:val="00A90187"/>
    <w:rPr>
      <w:rFonts w:ascii="Times New Roman" w:hAnsi="Times New Roman" w:cs="Times New Roman" w:hint="default"/>
    </w:rPr>
  </w:style>
  <w:style w:type="character" w:customStyle="1" w:styleId="WW8Num42z1">
    <w:name w:val="WW8Num42z1"/>
    <w:rsid w:val="00A90187"/>
    <w:rPr>
      <w:rFonts w:ascii="Courier New" w:hAnsi="Courier New" w:cs="Courier New" w:hint="default"/>
    </w:rPr>
  </w:style>
  <w:style w:type="character" w:customStyle="1" w:styleId="WW8Num42z2">
    <w:name w:val="WW8Num42z2"/>
    <w:rsid w:val="00A90187"/>
    <w:rPr>
      <w:rFonts w:ascii="Wingdings" w:hAnsi="Wingdings" w:cs="Wingdings" w:hint="default"/>
    </w:rPr>
  </w:style>
  <w:style w:type="character" w:customStyle="1" w:styleId="WW8Num42z3">
    <w:name w:val="WW8Num42z3"/>
    <w:rsid w:val="00A90187"/>
    <w:rPr>
      <w:rFonts w:ascii="Symbol" w:hAnsi="Symbol" w:cs="Symbol" w:hint="default"/>
    </w:rPr>
  </w:style>
  <w:style w:type="character" w:customStyle="1" w:styleId="WW8Num43z0">
    <w:name w:val="WW8Num43z0"/>
    <w:rsid w:val="00A90187"/>
    <w:rPr>
      <w:rFonts w:ascii="Symbol" w:hAnsi="Symbol" w:cs="Symbol" w:hint="default"/>
    </w:rPr>
  </w:style>
  <w:style w:type="character" w:customStyle="1" w:styleId="WW8Num43z1">
    <w:name w:val="WW8Num43z1"/>
    <w:rsid w:val="00A90187"/>
    <w:rPr>
      <w:rFonts w:ascii="Courier New" w:hAnsi="Courier New" w:cs="Courier New" w:hint="default"/>
    </w:rPr>
  </w:style>
  <w:style w:type="character" w:customStyle="1" w:styleId="WW8Num43z2">
    <w:name w:val="WW8Num43z2"/>
    <w:rsid w:val="00A90187"/>
    <w:rPr>
      <w:rFonts w:ascii="Wingdings" w:hAnsi="Wingdings" w:cs="Wingdings" w:hint="default"/>
    </w:rPr>
  </w:style>
  <w:style w:type="character" w:customStyle="1" w:styleId="WW8Num44z0">
    <w:name w:val="WW8Num44z0"/>
    <w:rsid w:val="00A90187"/>
  </w:style>
  <w:style w:type="character" w:customStyle="1" w:styleId="WW8Num44z1">
    <w:name w:val="WW8Num44z1"/>
    <w:rsid w:val="00A90187"/>
  </w:style>
  <w:style w:type="character" w:customStyle="1" w:styleId="WW8Num44z2">
    <w:name w:val="WW8Num44z2"/>
    <w:rsid w:val="00A90187"/>
  </w:style>
  <w:style w:type="character" w:customStyle="1" w:styleId="WW8Num44z3">
    <w:name w:val="WW8Num44z3"/>
    <w:rsid w:val="00A90187"/>
  </w:style>
  <w:style w:type="character" w:customStyle="1" w:styleId="WW8Num44z4">
    <w:name w:val="WW8Num44z4"/>
    <w:rsid w:val="00A90187"/>
  </w:style>
  <w:style w:type="character" w:customStyle="1" w:styleId="WW8Num44z5">
    <w:name w:val="WW8Num44z5"/>
    <w:rsid w:val="00A90187"/>
  </w:style>
  <w:style w:type="character" w:customStyle="1" w:styleId="WW8Num44z6">
    <w:name w:val="WW8Num44z6"/>
    <w:rsid w:val="00A90187"/>
  </w:style>
  <w:style w:type="character" w:customStyle="1" w:styleId="WW8Num44z7">
    <w:name w:val="WW8Num44z7"/>
    <w:rsid w:val="00A90187"/>
  </w:style>
  <w:style w:type="character" w:customStyle="1" w:styleId="WW8Num44z8">
    <w:name w:val="WW8Num44z8"/>
    <w:rsid w:val="00A90187"/>
  </w:style>
  <w:style w:type="character" w:customStyle="1" w:styleId="WW8Num45z0">
    <w:name w:val="WW8Num45z0"/>
    <w:rsid w:val="00A90187"/>
    <w:rPr>
      <w:rFonts w:hint="default"/>
    </w:rPr>
  </w:style>
  <w:style w:type="character" w:customStyle="1" w:styleId="WW8Num45z1">
    <w:name w:val="WW8Num45z1"/>
    <w:rsid w:val="00A90187"/>
    <w:rPr>
      <w:rFonts w:hint="default"/>
      <w:b w:val="0"/>
    </w:rPr>
  </w:style>
  <w:style w:type="character" w:customStyle="1" w:styleId="WW8Num46z0">
    <w:name w:val="WW8Num46z0"/>
    <w:rsid w:val="00A90187"/>
    <w:rPr>
      <w:rFonts w:hint="default"/>
    </w:rPr>
  </w:style>
  <w:style w:type="character" w:customStyle="1" w:styleId="WW8Num46z1">
    <w:name w:val="WW8Num46z1"/>
    <w:rsid w:val="00A90187"/>
  </w:style>
  <w:style w:type="character" w:customStyle="1" w:styleId="WW8Num46z2">
    <w:name w:val="WW8Num46z2"/>
    <w:rsid w:val="00A90187"/>
  </w:style>
  <w:style w:type="character" w:customStyle="1" w:styleId="WW8Num46z3">
    <w:name w:val="WW8Num46z3"/>
    <w:rsid w:val="00A90187"/>
  </w:style>
  <w:style w:type="character" w:customStyle="1" w:styleId="WW8Num46z4">
    <w:name w:val="WW8Num46z4"/>
    <w:rsid w:val="00A90187"/>
  </w:style>
  <w:style w:type="character" w:customStyle="1" w:styleId="WW8Num46z5">
    <w:name w:val="WW8Num46z5"/>
    <w:rsid w:val="00A90187"/>
  </w:style>
  <w:style w:type="character" w:customStyle="1" w:styleId="WW8Num46z6">
    <w:name w:val="WW8Num46z6"/>
    <w:rsid w:val="00A90187"/>
  </w:style>
  <w:style w:type="character" w:customStyle="1" w:styleId="WW8Num46z7">
    <w:name w:val="WW8Num46z7"/>
    <w:rsid w:val="00A90187"/>
  </w:style>
  <w:style w:type="character" w:customStyle="1" w:styleId="WW8Num46z8">
    <w:name w:val="WW8Num46z8"/>
    <w:rsid w:val="00A90187"/>
  </w:style>
  <w:style w:type="character" w:customStyle="1" w:styleId="20">
    <w:name w:val="Основной шрифт абзаца2"/>
    <w:rsid w:val="00A90187"/>
  </w:style>
  <w:style w:type="character" w:customStyle="1" w:styleId="10">
    <w:name w:val="Заголовок 1 Знак"/>
    <w:rsid w:val="00A90187"/>
    <w:rPr>
      <w:rFonts w:ascii="Cambria" w:hAnsi="Cambria" w:cs="Times New Roman"/>
      <w:b/>
      <w:bCs/>
      <w:kern w:val="2"/>
      <w:sz w:val="32"/>
      <w:szCs w:val="32"/>
    </w:rPr>
  </w:style>
  <w:style w:type="character" w:customStyle="1" w:styleId="21">
    <w:name w:val="Заголовок 2 Знак"/>
    <w:rsid w:val="00A90187"/>
    <w:rPr>
      <w:rFonts w:ascii="Cambria" w:hAnsi="Cambria" w:cs="Cambria"/>
      <w:b/>
      <w:bCs/>
      <w:i/>
      <w:iCs/>
      <w:sz w:val="28"/>
      <w:szCs w:val="28"/>
    </w:rPr>
  </w:style>
  <w:style w:type="character" w:customStyle="1" w:styleId="31">
    <w:name w:val="Заголовок 3 Знак"/>
    <w:rsid w:val="00A90187"/>
    <w:rPr>
      <w:rFonts w:ascii="Cambria" w:hAnsi="Cambria" w:cs="Cambria"/>
      <w:b/>
      <w:bCs/>
      <w:sz w:val="26"/>
      <w:szCs w:val="26"/>
    </w:rPr>
  </w:style>
  <w:style w:type="character" w:customStyle="1" w:styleId="41">
    <w:name w:val="Заголовок 4 Знак"/>
    <w:rsid w:val="00A90187"/>
    <w:rPr>
      <w:rFonts w:ascii="Calibri" w:hAnsi="Calibri" w:cs="Times New Roman"/>
      <w:b/>
      <w:bCs/>
      <w:sz w:val="28"/>
      <w:szCs w:val="28"/>
    </w:rPr>
  </w:style>
  <w:style w:type="character" w:customStyle="1" w:styleId="51">
    <w:name w:val="Заголовок 5 Знак"/>
    <w:rsid w:val="00A90187"/>
    <w:rPr>
      <w:rFonts w:ascii="Calibri" w:hAnsi="Calibri" w:cs="Times New Roman"/>
      <w:b/>
      <w:bCs/>
      <w:i/>
      <w:iCs/>
      <w:sz w:val="26"/>
      <w:szCs w:val="26"/>
    </w:rPr>
  </w:style>
  <w:style w:type="character" w:customStyle="1" w:styleId="61">
    <w:name w:val="Заголовок 6 Знак"/>
    <w:rsid w:val="00A90187"/>
    <w:rPr>
      <w:rFonts w:ascii="Calibri" w:hAnsi="Calibri" w:cs="Times New Roman"/>
      <w:b/>
      <w:bCs/>
    </w:rPr>
  </w:style>
  <w:style w:type="character" w:customStyle="1" w:styleId="71">
    <w:name w:val="Заголовок 7 Знак"/>
    <w:rsid w:val="00A90187"/>
    <w:rPr>
      <w:rFonts w:cs="Times New Roman"/>
      <w:sz w:val="20"/>
      <w:szCs w:val="20"/>
    </w:rPr>
  </w:style>
  <w:style w:type="character" w:customStyle="1" w:styleId="a3">
    <w:name w:val="Верхний колонтитул Знак"/>
    <w:rsid w:val="00A90187"/>
    <w:rPr>
      <w:rFonts w:cs="Times New Roman"/>
      <w:sz w:val="20"/>
      <w:szCs w:val="20"/>
    </w:rPr>
  </w:style>
  <w:style w:type="character" w:styleId="a4">
    <w:name w:val="page number"/>
    <w:rsid w:val="00A90187"/>
    <w:rPr>
      <w:rFonts w:cs="Times New Roman"/>
    </w:rPr>
  </w:style>
  <w:style w:type="character" w:customStyle="1" w:styleId="a5">
    <w:name w:val="Нижний колонтитул Знак"/>
    <w:rsid w:val="00A90187"/>
    <w:rPr>
      <w:rFonts w:cs="Times New Roman"/>
      <w:sz w:val="20"/>
      <w:szCs w:val="20"/>
    </w:rPr>
  </w:style>
  <w:style w:type="character" w:customStyle="1" w:styleId="a6">
    <w:name w:val="Текст выноски Знак"/>
    <w:rsid w:val="00A90187"/>
    <w:rPr>
      <w:rFonts w:ascii="Tahoma" w:hAnsi="Tahoma" w:cs="Tahoma"/>
      <w:sz w:val="16"/>
      <w:szCs w:val="16"/>
    </w:rPr>
  </w:style>
  <w:style w:type="character" w:customStyle="1" w:styleId="a7">
    <w:name w:val="Основной текст с отступом Знак"/>
    <w:rsid w:val="00A90187"/>
    <w:rPr>
      <w:rFonts w:cs="Times New Roman"/>
      <w:sz w:val="20"/>
      <w:szCs w:val="20"/>
    </w:rPr>
  </w:style>
  <w:style w:type="character" w:customStyle="1" w:styleId="a8">
    <w:name w:val="Основной текст Знак"/>
    <w:rsid w:val="00A90187"/>
    <w:rPr>
      <w:rFonts w:cs="Times New Roman"/>
      <w:sz w:val="20"/>
      <w:szCs w:val="20"/>
    </w:rPr>
  </w:style>
  <w:style w:type="character" w:customStyle="1" w:styleId="32">
    <w:name w:val="Основной текст 3 Знак"/>
    <w:rsid w:val="00A90187"/>
    <w:rPr>
      <w:rFonts w:cs="Times New Roman"/>
      <w:sz w:val="16"/>
      <w:szCs w:val="16"/>
    </w:rPr>
  </w:style>
  <w:style w:type="character" w:customStyle="1" w:styleId="HTML">
    <w:name w:val="Стандартный HTML Знак"/>
    <w:rsid w:val="00A90187"/>
    <w:rPr>
      <w:rFonts w:ascii="Courier New" w:hAnsi="Courier New" w:cs="Courier New"/>
      <w:sz w:val="20"/>
      <w:szCs w:val="20"/>
    </w:rPr>
  </w:style>
  <w:style w:type="character" w:customStyle="1" w:styleId="a9">
    <w:name w:val="Текст сноски Знак"/>
    <w:rsid w:val="00A90187"/>
    <w:rPr>
      <w:rFonts w:cs="Times New Roman"/>
      <w:sz w:val="20"/>
      <w:szCs w:val="20"/>
    </w:rPr>
  </w:style>
  <w:style w:type="character" w:customStyle="1" w:styleId="22">
    <w:name w:val="Основной текст с отступом 2 Знак"/>
    <w:rsid w:val="00A90187"/>
    <w:rPr>
      <w:rFonts w:cs="Times New Roman"/>
      <w:sz w:val="20"/>
      <w:szCs w:val="20"/>
    </w:rPr>
  </w:style>
  <w:style w:type="character" w:customStyle="1" w:styleId="aa">
    <w:name w:val="Символ сноски"/>
    <w:rsid w:val="00A90187"/>
    <w:rPr>
      <w:rFonts w:cs="Times New Roman"/>
      <w:vertAlign w:val="superscript"/>
    </w:rPr>
  </w:style>
  <w:style w:type="character" w:styleId="ab">
    <w:name w:val="Hyperlink"/>
    <w:rsid w:val="00A90187"/>
    <w:rPr>
      <w:rFonts w:cs="Times New Roman"/>
      <w:color w:val="0000FF"/>
      <w:u w:val="single"/>
    </w:rPr>
  </w:style>
  <w:style w:type="character" w:customStyle="1" w:styleId="23">
    <w:name w:val="Основной текст 2 Знак"/>
    <w:rsid w:val="00A90187"/>
    <w:rPr>
      <w:rFonts w:cs="Times New Roman"/>
      <w:lang w:val="ru-RU" w:bidi="ar-SA"/>
    </w:rPr>
  </w:style>
  <w:style w:type="character" w:customStyle="1" w:styleId="ConsNormal">
    <w:name w:val="ConsNormal Знак"/>
    <w:rsid w:val="00A90187"/>
    <w:rPr>
      <w:rFonts w:ascii="Arial" w:hAnsi="Arial" w:cs="Arial"/>
      <w:sz w:val="22"/>
      <w:szCs w:val="22"/>
      <w:lang w:bidi="ar-SA"/>
    </w:rPr>
  </w:style>
  <w:style w:type="character" w:styleId="ac">
    <w:name w:val="FollowedHyperlink"/>
    <w:rsid w:val="00A90187"/>
    <w:rPr>
      <w:rFonts w:cs="Times New Roman"/>
      <w:color w:val="800080"/>
      <w:u w:val="single"/>
    </w:rPr>
  </w:style>
  <w:style w:type="character" w:customStyle="1" w:styleId="Absatz-Standardschriftart">
    <w:name w:val="Absatz-Standardschriftart"/>
    <w:rsid w:val="00A90187"/>
  </w:style>
  <w:style w:type="character" w:customStyle="1" w:styleId="WW-Absatz-Standardschriftart">
    <w:name w:val="WW-Absatz-Standardschriftart"/>
    <w:rsid w:val="00A90187"/>
  </w:style>
  <w:style w:type="character" w:customStyle="1" w:styleId="WW8Num13z2">
    <w:name w:val="WW8Num13z2"/>
    <w:rsid w:val="00A90187"/>
    <w:rPr>
      <w:rFonts w:ascii="Wingdings" w:hAnsi="Wingdings" w:cs="Wingdings"/>
    </w:rPr>
  </w:style>
  <w:style w:type="character" w:customStyle="1" w:styleId="WW8Num13z3">
    <w:name w:val="WW8Num13z3"/>
    <w:rsid w:val="00A90187"/>
    <w:rPr>
      <w:rFonts w:ascii="Symbol" w:hAnsi="Symbol" w:cs="Symbol"/>
    </w:rPr>
  </w:style>
  <w:style w:type="character" w:customStyle="1" w:styleId="11">
    <w:name w:val="Основной шрифт абзаца1"/>
    <w:rsid w:val="00A90187"/>
  </w:style>
  <w:style w:type="character" w:customStyle="1" w:styleId="24">
    <w:name w:val="Знак Знак2"/>
    <w:rsid w:val="00A90187"/>
    <w:rPr>
      <w:rFonts w:ascii="Cambria" w:hAnsi="Cambria" w:cs="Times New Roman"/>
      <w:b/>
      <w:bCs/>
      <w:kern w:val="2"/>
      <w:sz w:val="32"/>
    </w:rPr>
  </w:style>
  <w:style w:type="character" w:customStyle="1" w:styleId="12">
    <w:name w:val="Знак Знак1"/>
    <w:rsid w:val="00A90187"/>
    <w:rPr>
      <w:rFonts w:ascii="Cambria" w:hAnsi="Cambria" w:cs="Times New Roman"/>
      <w:b/>
      <w:bCs/>
      <w:i/>
      <w:iCs/>
      <w:sz w:val="28"/>
    </w:rPr>
  </w:style>
  <w:style w:type="character" w:customStyle="1" w:styleId="ad">
    <w:name w:val="Знак Знак"/>
    <w:rsid w:val="00A90187"/>
    <w:rPr>
      <w:rFonts w:ascii="Times New Roman" w:hAnsi="Times New Roman" w:cs="Times New Roman"/>
      <w:b/>
      <w:bCs/>
      <w:sz w:val="27"/>
    </w:rPr>
  </w:style>
  <w:style w:type="character" w:styleId="ae">
    <w:name w:val="Strong"/>
    <w:qFormat/>
    <w:rsid w:val="00A90187"/>
    <w:rPr>
      <w:rFonts w:cs="Times New Roman"/>
      <w:b/>
      <w:bCs/>
    </w:rPr>
  </w:style>
  <w:style w:type="character" w:customStyle="1" w:styleId="af">
    <w:name w:val="Выделенная цитата Знак"/>
    <w:rsid w:val="00A90187"/>
    <w:rPr>
      <w:rFonts w:cs="Times New Roman"/>
      <w:b/>
      <w:bCs/>
      <w:i/>
      <w:iCs/>
      <w:color w:val="4F81BD"/>
      <w:sz w:val="22"/>
    </w:rPr>
  </w:style>
  <w:style w:type="character" w:customStyle="1" w:styleId="af0">
    <w:name w:val="Маркеры списка"/>
    <w:rsid w:val="00A90187"/>
    <w:rPr>
      <w:rFonts w:ascii="OpenSymbol" w:hAnsi="OpenSymbol" w:cs="OpenSymbol"/>
    </w:rPr>
  </w:style>
  <w:style w:type="character" w:customStyle="1" w:styleId="13">
    <w:name w:val="Выделенная цитата Знак1"/>
    <w:rsid w:val="00A90187"/>
    <w:rPr>
      <w:rFonts w:eastAsia="Times New Roman" w:cs="Times New Roman"/>
      <w:b/>
      <w:bCs/>
      <w:i/>
      <w:iCs/>
      <w:color w:val="4F81BD"/>
      <w:sz w:val="20"/>
      <w:szCs w:val="20"/>
      <w:lang w:bidi="ar-SA"/>
    </w:rPr>
  </w:style>
  <w:style w:type="character" w:customStyle="1" w:styleId="210">
    <w:name w:val="Знак Знак21"/>
    <w:rsid w:val="00A90187"/>
    <w:rPr>
      <w:rFonts w:ascii="Cambria" w:hAnsi="Cambria" w:cs="Times New Roman"/>
      <w:b/>
      <w:bCs/>
      <w:kern w:val="2"/>
      <w:sz w:val="32"/>
    </w:rPr>
  </w:style>
  <w:style w:type="character" w:customStyle="1" w:styleId="110">
    <w:name w:val="Знак Знак11"/>
    <w:rsid w:val="00A90187"/>
    <w:rPr>
      <w:rFonts w:ascii="Cambria" w:hAnsi="Cambria" w:cs="Times New Roman"/>
      <w:b/>
      <w:bCs/>
      <w:i/>
      <w:iCs/>
      <w:sz w:val="28"/>
    </w:rPr>
  </w:style>
  <w:style w:type="character" w:customStyle="1" w:styleId="33">
    <w:name w:val="Знак Знак3"/>
    <w:rsid w:val="00A90187"/>
    <w:rPr>
      <w:rFonts w:ascii="Times New Roman" w:hAnsi="Times New Roman" w:cs="Times New Roman"/>
      <w:b/>
      <w:bCs/>
      <w:sz w:val="27"/>
    </w:rPr>
  </w:style>
  <w:style w:type="character" w:customStyle="1" w:styleId="220">
    <w:name w:val="Знак Знак22"/>
    <w:rsid w:val="00A90187"/>
    <w:rPr>
      <w:rFonts w:ascii="Cambria" w:hAnsi="Cambria" w:cs="Times New Roman"/>
      <w:b/>
      <w:bCs/>
      <w:kern w:val="2"/>
      <w:sz w:val="32"/>
    </w:rPr>
  </w:style>
  <w:style w:type="character" w:customStyle="1" w:styleId="120">
    <w:name w:val="Знак Знак12"/>
    <w:rsid w:val="00A90187"/>
    <w:rPr>
      <w:rFonts w:ascii="Cambria" w:hAnsi="Cambria" w:cs="Times New Roman"/>
      <w:b/>
      <w:bCs/>
      <w:i/>
      <w:iCs/>
      <w:sz w:val="28"/>
    </w:rPr>
  </w:style>
  <w:style w:type="character" w:customStyle="1" w:styleId="42">
    <w:name w:val="Знак Знак4"/>
    <w:rsid w:val="00A90187"/>
    <w:rPr>
      <w:rFonts w:ascii="Times New Roman" w:hAnsi="Times New Roman" w:cs="Times New Roman"/>
      <w:b/>
      <w:bCs/>
      <w:sz w:val="27"/>
    </w:rPr>
  </w:style>
  <w:style w:type="character" w:customStyle="1" w:styleId="af1">
    <w:name w:val="Подзаголовок Знак"/>
    <w:rsid w:val="00A90187"/>
    <w:rPr>
      <w:rFonts w:ascii="Cambria" w:hAnsi="Cambria" w:cs="Times New Roman"/>
      <w:i/>
      <w:iCs/>
      <w:color w:val="4F81BD"/>
      <w:spacing w:val="15"/>
      <w:sz w:val="24"/>
      <w:szCs w:val="24"/>
    </w:rPr>
  </w:style>
  <w:style w:type="character" w:customStyle="1" w:styleId="af2">
    <w:name w:val="Название Знак"/>
    <w:rsid w:val="00A90187"/>
    <w:rPr>
      <w:rFonts w:cs="Times New Roman"/>
      <w:sz w:val="24"/>
      <w:lang w:bidi="ar-SA"/>
    </w:rPr>
  </w:style>
  <w:style w:type="character" w:customStyle="1" w:styleId="af3">
    <w:name w:val="Гипертекстовая ссылка"/>
    <w:rsid w:val="00A90187"/>
    <w:rPr>
      <w:b/>
      <w:color w:val="008000"/>
      <w:u w:val="single"/>
    </w:rPr>
  </w:style>
  <w:style w:type="character" w:customStyle="1" w:styleId="14">
    <w:name w:val="Текст сноски Знак1"/>
    <w:rsid w:val="00A90187"/>
    <w:rPr>
      <w:rFonts w:ascii="Arial" w:hAnsi="Arial" w:cs="Arial"/>
      <w:lang w:val="ru-RU"/>
    </w:rPr>
  </w:style>
  <w:style w:type="character" w:customStyle="1" w:styleId="s103">
    <w:name w:val="s_103"/>
    <w:rsid w:val="00A90187"/>
    <w:rPr>
      <w:rFonts w:cs="Times New Roman"/>
      <w:b/>
      <w:bCs/>
      <w:color w:val="000080"/>
    </w:rPr>
  </w:style>
  <w:style w:type="character" w:customStyle="1" w:styleId="af4">
    <w:name w:val="Текст Знак"/>
    <w:rsid w:val="00A90187"/>
    <w:rPr>
      <w:rFonts w:ascii="Courier New" w:hAnsi="Courier New" w:cs="Courier New"/>
    </w:rPr>
  </w:style>
  <w:style w:type="character" w:customStyle="1" w:styleId="af5">
    <w:name w:val="Цветовое выделение"/>
    <w:rsid w:val="00A90187"/>
    <w:rPr>
      <w:b/>
      <w:color w:val="000080"/>
    </w:rPr>
  </w:style>
  <w:style w:type="character" w:customStyle="1" w:styleId="230">
    <w:name w:val="Знак Знак23"/>
    <w:rsid w:val="00A90187"/>
    <w:rPr>
      <w:rFonts w:ascii="Courier New" w:hAnsi="Courier New" w:cs="Courier New"/>
      <w:sz w:val="13"/>
      <w:szCs w:val="13"/>
    </w:rPr>
  </w:style>
  <w:style w:type="character" w:customStyle="1" w:styleId="ConsPlusNormal">
    <w:name w:val="ConsPlusNormal Знак Знак"/>
    <w:rsid w:val="00A90187"/>
    <w:rPr>
      <w:rFonts w:ascii="Arial" w:hAnsi="Arial" w:cs="Arial"/>
      <w:lang w:val="ru-RU" w:bidi="ar-SA"/>
    </w:rPr>
  </w:style>
  <w:style w:type="character" w:customStyle="1" w:styleId="WW--">
    <w:name w:val="WW-Интернет-ссылка"/>
    <w:rsid w:val="00A90187"/>
    <w:rPr>
      <w:color w:val="0000FF"/>
      <w:u w:val="single"/>
    </w:rPr>
  </w:style>
  <w:style w:type="paragraph" w:customStyle="1" w:styleId="62">
    <w:name w:val="Заголовок6"/>
    <w:basedOn w:val="a"/>
    <w:next w:val="af6"/>
    <w:rsid w:val="00A90187"/>
    <w:pPr>
      <w:keepNext/>
      <w:spacing w:before="240" w:after="120"/>
    </w:pPr>
    <w:rPr>
      <w:rFonts w:ascii="Liberation Sans" w:eastAsia="Microsoft YaHei" w:hAnsi="Liberation Sans" w:cs="Mangal"/>
      <w:sz w:val="28"/>
      <w:szCs w:val="28"/>
    </w:rPr>
  </w:style>
  <w:style w:type="paragraph" w:styleId="af6">
    <w:name w:val="Body Text"/>
    <w:basedOn w:val="a"/>
    <w:rsid w:val="00A90187"/>
    <w:pPr>
      <w:widowControl/>
      <w:spacing w:before="0" w:after="120"/>
    </w:pPr>
  </w:style>
  <w:style w:type="paragraph" w:styleId="af7">
    <w:name w:val="List"/>
    <w:basedOn w:val="af6"/>
    <w:rsid w:val="00A90187"/>
    <w:rPr>
      <w:rFonts w:cs="Mangal"/>
    </w:rPr>
  </w:style>
  <w:style w:type="paragraph" w:styleId="af8">
    <w:name w:val="caption"/>
    <w:basedOn w:val="a"/>
    <w:qFormat/>
    <w:rsid w:val="00A90187"/>
    <w:pPr>
      <w:suppressLineNumbers/>
      <w:spacing w:before="120" w:after="120"/>
    </w:pPr>
    <w:rPr>
      <w:rFonts w:cs="Mangal"/>
      <w:i/>
      <w:iCs/>
    </w:rPr>
  </w:style>
  <w:style w:type="paragraph" w:customStyle="1" w:styleId="72">
    <w:name w:val="Указатель7"/>
    <w:basedOn w:val="a"/>
    <w:rsid w:val="00A90187"/>
    <w:pPr>
      <w:suppressLineNumbers/>
    </w:pPr>
    <w:rPr>
      <w:rFonts w:cs="Mangal"/>
    </w:rPr>
  </w:style>
  <w:style w:type="paragraph" w:customStyle="1" w:styleId="52">
    <w:name w:val="Заголовок5"/>
    <w:basedOn w:val="a"/>
    <w:next w:val="af6"/>
    <w:rsid w:val="00A90187"/>
    <w:pPr>
      <w:keepNext/>
      <w:spacing w:before="240" w:after="120"/>
    </w:pPr>
    <w:rPr>
      <w:rFonts w:ascii="Liberation Sans" w:eastAsia="Microsoft YaHei" w:hAnsi="Liberation Sans" w:cs="Mangal"/>
      <w:sz w:val="28"/>
      <w:szCs w:val="28"/>
    </w:rPr>
  </w:style>
  <w:style w:type="paragraph" w:customStyle="1" w:styleId="63">
    <w:name w:val="Название объекта6"/>
    <w:basedOn w:val="a"/>
    <w:rsid w:val="00A90187"/>
    <w:pPr>
      <w:suppressLineNumbers/>
      <w:spacing w:before="120" w:after="120"/>
    </w:pPr>
    <w:rPr>
      <w:rFonts w:cs="Mangal"/>
      <w:i/>
      <w:iCs/>
    </w:rPr>
  </w:style>
  <w:style w:type="paragraph" w:customStyle="1" w:styleId="64">
    <w:name w:val="Указатель6"/>
    <w:basedOn w:val="a"/>
    <w:rsid w:val="00A90187"/>
    <w:pPr>
      <w:suppressLineNumbers/>
    </w:pPr>
    <w:rPr>
      <w:rFonts w:cs="Mangal"/>
    </w:rPr>
  </w:style>
  <w:style w:type="paragraph" w:customStyle="1" w:styleId="43">
    <w:name w:val="Заголовок4"/>
    <w:basedOn w:val="a"/>
    <w:next w:val="af6"/>
    <w:rsid w:val="00A90187"/>
    <w:pPr>
      <w:keepNext/>
      <w:spacing w:before="240" w:after="120"/>
    </w:pPr>
    <w:rPr>
      <w:rFonts w:ascii="Liberation Sans" w:eastAsia="Microsoft YaHei" w:hAnsi="Liberation Sans" w:cs="Mangal"/>
      <w:sz w:val="28"/>
      <w:szCs w:val="28"/>
    </w:rPr>
  </w:style>
  <w:style w:type="paragraph" w:customStyle="1" w:styleId="53">
    <w:name w:val="Название объекта5"/>
    <w:basedOn w:val="a"/>
    <w:rsid w:val="00A90187"/>
    <w:pPr>
      <w:suppressLineNumbers/>
      <w:spacing w:before="120" w:after="120"/>
    </w:pPr>
    <w:rPr>
      <w:rFonts w:cs="Mangal"/>
      <w:i/>
      <w:iCs/>
    </w:rPr>
  </w:style>
  <w:style w:type="paragraph" w:customStyle="1" w:styleId="54">
    <w:name w:val="Указатель5"/>
    <w:basedOn w:val="a"/>
    <w:rsid w:val="00A90187"/>
    <w:pPr>
      <w:suppressLineNumbers/>
    </w:pPr>
    <w:rPr>
      <w:rFonts w:cs="Mangal"/>
    </w:rPr>
  </w:style>
  <w:style w:type="paragraph" w:customStyle="1" w:styleId="34">
    <w:name w:val="Заголовок3"/>
    <w:basedOn w:val="a"/>
    <w:next w:val="af6"/>
    <w:rsid w:val="00A90187"/>
    <w:pPr>
      <w:keepNext/>
      <w:spacing w:before="240" w:after="120"/>
    </w:pPr>
    <w:rPr>
      <w:rFonts w:ascii="Liberation Sans" w:eastAsia="Microsoft YaHei" w:hAnsi="Liberation Sans" w:cs="Mangal"/>
      <w:sz w:val="28"/>
      <w:szCs w:val="28"/>
    </w:rPr>
  </w:style>
  <w:style w:type="paragraph" w:customStyle="1" w:styleId="44">
    <w:name w:val="Название объекта4"/>
    <w:basedOn w:val="a"/>
    <w:rsid w:val="00A90187"/>
    <w:pPr>
      <w:suppressLineNumbers/>
      <w:spacing w:before="120" w:after="120"/>
    </w:pPr>
    <w:rPr>
      <w:rFonts w:cs="Mangal"/>
      <w:i/>
      <w:iCs/>
    </w:rPr>
  </w:style>
  <w:style w:type="paragraph" w:customStyle="1" w:styleId="45">
    <w:name w:val="Указатель4"/>
    <w:basedOn w:val="a"/>
    <w:rsid w:val="00A90187"/>
    <w:pPr>
      <w:suppressLineNumbers/>
    </w:pPr>
    <w:rPr>
      <w:rFonts w:cs="Mangal"/>
    </w:rPr>
  </w:style>
  <w:style w:type="paragraph" w:customStyle="1" w:styleId="25">
    <w:name w:val="Заголовок2"/>
    <w:basedOn w:val="a"/>
    <w:next w:val="af6"/>
    <w:rsid w:val="00A90187"/>
    <w:pPr>
      <w:keepNext/>
      <w:spacing w:before="240" w:after="120"/>
    </w:pPr>
    <w:rPr>
      <w:rFonts w:ascii="Liberation Sans" w:eastAsia="Microsoft YaHei" w:hAnsi="Liberation Sans" w:cs="Mangal"/>
      <w:sz w:val="28"/>
      <w:szCs w:val="28"/>
    </w:rPr>
  </w:style>
  <w:style w:type="paragraph" w:customStyle="1" w:styleId="35">
    <w:name w:val="Название объекта3"/>
    <w:basedOn w:val="a"/>
    <w:rsid w:val="00A90187"/>
    <w:pPr>
      <w:suppressLineNumbers/>
      <w:spacing w:before="120" w:after="120"/>
    </w:pPr>
    <w:rPr>
      <w:rFonts w:cs="Mangal"/>
      <w:i/>
      <w:iCs/>
    </w:rPr>
  </w:style>
  <w:style w:type="paragraph" w:customStyle="1" w:styleId="36">
    <w:name w:val="Указатель3"/>
    <w:basedOn w:val="a"/>
    <w:rsid w:val="00A90187"/>
    <w:pPr>
      <w:suppressLineNumbers/>
    </w:pPr>
    <w:rPr>
      <w:rFonts w:cs="Mangal"/>
    </w:rPr>
  </w:style>
  <w:style w:type="paragraph" w:customStyle="1" w:styleId="15">
    <w:name w:val="Заголовок1"/>
    <w:basedOn w:val="a"/>
    <w:next w:val="af6"/>
    <w:rsid w:val="00A90187"/>
    <w:pPr>
      <w:keepNext/>
      <w:widowControl/>
      <w:spacing w:before="240" w:after="120" w:line="276" w:lineRule="auto"/>
    </w:pPr>
    <w:rPr>
      <w:rFonts w:ascii="Arial" w:eastAsia="MS Mincho" w:hAnsi="Arial" w:cs="Tahoma"/>
      <w:sz w:val="28"/>
      <w:szCs w:val="20"/>
    </w:rPr>
  </w:style>
  <w:style w:type="paragraph" w:customStyle="1" w:styleId="26">
    <w:name w:val="Название объекта2"/>
    <w:basedOn w:val="a"/>
    <w:next w:val="af9"/>
    <w:rsid w:val="00A90187"/>
    <w:pPr>
      <w:widowControl/>
      <w:autoSpaceDE w:val="0"/>
      <w:spacing w:before="0" w:after="0"/>
      <w:jc w:val="center"/>
    </w:pPr>
    <w:rPr>
      <w:szCs w:val="20"/>
    </w:rPr>
  </w:style>
  <w:style w:type="paragraph" w:styleId="af9">
    <w:name w:val="Subtitle"/>
    <w:basedOn w:val="a"/>
    <w:next w:val="a"/>
    <w:qFormat/>
    <w:rsid w:val="00A90187"/>
    <w:rPr>
      <w:rFonts w:ascii="Cambria" w:hAnsi="Cambria" w:cs="Cambria"/>
      <w:i/>
      <w:iCs/>
      <w:color w:val="4F81BD"/>
      <w:spacing w:val="15"/>
    </w:rPr>
  </w:style>
  <w:style w:type="paragraph" w:customStyle="1" w:styleId="27">
    <w:name w:val="Указатель2"/>
    <w:basedOn w:val="a"/>
    <w:rsid w:val="00A90187"/>
    <w:pPr>
      <w:suppressLineNumbers/>
    </w:pPr>
    <w:rPr>
      <w:rFonts w:cs="Mangal"/>
    </w:rPr>
  </w:style>
  <w:style w:type="paragraph" w:customStyle="1" w:styleId="afa">
    <w:name w:val="Знак"/>
    <w:basedOn w:val="a"/>
    <w:rsid w:val="00A90187"/>
    <w:pPr>
      <w:widowControl/>
      <w:spacing w:before="280" w:after="280"/>
    </w:pPr>
    <w:rPr>
      <w:rFonts w:ascii="Tahoma" w:hAnsi="Tahoma" w:cs="Tahoma"/>
      <w:sz w:val="20"/>
      <w:szCs w:val="20"/>
      <w:lang w:val="en-US"/>
    </w:rPr>
  </w:style>
  <w:style w:type="paragraph" w:styleId="afb">
    <w:name w:val="header"/>
    <w:basedOn w:val="a"/>
    <w:rsid w:val="00A90187"/>
    <w:pPr>
      <w:autoSpaceDE w:val="0"/>
      <w:spacing w:before="0" w:after="0"/>
    </w:pPr>
    <w:rPr>
      <w:sz w:val="20"/>
      <w:szCs w:val="20"/>
    </w:rPr>
  </w:style>
  <w:style w:type="paragraph" w:styleId="afc">
    <w:name w:val="footer"/>
    <w:basedOn w:val="a"/>
    <w:rsid w:val="00A90187"/>
    <w:pPr>
      <w:autoSpaceDE w:val="0"/>
      <w:spacing w:before="0" w:after="0"/>
    </w:pPr>
    <w:rPr>
      <w:sz w:val="20"/>
      <w:szCs w:val="20"/>
    </w:rPr>
  </w:style>
  <w:style w:type="paragraph" w:styleId="afd">
    <w:name w:val="Balloon Text"/>
    <w:basedOn w:val="a"/>
    <w:rsid w:val="00A90187"/>
    <w:pPr>
      <w:autoSpaceDE w:val="0"/>
      <w:spacing w:before="0" w:after="0"/>
    </w:pPr>
    <w:rPr>
      <w:rFonts w:ascii="Tahoma" w:hAnsi="Tahoma" w:cs="Tahoma"/>
      <w:sz w:val="16"/>
      <w:szCs w:val="16"/>
    </w:rPr>
  </w:style>
  <w:style w:type="paragraph" w:styleId="afe">
    <w:name w:val="Body Text Indent"/>
    <w:basedOn w:val="a"/>
    <w:rsid w:val="00A90187"/>
    <w:pPr>
      <w:widowControl/>
      <w:spacing w:before="0" w:after="0"/>
      <w:ind w:firstLine="567"/>
      <w:jc w:val="both"/>
    </w:pPr>
    <w:rPr>
      <w:spacing w:val="-4"/>
      <w:sz w:val="20"/>
      <w:szCs w:val="20"/>
    </w:rPr>
  </w:style>
  <w:style w:type="paragraph" w:styleId="aff">
    <w:name w:val="Normal (Web)"/>
    <w:basedOn w:val="a"/>
    <w:rsid w:val="00A90187"/>
    <w:pPr>
      <w:widowControl/>
      <w:spacing w:before="280" w:after="280"/>
    </w:pPr>
  </w:style>
  <w:style w:type="paragraph" w:customStyle="1" w:styleId="310">
    <w:name w:val="Основной текст 31"/>
    <w:basedOn w:val="a"/>
    <w:rsid w:val="00A90187"/>
    <w:pPr>
      <w:autoSpaceDE w:val="0"/>
      <w:spacing w:before="0" w:after="120"/>
    </w:pPr>
    <w:rPr>
      <w:sz w:val="16"/>
      <w:szCs w:val="16"/>
    </w:rPr>
  </w:style>
  <w:style w:type="paragraph" w:styleId="HTML0">
    <w:name w:val="HTML Preformatted"/>
    <w:basedOn w:val="a"/>
    <w:rsid w:val="00A90187"/>
    <w:pPr>
      <w:widowControl/>
      <w:spacing w:before="0" w:after="0"/>
    </w:pPr>
    <w:rPr>
      <w:rFonts w:ascii="Courier New" w:hAnsi="Courier New" w:cs="Courier New"/>
      <w:color w:val="000000"/>
      <w:sz w:val="20"/>
      <w:szCs w:val="20"/>
    </w:rPr>
  </w:style>
  <w:style w:type="paragraph" w:styleId="aff0">
    <w:name w:val="footnote text"/>
    <w:basedOn w:val="a"/>
    <w:rsid w:val="00A90187"/>
    <w:pPr>
      <w:widowControl/>
      <w:spacing w:before="0" w:after="0"/>
    </w:pPr>
    <w:rPr>
      <w:sz w:val="20"/>
      <w:szCs w:val="20"/>
    </w:rPr>
  </w:style>
  <w:style w:type="paragraph" w:customStyle="1" w:styleId="211">
    <w:name w:val="Основной текст с отступом 21"/>
    <w:basedOn w:val="a"/>
    <w:rsid w:val="00A90187"/>
    <w:pPr>
      <w:widowControl/>
      <w:spacing w:before="0" w:after="120" w:line="480" w:lineRule="auto"/>
      <w:ind w:left="283"/>
    </w:pPr>
  </w:style>
  <w:style w:type="paragraph" w:customStyle="1" w:styleId="3f3f3f3f3f3f">
    <w:name w:val="Ц3fи3fт3fа3fт3fы3f"/>
    <w:basedOn w:val="a"/>
    <w:rsid w:val="00A90187"/>
    <w:pPr>
      <w:autoSpaceDE w:val="0"/>
      <w:ind w:left="360" w:right="360"/>
    </w:pPr>
  </w:style>
  <w:style w:type="paragraph" w:customStyle="1" w:styleId="16">
    <w:name w:val="Маркированный список1"/>
    <w:basedOn w:val="a"/>
    <w:rsid w:val="00A90187"/>
    <w:pPr>
      <w:spacing w:before="0" w:after="60"/>
      <w:jc w:val="both"/>
    </w:pPr>
  </w:style>
  <w:style w:type="paragraph" w:customStyle="1" w:styleId="28">
    <w:name w:val="Стиль2"/>
    <w:basedOn w:val="a"/>
    <w:rsid w:val="00A90187"/>
    <w:pPr>
      <w:keepNext/>
      <w:keepLines/>
      <w:suppressLineNumbers/>
      <w:spacing w:before="0" w:after="60"/>
      <w:jc w:val="both"/>
    </w:pPr>
    <w:rPr>
      <w:b/>
      <w:bCs/>
    </w:rPr>
  </w:style>
  <w:style w:type="paragraph" w:customStyle="1" w:styleId="37">
    <w:name w:val="Стиль3 Знак Знак"/>
    <w:basedOn w:val="a"/>
    <w:rsid w:val="00A90187"/>
    <w:pPr>
      <w:spacing w:before="0" w:after="0" w:line="100" w:lineRule="atLeast"/>
      <w:jc w:val="both"/>
      <w:textAlignment w:val="baseline"/>
    </w:pPr>
  </w:style>
  <w:style w:type="paragraph" w:customStyle="1" w:styleId="38">
    <w:name w:val="Стиль3 Знак"/>
    <w:basedOn w:val="a"/>
    <w:rsid w:val="00A90187"/>
    <w:pPr>
      <w:spacing w:before="0" w:after="0" w:line="100" w:lineRule="atLeast"/>
      <w:ind w:left="1080"/>
      <w:jc w:val="both"/>
      <w:textAlignment w:val="baseline"/>
    </w:pPr>
  </w:style>
  <w:style w:type="paragraph" w:customStyle="1" w:styleId="212">
    <w:name w:val="Основной текст 21"/>
    <w:basedOn w:val="a"/>
    <w:rsid w:val="00A90187"/>
    <w:pPr>
      <w:autoSpaceDE w:val="0"/>
      <w:spacing w:before="0" w:after="120" w:line="480" w:lineRule="auto"/>
    </w:pPr>
    <w:rPr>
      <w:sz w:val="20"/>
      <w:szCs w:val="20"/>
    </w:rPr>
  </w:style>
  <w:style w:type="paragraph" w:styleId="17">
    <w:name w:val="toc 1"/>
    <w:basedOn w:val="a"/>
    <w:next w:val="a"/>
    <w:rsid w:val="00A90187"/>
    <w:pPr>
      <w:widowControl/>
      <w:spacing w:after="0"/>
    </w:pPr>
    <w:rPr>
      <w:rFonts w:ascii="Arial" w:hAnsi="Arial" w:cs="Arial"/>
      <w:caps/>
      <w:kern w:val="2"/>
    </w:rPr>
  </w:style>
  <w:style w:type="paragraph" w:customStyle="1" w:styleId="aff1">
    <w:name w:val="Содержимое таблицы"/>
    <w:basedOn w:val="a"/>
    <w:rsid w:val="00A90187"/>
    <w:pPr>
      <w:suppressLineNumbers/>
      <w:spacing w:before="0" w:after="0"/>
    </w:pPr>
    <w:rPr>
      <w:rFonts w:ascii="Arial" w:hAnsi="Arial" w:cs="Arial"/>
      <w:kern w:val="2"/>
      <w:sz w:val="20"/>
      <w:szCs w:val="20"/>
    </w:rPr>
  </w:style>
  <w:style w:type="paragraph" w:customStyle="1" w:styleId="ConsNormal0">
    <w:name w:val="ConsNormal"/>
    <w:rsid w:val="00A90187"/>
    <w:pPr>
      <w:widowControl w:val="0"/>
      <w:suppressAutoHyphens/>
      <w:autoSpaceDE w:val="0"/>
      <w:ind w:right="19772" w:firstLine="720"/>
    </w:pPr>
    <w:rPr>
      <w:rFonts w:ascii="Arial" w:hAnsi="Arial" w:cs="Arial"/>
      <w:sz w:val="22"/>
      <w:szCs w:val="22"/>
      <w:lang w:eastAsia="zh-CN"/>
    </w:rPr>
  </w:style>
  <w:style w:type="paragraph" w:customStyle="1" w:styleId="aff2">
    <w:name w:val="Знак Знак Знак"/>
    <w:basedOn w:val="a"/>
    <w:rsid w:val="00A90187"/>
    <w:pPr>
      <w:widowControl/>
      <w:spacing w:before="280" w:after="280"/>
    </w:pPr>
    <w:rPr>
      <w:rFonts w:ascii="Tahoma" w:hAnsi="Tahoma" w:cs="Tahoma"/>
      <w:sz w:val="20"/>
      <w:szCs w:val="20"/>
      <w:lang w:val="en-US"/>
    </w:rPr>
  </w:style>
  <w:style w:type="paragraph" w:customStyle="1" w:styleId="18">
    <w:name w:val="Стиль1"/>
    <w:basedOn w:val="a"/>
    <w:rsid w:val="00A90187"/>
    <w:pPr>
      <w:keepNext/>
      <w:keepLines/>
      <w:suppressLineNumbers/>
      <w:spacing w:before="0" w:after="60"/>
      <w:ind w:left="1070" w:hanging="360"/>
    </w:pPr>
    <w:rPr>
      <w:b/>
      <w:bCs/>
      <w:sz w:val="28"/>
      <w:szCs w:val="28"/>
    </w:rPr>
  </w:style>
  <w:style w:type="paragraph" w:styleId="29">
    <w:name w:val="List Number 2"/>
    <w:basedOn w:val="a"/>
    <w:rsid w:val="00A90187"/>
    <w:pPr>
      <w:widowControl/>
      <w:spacing w:before="0" w:after="0"/>
      <w:ind w:left="432" w:hanging="432"/>
    </w:pPr>
    <w:rPr>
      <w:sz w:val="20"/>
      <w:szCs w:val="20"/>
    </w:rPr>
  </w:style>
  <w:style w:type="paragraph" w:customStyle="1" w:styleId="ConsPlusNormal0">
    <w:name w:val="ConsPlusNormal"/>
    <w:rsid w:val="00A90187"/>
    <w:pPr>
      <w:widowControl w:val="0"/>
      <w:suppressAutoHyphens/>
      <w:autoSpaceDE w:val="0"/>
      <w:ind w:firstLine="720"/>
    </w:pPr>
    <w:rPr>
      <w:rFonts w:ascii="Arial" w:hAnsi="Arial" w:cs="Arial"/>
      <w:lang w:eastAsia="zh-CN"/>
    </w:rPr>
  </w:style>
  <w:style w:type="paragraph" w:customStyle="1" w:styleId="19">
    <w:name w:val="Знак Знак Знак1"/>
    <w:basedOn w:val="a"/>
    <w:rsid w:val="00A90187"/>
    <w:pPr>
      <w:widowControl/>
      <w:spacing w:before="280" w:after="280"/>
    </w:pPr>
    <w:rPr>
      <w:rFonts w:ascii="Tahoma" w:hAnsi="Tahoma" w:cs="Tahoma"/>
      <w:sz w:val="20"/>
      <w:szCs w:val="20"/>
      <w:lang w:val="en-US"/>
    </w:rPr>
  </w:style>
  <w:style w:type="paragraph" w:customStyle="1" w:styleId="2a">
    <w:name w:val="заголовок 2"/>
    <w:basedOn w:val="a"/>
    <w:next w:val="a"/>
    <w:rsid w:val="00A90187"/>
    <w:pPr>
      <w:keepNext/>
      <w:widowControl/>
      <w:spacing w:before="0" w:after="0"/>
      <w:jc w:val="both"/>
    </w:pPr>
    <w:rPr>
      <w:b/>
      <w:bCs/>
    </w:rPr>
  </w:style>
  <w:style w:type="paragraph" w:customStyle="1" w:styleId="txt">
    <w:name w:val="txt"/>
    <w:basedOn w:val="a"/>
    <w:rsid w:val="00A90187"/>
    <w:pPr>
      <w:widowControl/>
      <w:spacing w:before="280" w:after="280"/>
      <w:jc w:val="both"/>
    </w:pPr>
    <w:rPr>
      <w:rFonts w:ascii="Verdana" w:eastAsia="Arial Unicode MS" w:hAnsi="Verdana" w:cs="Verdana"/>
      <w:color w:val="7A797A"/>
      <w:sz w:val="18"/>
      <w:szCs w:val="18"/>
    </w:rPr>
  </w:style>
  <w:style w:type="paragraph" w:customStyle="1" w:styleId="BodyText">
    <w:name w:val="Body_Text"/>
    <w:rsid w:val="00A90187"/>
    <w:pPr>
      <w:widowControl w:val="0"/>
      <w:suppressAutoHyphens/>
      <w:spacing w:before="60" w:after="60"/>
      <w:jc w:val="both"/>
    </w:pPr>
    <w:rPr>
      <w:color w:val="000000"/>
      <w:sz w:val="18"/>
      <w:szCs w:val="18"/>
      <w:lang w:val="en-US" w:eastAsia="zh-CN"/>
    </w:rPr>
  </w:style>
  <w:style w:type="paragraph" w:customStyle="1" w:styleId="indent2">
    <w:name w:val="indent2"/>
    <w:basedOn w:val="a"/>
    <w:rsid w:val="00A90187"/>
    <w:pPr>
      <w:widowControl/>
      <w:spacing w:before="48" w:after="0"/>
      <w:ind w:left="1886" w:hanging="763"/>
    </w:pPr>
    <w:rPr>
      <w:rFonts w:ascii="Arial" w:hAnsi="Arial" w:cs="Arial"/>
      <w:sz w:val="22"/>
      <w:szCs w:val="22"/>
      <w:lang w:val="en-GB"/>
    </w:rPr>
  </w:style>
  <w:style w:type="paragraph" w:customStyle="1" w:styleId="11pt">
    <w:name w:val="Обычный + 11 pt"/>
    <w:basedOn w:val="a"/>
    <w:rsid w:val="00A90187"/>
    <w:pPr>
      <w:shd w:val="clear" w:color="auto" w:fill="FFFFFF"/>
      <w:autoSpaceDE w:val="0"/>
      <w:spacing w:before="0" w:after="0"/>
    </w:pPr>
    <w:rPr>
      <w:color w:val="000000"/>
      <w:spacing w:val="4"/>
      <w:sz w:val="22"/>
      <w:szCs w:val="22"/>
    </w:rPr>
  </w:style>
  <w:style w:type="paragraph" w:customStyle="1" w:styleId="1a">
    <w:name w:val="Знак1"/>
    <w:basedOn w:val="a"/>
    <w:rsid w:val="00A90187"/>
    <w:pPr>
      <w:widowControl/>
      <w:spacing w:before="0" w:after="160" w:line="240" w:lineRule="exact"/>
      <w:jc w:val="both"/>
    </w:pPr>
    <w:rPr>
      <w:rFonts w:ascii="Verdana" w:hAnsi="Verdana" w:cs="Verdana"/>
      <w:sz w:val="22"/>
      <w:szCs w:val="20"/>
      <w:lang w:val="en-US"/>
    </w:rPr>
  </w:style>
  <w:style w:type="paragraph" w:customStyle="1" w:styleId="xl71">
    <w:name w:val="xl71"/>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2">
    <w:name w:val="xl72"/>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3">
    <w:name w:val="xl73"/>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i/>
      <w:iCs/>
    </w:rPr>
  </w:style>
  <w:style w:type="paragraph" w:customStyle="1" w:styleId="xl74">
    <w:name w:val="xl74"/>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5">
    <w:name w:val="xl75"/>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6">
    <w:name w:val="xl7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7">
    <w:name w:val="xl77"/>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78">
    <w:name w:val="xl78"/>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79">
    <w:name w:val="xl79"/>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80">
    <w:name w:val="xl80"/>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i/>
      <w:iCs/>
    </w:rPr>
  </w:style>
  <w:style w:type="paragraph" w:customStyle="1" w:styleId="xl81">
    <w:name w:val="xl81"/>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i/>
      <w:iCs/>
    </w:rPr>
  </w:style>
  <w:style w:type="paragraph" w:customStyle="1" w:styleId="xl82">
    <w:name w:val="xl82"/>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3">
    <w:name w:val="xl83"/>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4">
    <w:name w:val="xl84"/>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i/>
      <w:iCs/>
    </w:rPr>
  </w:style>
  <w:style w:type="paragraph" w:customStyle="1" w:styleId="xl85">
    <w:name w:val="xl85"/>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86">
    <w:name w:val="xl86"/>
    <w:basedOn w:val="a"/>
    <w:rsid w:val="00A90187"/>
    <w:pPr>
      <w:widowControl/>
      <w:spacing w:before="280" w:after="280"/>
      <w:textAlignment w:val="center"/>
    </w:pPr>
    <w:rPr>
      <w:rFonts w:ascii="Arial CYR" w:hAnsi="Arial CYR" w:cs="Arial CYR"/>
    </w:rPr>
  </w:style>
  <w:style w:type="paragraph" w:customStyle="1" w:styleId="xl87">
    <w:name w:val="xl87"/>
    <w:basedOn w:val="a"/>
    <w:rsid w:val="00A90187"/>
    <w:pPr>
      <w:widowControl/>
      <w:pBdr>
        <w:top w:val="none" w:sz="0"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88">
    <w:name w:val="xl88"/>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89">
    <w:name w:val="xl89"/>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90">
    <w:name w:val="xl90"/>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1">
    <w:name w:val="xl91"/>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sz w:val="22"/>
      <w:szCs w:val="22"/>
    </w:rPr>
  </w:style>
  <w:style w:type="paragraph" w:customStyle="1" w:styleId="xl92">
    <w:name w:val="xl92"/>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rPr>
  </w:style>
  <w:style w:type="paragraph" w:customStyle="1" w:styleId="xl93">
    <w:name w:val="xl93"/>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4">
    <w:name w:val="xl94"/>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i/>
      <w:iCs/>
    </w:rPr>
  </w:style>
  <w:style w:type="paragraph" w:customStyle="1" w:styleId="xl95">
    <w:name w:val="xl95"/>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96">
    <w:name w:val="xl9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97">
    <w:name w:val="xl97"/>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98">
    <w:name w:val="xl98"/>
    <w:basedOn w:val="a"/>
    <w:rsid w:val="00A90187"/>
    <w:pPr>
      <w:widowControl/>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rFonts w:ascii="Arial CYR" w:hAnsi="Arial CYR" w:cs="Arial CYR"/>
      <w:b/>
      <w:bCs/>
    </w:rPr>
  </w:style>
  <w:style w:type="paragraph" w:customStyle="1" w:styleId="xl99">
    <w:name w:val="xl99"/>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b/>
      <w:bCs/>
      <w:i/>
      <w:iCs/>
    </w:rPr>
  </w:style>
  <w:style w:type="paragraph" w:customStyle="1" w:styleId="xl100">
    <w:name w:val="xl100"/>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01">
    <w:name w:val="xl101"/>
    <w:basedOn w:val="a"/>
    <w:rsid w:val="00A90187"/>
    <w:pPr>
      <w:widowControl/>
      <w:pBdr>
        <w:top w:val="none" w:sz="0" w:space="0" w:color="000000"/>
        <w:left w:val="single" w:sz="4" w:space="0" w:color="000000"/>
        <w:bottom w:val="single" w:sz="4" w:space="0" w:color="000000"/>
        <w:right w:val="single" w:sz="4" w:space="0" w:color="000000"/>
      </w:pBdr>
      <w:spacing w:before="280" w:after="280"/>
      <w:jc w:val="center"/>
    </w:pPr>
    <w:rPr>
      <w:rFonts w:ascii="Arial CYR" w:hAnsi="Arial CYR" w:cs="Arial CYR"/>
      <w:b/>
      <w:bCs/>
      <w:i/>
      <w:iCs/>
    </w:rPr>
  </w:style>
  <w:style w:type="paragraph" w:customStyle="1" w:styleId="xl102">
    <w:name w:val="xl102"/>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b/>
      <w:bCs/>
    </w:rPr>
  </w:style>
  <w:style w:type="paragraph" w:customStyle="1" w:styleId="xl103">
    <w:name w:val="xl103"/>
    <w:basedOn w:val="a"/>
    <w:rsid w:val="00A90187"/>
    <w:pPr>
      <w:widowControl/>
      <w:pBdr>
        <w:top w:val="single" w:sz="8"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sz w:val="18"/>
      <w:szCs w:val="18"/>
    </w:rPr>
  </w:style>
  <w:style w:type="paragraph" w:customStyle="1" w:styleId="xl104">
    <w:name w:val="xl104"/>
    <w:basedOn w:val="a"/>
    <w:rsid w:val="00A90187"/>
    <w:pPr>
      <w:widowControl/>
      <w:pBdr>
        <w:top w:val="single" w:sz="4"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rPr>
  </w:style>
  <w:style w:type="paragraph" w:customStyle="1" w:styleId="xl105">
    <w:name w:val="xl105"/>
    <w:basedOn w:val="a"/>
    <w:rsid w:val="00A90187"/>
    <w:pPr>
      <w:widowControl/>
      <w:pBdr>
        <w:top w:val="single" w:sz="4" w:space="0" w:color="000000"/>
        <w:left w:val="single" w:sz="4" w:space="0" w:color="000000"/>
        <w:bottom w:val="single" w:sz="8" w:space="0" w:color="000000"/>
        <w:right w:val="single" w:sz="4" w:space="0" w:color="000000"/>
      </w:pBdr>
      <w:spacing w:before="280" w:after="280"/>
      <w:textAlignment w:val="center"/>
    </w:pPr>
    <w:rPr>
      <w:rFonts w:ascii="Arial CYR" w:hAnsi="Arial CYR" w:cs="Arial CYR"/>
    </w:rPr>
  </w:style>
  <w:style w:type="paragraph" w:customStyle="1" w:styleId="xl106">
    <w:name w:val="xl106"/>
    <w:basedOn w:val="a"/>
    <w:rsid w:val="00A90187"/>
    <w:pPr>
      <w:widowControl/>
      <w:pBdr>
        <w:top w:val="none" w:sz="0"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07">
    <w:name w:val="xl107"/>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08">
    <w:name w:val="xl108"/>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style>
  <w:style w:type="paragraph" w:customStyle="1" w:styleId="xl109">
    <w:name w:val="xl109"/>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0">
    <w:name w:val="xl110"/>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1">
    <w:name w:val="xl111"/>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2">
    <w:name w:val="xl112"/>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center"/>
    </w:pPr>
  </w:style>
  <w:style w:type="paragraph" w:customStyle="1" w:styleId="xl113">
    <w:name w:val="xl113"/>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14">
    <w:name w:val="xl114"/>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15">
    <w:name w:val="xl115"/>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16">
    <w:name w:val="xl116"/>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center"/>
    </w:pPr>
    <w:rPr>
      <w:rFonts w:ascii="Arial CYR" w:hAnsi="Arial CYR" w:cs="Arial CYR"/>
    </w:rPr>
  </w:style>
  <w:style w:type="paragraph" w:customStyle="1" w:styleId="xl117">
    <w:name w:val="xl117"/>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top"/>
    </w:pPr>
  </w:style>
  <w:style w:type="paragraph" w:customStyle="1" w:styleId="xl118">
    <w:name w:val="xl118"/>
    <w:basedOn w:val="a"/>
    <w:rsid w:val="00A90187"/>
    <w:pPr>
      <w:widowControl/>
      <w:pBdr>
        <w:top w:val="single" w:sz="4" w:space="0" w:color="000000"/>
        <w:left w:val="single" w:sz="4" w:space="0" w:color="000000"/>
        <w:bottom w:val="single" w:sz="4" w:space="0" w:color="000000"/>
        <w:right w:val="single" w:sz="4" w:space="0" w:color="000000"/>
      </w:pBdr>
      <w:spacing w:before="280" w:after="280"/>
    </w:pPr>
    <w:rPr>
      <w:rFonts w:ascii="Arial CYR" w:hAnsi="Arial CYR" w:cs="Arial CYR"/>
    </w:rPr>
  </w:style>
  <w:style w:type="paragraph" w:customStyle="1" w:styleId="xl119">
    <w:name w:val="xl119"/>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b/>
      <w:bCs/>
      <w:i/>
      <w:iCs/>
    </w:rPr>
  </w:style>
  <w:style w:type="paragraph" w:customStyle="1" w:styleId="xl120">
    <w:name w:val="xl120"/>
    <w:basedOn w:val="a"/>
    <w:rsid w:val="00A90187"/>
    <w:pPr>
      <w:widowControl/>
      <w:spacing w:before="280" w:after="280"/>
    </w:pPr>
  </w:style>
  <w:style w:type="paragraph" w:customStyle="1" w:styleId="xl121">
    <w:name w:val="xl121"/>
    <w:basedOn w:val="a"/>
    <w:rsid w:val="00A90187"/>
    <w:pPr>
      <w:widowControl/>
      <w:pBdr>
        <w:top w:val="single" w:sz="8"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22">
    <w:name w:val="xl122"/>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23">
    <w:name w:val="xl123"/>
    <w:basedOn w:val="a"/>
    <w:rsid w:val="00A90187"/>
    <w:pPr>
      <w:widowControl/>
      <w:pBdr>
        <w:top w:val="none" w:sz="0"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b/>
      <w:bCs/>
    </w:rPr>
  </w:style>
  <w:style w:type="paragraph" w:customStyle="1" w:styleId="xl124">
    <w:name w:val="xl124"/>
    <w:basedOn w:val="a"/>
    <w:rsid w:val="00A90187"/>
    <w:pPr>
      <w:widowControl/>
      <w:pBdr>
        <w:top w:val="single" w:sz="4" w:space="0" w:color="000000"/>
        <w:left w:val="single" w:sz="4" w:space="0" w:color="000000"/>
        <w:bottom w:val="single" w:sz="4" w:space="0" w:color="000000"/>
        <w:right w:val="single" w:sz="8" w:space="0" w:color="000000"/>
      </w:pBdr>
      <w:spacing w:before="280" w:after="280"/>
      <w:jc w:val="center"/>
      <w:textAlignment w:val="center"/>
    </w:pPr>
    <w:rPr>
      <w:rFonts w:ascii="Arial CYR" w:hAnsi="Arial CYR" w:cs="Arial CYR"/>
      <w:b/>
      <w:bCs/>
    </w:rPr>
  </w:style>
  <w:style w:type="paragraph" w:customStyle="1" w:styleId="xl125">
    <w:name w:val="xl125"/>
    <w:basedOn w:val="a"/>
    <w:rsid w:val="00A90187"/>
    <w:pPr>
      <w:widowControl/>
      <w:pBdr>
        <w:top w:val="single" w:sz="4" w:space="0" w:color="000000"/>
        <w:left w:val="single" w:sz="4" w:space="0" w:color="000000"/>
        <w:bottom w:val="none" w:sz="0" w:space="0" w:color="000000"/>
        <w:right w:val="single" w:sz="8" w:space="0" w:color="000000"/>
      </w:pBdr>
      <w:spacing w:before="280" w:after="280"/>
      <w:jc w:val="center"/>
      <w:textAlignment w:val="center"/>
    </w:pPr>
    <w:rPr>
      <w:rFonts w:ascii="Arial CYR" w:hAnsi="Arial CYR" w:cs="Arial CYR"/>
    </w:rPr>
  </w:style>
  <w:style w:type="paragraph" w:customStyle="1" w:styleId="xl126">
    <w:name w:val="xl126"/>
    <w:basedOn w:val="a"/>
    <w:rsid w:val="00A90187"/>
    <w:pPr>
      <w:widowControl/>
      <w:pBdr>
        <w:top w:val="single" w:sz="4" w:space="0" w:color="000000"/>
        <w:left w:val="single" w:sz="4" w:space="0" w:color="000000"/>
        <w:bottom w:val="single" w:sz="8" w:space="0" w:color="000000"/>
        <w:right w:val="single" w:sz="8" w:space="0" w:color="000000"/>
      </w:pBdr>
      <w:spacing w:before="280" w:after="280"/>
      <w:jc w:val="center"/>
      <w:textAlignment w:val="center"/>
    </w:pPr>
    <w:rPr>
      <w:rFonts w:ascii="Arial CYR" w:hAnsi="Arial CYR" w:cs="Arial CYR"/>
    </w:rPr>
  </w:style>
  <w:style w:type="paragraph" w:customStyle="1" w:styleId="xl127">
    <w:name w:val="xl127"/>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28">
    <w:name w:val="xl128"/>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29">
    <w:name w:val="xl129"/>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30">
    <w:name w:val="xl130"/>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Arial CYR" w:hAnsi="Arial CYR" w:cs="Arial CYR"/>
    </w:rPr>
  </w:style>
  <w:style w:type="paragraph" w:customStyle="1" w:styleId="xl131">
    <w:name w:val="xl131"/>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Arial CYR" w:hAnsi="Arial CYR" w:cs="Arial CYR"/>
    </w:rPr>
  </w:style>
  <w:style w:type="paragraph" w:customStyle="1" w:styleId="xl132">
    <w:name w:val="xl132"/>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style>
  <w:style w:type="paragraph" w:customStyle="1" w:styleId="xl133">
    <w:name w:val="xl133"/>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134">
    <w:name w:val="xl134"/>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center"/>
    </w:pPr>
    <w:rPr>
      <w:rFonts w:ascii="Arial CYR" w:hAnsi="Arial CYR" w:cs="Arial CYR"/>
    </w:rPr>
  </w:style>
  <w:style w:type="paragraph" w:customStyle="1" w:styleId="xl135">
    <w:name w:val="xl135"/>
    <w:basedOn w:val="a"/>
    <w:rsid w:val="00A90187"/>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CYR" w:hAnsi="Arial CYR" w:cs="Arial CYR"/>
    </w:rPr>
  </w:style>
  <w:style w:type="paragraph" w:customStyle="1" w:styleId="xl136">
    <w:name w:val="xl13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xl137">
    <w:name w:val="xl137"/>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center"/>
    </w:pPr>
  </w:style>
  <w:style w:type="paragraph" w:customStyle="1" w:styleId="CharChar">
    <w:name w:val="Char Char Знак Знак Знак"/>
    <w:basedOn w:val="a"/>
    <w:rsid w:val="00A90187"/>
    <w:pPr>
      <w:widowControl/>
      <w:spacing w:before="280" w:after="0"/>
      <w:jc w:val="both"/>
    </w:pPr>
    <w:rPr>
      <w:rFonts w:ascii="Tahoma" w:eastAsia="SimSun" w:hAnsi="Tahoma" w:cs="Tahoma"/>
      <w:kern w:val="2"/>
      <w:szCs w:val="20"/>
      <w:lang w:val="en-US"/>
    </w:rPr>
  </w:style>
  <w:style w:type="paragraph" w:customStyle="1" w:styleId="font5">
    <w:name w:val="font5"/>
    <w:basedOn w:val="a"/>
    <w:rsid w:val="00A90187"/>
    <w:pPr>
      <w:widowControl/>
      <w:spacing w:before="280" w:after="280"/>
    </w:pPr>
    <w:rPr>
      <w:sz w:val="20"/>
      <w:szCs w:val="20"/>
    </w:rPr>
  </w:style>
  <w:style w:type="paragraph" w:customStyle="1" w:styleId="font6">
    <w:name w:val="font6"/>
    <w:basedOn w:val="a"/>
    <w:rsid w:val="00A90187"/>
    <w:pPr>
      <w:widowControl/>
      <w:spacing w:before="280" w:after="280"/>
    </w:pPr>
    <w:rPr>
      <w:b/>
      <w:bCs/>
      <w:sz w:val="20"/>
      <w:szCs w:val="20"/>
      <w:u w:val="single"/>
    </w:rPr>
  </w:style>
  <w:style w:type="paragraph" w:customStyle="1" w:styleId="font7">
    <w:name w:val="font7"/>
    <w:basedOn w:val="a"/>
    <w:rsid w:val="00A90187"/>
    <w:pPr>
      <w:widowControl/>
      <w:spacing w:before="280" w:after="280"/>
    </w:pPr>
    <w:rPr>
      <w:b/>
      <w:bCs/>
      <w:sz w:val="20"/>
      <w:szCs w:val="20"/>
    </w:rPr>
  </w:style>
  <w:style w:type="paragraph" w:customStyle="1" w:styleId="font8">
    <w:name w:val="font8"/>
    <w:basedOn w:val="a"/>
    <w:rsid w:val="00A90187"/>
    <w:pPr>
      <w:widowControl/>
      <w:spacing w:before="280" w:after="280"/>
    </w:pPr>
    <w:rPr>
      <w:b/>
      <w:bCs/>
      <w:i/>
      <w:iCs/>
      <w:sz w:val="20"/>
      <w:szCs w:val="20"/>
    </w:rPr>
  </w:style>
  <w:style w:type="paragraph" w:customStyle="1" w:styleId="font9">
    <w:name w:val="font9"/>
    <w:basedOn w:val="a"/>
    <w:rsid w:val="00A90187"/>
    <w:pPr>
      <w:widowControl/>
      <w:spacing w:before="280" w:after="280"/>
    </w:pPr>
    <w:rPr>
      <w:rFonts w:ascii="Tahoma" w:hAnsi="Tahoma" w:cs="Tahoma"/>
      <w:color w:val="000000"/>
      <w:sz w:val="16"/>
      <w:szCs w:val="20"/>
    </w:rPr>
  </w:style>
  <w:style w:type="paragraph" w:customStyle="1" w:styleId="font10">
    <w:name w:val="font10"/>
    <w:basedOn w:val="a"/>
    <w:rsid w:val="00A90187"/>
    <w:pPr>
      <w:widowControl/>
      <w:spacing w:before="280" w:after="280"/>
    </w:pPr>
    <w:rPr>
      <w:rFonts w:ascii="Tahoma" w:hAnsi="Tahoma" w:cs="Tahoma"/>
      <w:b/>
      <w:bCs/>
      <w:color w:val="000000"/>
      <w:sz w:val="16"/>
      <w:szCs w:val="20"/>
    </w:rPr>
  </w:style>
  <w:style w:type="paragraph" w:customStyle="1" w:styleId="font11">
    <w:name w:val="font11"/>
    <w:basedOn w:val="a"/>
    <w:rsid w:val="00A90187"/>
    <w:pPr>
      <w:widowControl/>
      <w:spacing w:before="280" w:after="280"/>
    </w:pPr>
    <w:rPr>
      <w:sz w:val="18"/>
      <w:szCs w:val="20"/>
    </w:rPr>
  </w:style>
  <w:style w:type="paragraph" w:customStyle="1" w:styleId="xl63">
    <w:name w:val="xl63"/>
    <w:basedOn w:val="a"/>
    <w:rsid w:val="00A90187"/>
    <w:pPr>
      <w:widowControl/>
      <w:spacing w:before="280" w:after="280"/>
    </w:pPr>
    <w:rPr>
      <w:sz w:val="22"/>
      <w:szCs w:val="20"/>
    </w:rPr>
  </w:style>
  <w:style w:type="paragraph" w:customStyle="1" w:styleId="xl64">
    <w:name w:val="xl64"/>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22"/>
      <w:szCs w:val="20"/>
    </w:rPr>
  </w:style>
  <w:style w:type="paragraph" w:customStyle="1" w:styleId="xl65">
    <w:name w:val="xl65"/>
    <w:basedOn w:val="a"/>
    <w:rsid w:val="00A90187"/>
    <w:pPr>
      <w:widowControl/>
      <w:spacing w:before="280" w:after="280"/>
    </w:pPr>
    <w:rPr>
      <w:sz w:val="22"/>
      <w:szCs w:val="20"/>
    </w:rPr>
  </w:style>
  <w:style w:type="paragraph" w:customStyle="1" w:styleId="xl66">
    <w:name w:val="xl66"/>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top"/>
    </w:pPr>
    <w:rPr>
      <w:szCs w:val="20"/>
    </w:rPr>
  </w:style>
  <w:style w:type="paragraph" w:customStyle="1" w:styleId="xl67">
    <w:name w:val="xl67"/>
    <w:basedOn w:val="a"/>
    <w:rsid w:val="00A90187"/>
    <w:pPr>
      <w:widowControl/>
      <w:pBdr>
        <w:top w:val="single" w:sz="4" w:space="0" w:color="000000"/>
        <w:left w:val="single" w:sz="4" w:space="0" w:color="000000"/>
        <w:bottom w:val="single" w:sz="4" w:space="0" w:color="000000"/>
        <w:right w:val="none" w:sz="0" w:space="0" w:color="000000"/>
      </w:pBdr>
      <w:spacing w:before="280" w:after="280"/>
      <w:textAlignment w:val="top"/>
    </w:pPr>
    <w:rPr>
      <w:szCs w:val="20"/>
    </w:rPr>
  </w:style>
  <w:style w:type="paragraph" w:customStyle="1" w:styleId="xl68">
    <w:name w:val="xl68"/>
    <w:basedOn w:val="a"/>
    <w:rsid w:val="00A90187"/>
    <w:pPr>
      <w:widowControl/>
      <w:pBdr>
        <w:top w:val="none" w:sz="0" w:space="0" w:color="000000"/>
        <w:left w:val="single" w:sz="4" w:space="0" w:color="000000"/>
        <w:bottom w:val="single" w:sz="4" w:space="0" w:color="000000"/>
        <w:right w:val="none" w:sz="0" w:space="0" w:color="000000"/>
      </w:pBdr>
      <w:spacing w:before="280" w:after="280"/>
      <w:textAlignment w:val="top"/>
    </w:pPr>
    <w:rPr>
      <w:szCs w:val="20"/>
    </w:rPr>
  </w:style>
  <w:style w:type="paragraph" w:customStyle="1" w:styleId="xl69">
    <w:name w:val="xl69"/>
    <w:basedOn w:val="a"/>
    <w:rsid w:val="00A90187"/>
    <w:pPr>
      <w:widowControl/>
      <w:spacing w:before="280" w:after="280"/>
      <w:textAlignment w:val="top"/>
    </w:pPr>
    <w:rPr>
      <w:szCs w:val="20"/>
    </w:rPr>
  </w:style>
  <w:style w:type="paragraph" w:customStyle="1" w:styleId="xl70">
    <w:name w:val="xl70"/>
    <w:basedOn w:val="a"/>
    <w:rsid w:val="00A90187"/>
    <w:pPr>
      <w:widowControl/>
      <w:spacing w:before="280" w:after="280"/>
      <w:jc w:val="center"/>
      <w:textAlignment w:val="top"/>
    </w:pPr>
    <w:rPr>
      <w:szCs w:val="20"/>
    </w:rPr>
  </w:style>
  <w:style w:type="paragraph" w:customStyle="1" w:styleId="xl138">
    <w:name w:val="xl138"/>
    <w:basedOn w:val="a"/>
    <w:rsid w:val="00A90187"/>
    <w:pPr>
      <w:widowControl/>
      <w:pBdr>
        <w:top w:val="single" w:sz="4" w:space="0" w:color="000000"/>
        <w:left w:val="single" w:sz="4" w:space="0" w:color="000000"/>
        <w:bottom w:val="single" w:sz="4" w:space="0" w:color="000000"/>
        <w:right w:val="single" w:sz="4" w:space="0" w:color="000000"/>
      </w:pBdr>
      <w:spacing w:before="280" w:after="280"/>
      <w:textAlignment w:val="top"/>
    </w:pPr>
    <w:rPr>
      <w:sz w:val="18"/>
      <w:szCs w:val="20"/>
    </w:rPr>
  </w:style>
  <w:style w:type="paragraph" w:customStyle="1" w:styleId="xl139">
    <w:name w:val="xl139"/>
    <w:basedOn w:val="a"/>
    <w:rsid w:val="00A90187"/>
    <w:pPr>
      <w:widowControl/>
      <w:spacing w:before="280" w:after="280"/>
      <w:jc w:val="right"/>
      <w:textAlignment w:val="center"/>
    </w:pPr>
    <w:rPr>
      <w:sz w:val="18"/>
      <w:szCs w:val="20"/>
    </w:rPr>
  </w:style>
  <w:style w:type="paragraph" w:customStyle="1" w:styleId="xl140">
    <w:name w:val="xl140"/>
    <w:basedOn w:val="a"/>
    <w:rsid w:val="00A90187"/>
    <w:pPr>
      <w:widowControl/>
      <w:spacing w:before="280" w:after="280"/>
    </w:pPr>
    <w:rPr>
      <w:sz w:val="18"/>
      <w:szCs w:val="20"/>
    </w:rPr>
  </w:style>
  <w:style w:type="paragraph" w:customStyle="1" w:styleId="xl141">
    <w:name w:val="xl141"/>
    <w:basedOn w:val="a"/>
    <w:rsid w:val="00A90187"/>
    <w:pPr>
      <w:widowControl/>
      <w:pBdr>
        <w:top w:val="single" w:sz="4" w:space="0" w:color="000000"/>
        <w:left w:val="single" w:sz="4" w:space="0" w:color="000000"/>
        <w:bottom w:val="none" w:sz="0" w:space="0" w:color="000000"/>
        <w:right w:val="single" w:sz="4" w:space="0" w:color="000000"/>
      </w:pBdr>
      <w:spacing w:before="280" w:after="280"/>
      <w:textAlignment w:val="top"/>
    </w:pPr>
    <w:rPr>
      <w:sz w:val="18"/>
      <w:szCs w:val="20"/>
    </w:rPr>
  </w:style>
  <w:style w:type="paragraph" w:customStyle="1" w:styleId="xl142">
    <w:name w:val="xl142"/>
    <w:basedOn w:val="a"/>
    <w:rsid w:val="00A90187"/>
    <w:pPr>
      <w:widowControl/>
      <w:pBdr>
        <w:top w:val="single" w:sz="4" w:space="0" w:color="000000"/>
        <w:left w:val="single" w:sz="4" w:space="0" w:color="000000"/>
        <w:bottom w:val="none" w:sz="0" w:space="0" w:color="000000"/>
        <w:right w:val="single" w:sz="4" w:space="0" w:color="000000"/>
      </w:pBdr>
      <w:shd w:val="clear" w:color="auto" w:fill="FFFFFF"/>
      <w:spacing w:before="280" w:after="280"/>
      <w:textAlignment w:val="top"/>
    </w:pPr>
    <w:rPr>
      <w:sz w:val="18"/>
      <w:szCs w:val="20"/>
    </w:rPr>
  </w:style>
  <w:style w:type="paragraph" w:customStyle="1" w:styleId="xl143">
    <w:name w:val="xl143"/>
    <w:basedOn w:val="a"/>
    <w:rsid w:val="00A90187"/>
    <w:pPr>
      <w:widowControl/>
      <w:shd w:val="clear" w:color="auto" w:fill="FFFFFF"/>
      <w:spacing w:before="280" w:after="280"/>
      <w:jc w:val="right"/>
      <w:textAlignment w:val="center"/>
    </w:pPr>
    <w:rPr>
      <w:sz w:val="18"/>
      <w:szCs w:val="20"/>
    </w:rPr>
  </w:style>
  <w:style w:type="paragraph" w:customStyle="1" w:styleId="xl144">
    <w:name w:val="xl144"/>
    <w:basedOn w:val="a"/>
    <w:rsid w:val="00A90187"/>
    <w:pPr>
      <w:widowControl/>
      <w:shd w:val="clear" w:color="auto" w:fill="FFFFFF"/>
      <w:spacing w:before="280" w:after="280"/>
    </w:pPr>
    <w:rPr>
      <w:sz w:val="18"/>
      <w:szCs w:val="20"/>
    </w:rPr>
  </w:style>
  <w:style w:type="paragraph" w:customStyle="1" w:styleId="xl145">
    <w:name w:val="xl145"/>
    <w:basedOn w:val="a"/>
    <w:rsid w:val="00A90187"/>
    <w:pPr>
      <w:widowControl/>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18"/>
      <w:szCs w:val="20"/>
    </w:rPr>
  </w:style>
  <w:style w:type="paragraph" w:customStyle="1" w:styleId="xl146">
    <w:name w:val="xl146"/>
    <w:basedOn w:val="a"/>
    <w:rsid w:val="00A90187"/>
    <w:pPr>
      <w:widowControl/>
      <w:spacing w:before="280" w:after="280"/>
      <w:textAlignment w:val="top"/>
    </w:pPr>
    <w:rPr>
      <w:sz w:val="18"/>
      <w:szCs w:val="20"/>
    </w:rPr>
  </w:style>
  <w:style w:type="paragraph" w:customStyle="1" w:styleId="xl147">
    <w:name w:val="xl147"/>
    <w:basedOn w:val="a"/>
    <w:rsid w:val="00A90187"/>
    <w:pPr>
      <w:widowControl/>
      <w:spacing w:before="280" w:after="280"/>
      <w:jc w:val="right"/>
    </w:pPr>
    <w:rPr>
      <w:sz w:val="18"/>
      <w:szCs w:val="20"/>
    </w:rPr>
  </w:style>
  <w:style w:type="paragraph" w:customStyle="1" w:styleId="xl148">
    <w:name w:val="xl148"/>
    <w:basedOn w:val="a"/>
    <w:rsid w:val="00A90187"/>
    <w:pPr>
      <w:widowControl/>
      <w:spacing w:before="280" w:after="280"/>
    </w:pPr>
    <w:rPr>
      <w:b/>
      <w:bCs/>
      <w:sz w:val="18"/>
      <w:szCs w:val="20"/>
    </w:rPr>
  </w:style>
  <w:style w:type="paragraph" w:customStyle="1" w:styleId="xl149">
    <w:name w:val="xl149"/>
    <w:basedOn w:val="a"/>
    <w:rsid w:val="00A90187"/>
    <w:pPr>
      <w:widowControl/>
      <w:spacing w:before="280" w:after="280"/>
    </w:pPr>
    <w:rPr>
      <w:sz w:val="18"/>
      <w:szCs w:val="20"/>
    </w:rPr>
  </w:style>
  <w:style w:type="paragraph" w:customStyle="1" w:styleId="xl150">
    <w:name w:val="xl150"/>
    <w:basedOn w:val="a"/>
    <w:rsid w:val="00A90187"/>
    <w:pPr>
      <w:widowControl/>
      <w:spacing w:before="280" w:after="280"/>
    </w:pPr>
    <w:rPr>
      <w:sz w:val="18"/>
      <w:szCs w:val="20"/>
    </w:rPr>
  </w:style>
  <w:style w:type="paragraph" w:customStyle="1" w:styleId="xl151">
    <w:name w:val="xl151"/>
    <w:basedOn w:val="a"/>
    <w:rsid w:val="00A90187"/>
    <w:pPr>
      <w:widowControl/>
      <w:spacing w:before="280" w:after="280"/>
      <w:textAlignment w:val="top"/>
    </w:pPr>
    <w:rPr>
      <w:sz w:val="18"/>
      <w:szCs w:val="20"/>
    </w:rPr>
  </w:style>
  <w:style w:type="paragraph" w:customStyle="1" w:styleId="xl152">
    <w:name w:val="xl152"/>
    <w:basedOn w:val="a"/>
    <w:rsid w:val="00A90187"/>
    <w:pPr>
      <w:widowControl/>
      <w:pBdr>
        <w:top w:val="none" w:sz="0"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3">
    <w:name w:val="xl153"/>
    <w:basedOn w:val="a"/>
    <w:rsid w:val="00A90187"/>
    <w:pPr>
      <w:widowControl/>
      <w:pBdr>
        <w:top w:val="none" w:sz="0" w:space="0" w:color="000000"/>
        <w:left w:val="none" w:sz="0" w:space="0" w:color="000000"/>
        <w:bottom w:val="single" w:sz="4" w:space="0" w:color="000000"/>
        <w:right w:val="none" w:sz="0" w:space="0" w:color="000000"/>
      </w:pBdr>
      <w:spacing w:before="280" w:after="280"/>
      <w:jc w:val="right"/>
      <w:textAlignment w:val="center"/>
    </w:pPr>
    <w:rPr>
      <w:sz w:val="18"/>
      <w:szCs w:val="20"/>
    </w:rPr>
  </w:style>
  <w:style w:type="paragraph" w:customStyle="1" w:styleId="xl154">
    <w:name w:val="xl154"/>
    <w:basedOn w:val="a"/>
    <w:rsid w:val="00A90187"/>
    <w:pPr>
      <w:widowControl/>
      <w:pBdr>
        <w:top w:val="none" w:sz="0" w:space="0" w:color="000000"/>
        <w:left w:val="none" w:sz="0" w:space="0" w:color="000000"/>
        <w:bottom w:val="single" w:sz="4" w:space="0" w:color="000000"/>
        <w:right w:val="none" w:sz="0" w:space="0" w:color="000000"/>
      </w:pBdr>
      <w:spacing w:before="280" w:after="280"/>
    </w:pPr>
    <w:rPr>
      <w:sz w:val="18"/>
      <w:szCs w:val="20"/>
    </w:rPr>
  </w:style>
  <w:style w:type="paragraph" w:customStyle="1" w:styleId="xl155">
    <w:name w:val="xl155"/>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6">
    <w:name w:val="xl156"/>
    <w:basedOn w:val="a"/>
    <w:rsid w:val="00A90187"/>
    <w:pPr>
      <w:widowControl/>
      <w:pBdr>
        <w:top w:val="single" w:sz="4" w:space="0" w:color="000000"/>
        <w:left w:val="none" w:sz="0" w:space="0" w:color="000000"/>
        <w:bottom w:val="none" w:sz="0" w:space="0" w:color="000000"/>
        <w:right w:val="single" w:sz="4" w:space="0" w:color="000000"/>
      </w:pBdr>
      <w:spacing w:before="280" w:after="280"/>
      <w:jc w:val="right"/>
    </w:pPr>
    <w:rPr>
      <w:sz w:val="18"/>
      <w:szCs w:val="20"/>
    </w:rPr>
  </w:style>
  <w:style w:type="paragraph" w:customStyle="1" w:styleId="xl157">
    <w:name w:val="xl157"/>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8">
    <w:name w:val="xl158"/>
    <w:basedOn w:val="a"/>
    <w:rsid w:val="00A90187"/>
    <w:pPr>
      <w:widowControl/>
      <w:pBdr>
        <w:top w:val="single" w:sz="4" w:space="0" w:color="000000"/>
        <w:left w:val="single" w:sz="4" w:space="0" w:color="000000"/>
        <w:bottom w:val="single" w:sz="4" w:space="0" w:color="000000"/>
        <w:right w:val="single" w:sz="4" w:space="0" w:color="000000"/>
      </w:pBdr>
      <w:spacing w:before="280" w:after="280"/>
      <w:jc w:val="right"/>
    </w:pPr>
    <w:rPr>
      <w:sz w:val="18"/>
      <w:szCs w:val="20"/>
    </w:rPr>
  </w:style>
  <w:style w:type="paragraph" w:customStyle="1" w:styleId="xl159">
    <w:name w:val="xl159"/>
    <w:basedOn w:val="a"/>
    <w:rsid w:val="00A90187"/>
    <w:pPr>
      <w:widowControl/>
      <w:pBdr>
        <w:top w:val="none" w:sz="0" w:space="0" w:color="000000"/>
        <w:left w:val="single" w:sz="4" w:space="0" w:color="000000"/>
        <w:bottom w:val="single" w:sz="4" w:space="0" w:color="000000"/>
        <w:right w:val="none" w:sz="0" w:space="0" w:color="000000"/>
      </w:pBdr>
      <w:spacing w:before="280" w:after="280"/>
      <w:textAlignment w:val="top"/>
    </w:pPr>
    <w:rPr>
      <w:b/>
      <w:bCs/>
      <w:sz w:val="22"/>
      <w:szCs w:val="20"/>
    </w:rPr>
  </w:style>
  <w:style w:type="paragraph" w:customStyle="1" w:styleId="xl160">
    <w:name w:val="xl160"/>
    <w:basedOn w:val="a"/>
    <w:rsid w:val="00A90187"/>
    <w:pPr>
      <w:widowControl/>
      <w:spacing w:before="280" w:after="280"/>
      <w:jc w:val="right"/>
    </w:pPr>
    <w:rPr>
      <w:sz w:val="28"/>
      <w:szCs w:val="20"/>
    </w:rPr>
  </w:style>
  <w:style w:type="paragraph" w:customStyle="1" w:styleId="xl161">
    <w:name w:val="xl161"/>
    <w:basedOn w:val="a"/>
    <w:rsid w:val="00A90187"/>
    <w:pPr>
      <w:widowControl/>
      <w:spacing w:before="280" w:after="280"/>
      <w:jc w:val="center"/>
    </w:pPr>
    <w:rPr>
      <w:sz w:val="28"/>
      <w:szCs w:val="20"/>
    </w:rPr>
  </w:style>
  <w:style w:type="paragraph" w:customStyle="1" w:styleId="1b">
    <w:name w:val="Название1"/>
    <w:basedOn w:val="a"/>
    <w:rsid w:val="00A90187"/>
    <w:pPr>
      <w:widowControl/>
      <w:suppressLineNumbers/>
      <w:spacing w:before="120" w:after="120" w:line="276" w:lineRule="auto"/>
    </w:pPr>
    <w:rPr>
      <w:rFonts w:cs="Tahoma"/>
      <w:i/>
      <w:iCs/>
      <w:szCs w:val="20"/>
    </w:rPr>
  </w:style>
  <w:style w:type="paragraph" w:customStyle="1" w:styleId="1c">
    <w:name w:val="Указатель1"/>
    <w:basedOn w:val="a"/>
    <w:rsid w:val="00A90187"/>
    <w:pPr>
      <w:widowControl/>
      <w:suppressLineNumbers/>
      <w:spacing w:before="0" w:after="200" w:line="276" w:lineRule="auto"/>
    </w:pPr>
    <w:rPr>
      <w:rFonts w:cs="Tahoma"/>
      <w:sz w:val="22"/>
      <w:szCs w:val="20"/>
    </w:rPr>
  </w:style>
  <w:style w:type="paragraph" w:styleId="aff3">
    <w:name w:val="Intense Quote"/>
    <w:basedOn w:val="a"/>
    <w:next w:val="a"/>
    <w:qFormat/>
    <w:rsid w:val="00A90187"/>
    <w:pPr>
      <w:widowControl/>
      <w:spacing w:before="200" w:after="280" w:line="276" w:lineRule="auto"/>
      <w:ind w:left="936" w:right="936"/>
    </w:pPr>
    <w:rPr>
      <w:b/>
      <w:bCs/>
      <w:i/>
      <w:iCs/>
      <w:color w:val="4F81BD"/>
      <w:sz w:val="22"/>
      <w:szCs w:val="20"/>
    </w:rPr>
  </w:style>
  <w:style w:type="paragraph" w:customStyle="1" w:styleId="FR2">
    <w:name w:val="FR2"/>
    <w:rsid w:val="00A90187"/>
    <w:pPr>
      <w:widowControl w:val="0"/>
      <w:suppressAutoHyphens/>
      <w:snapToGrid w:val="0"/>
      <w:spacing w:line="252" w:lineRule="auto"/>
      <w:ind w:left="40" w:hanging="60"/>
    </w:pPr>
    <w:rPr>
      <w:sz w:val="22"/>
      <w:lang w:eastAsia="zh-CN"/>
    </w:rPr>
  </w:style>
  <w:style w:type="paragraph" w:customStyle="1" w:styleId="aff4">
    <w:name w:val="Заголовок таблицы"/>
    <w:basedOn w:val="aff1"/>
    <w:rsid w:val="00A90187"/>
    <w:pPr>
      <w:widowControl/>
      <w:spacing w:after="200" w:line="276" w:lineRule="auto"/>
      <w:jc w:val="center"/>
    </w:pPr>
    <w:rPr>
      <w:rFonts w:ascii="Times New Roman" w:hAnsi="Times New Roman" w:cs="Times New Roman"/>
      <w:b/>
      <w:bCs/>
      <w:kern w:val="0"/>
      <w:sz w:val="22"/>
    </w:rPr>
  </w:style>
  <w:style w:type="paragraph" w:customStyle="1" w:styleId="aff5">
    <w:name w:val="Содержимое врезки"/>
    <w:basedOn w:val="af6"/>
    <w:rsid w:val="00A90187"/>
    <w:pPr>
      <w:spacing w:line="276" w:lineRule="auto"/>
    </w:pPr>
    <w:rPr>
      <w:sz w:val="22"/>
      <w:szCs w:val="20"/>
    </w:rPr>
  </w:style>
  <w:style w:type="paragraph" w:customStyle="1" w:styleId="CharChar1">
    <w:name w:val="Char Char Знак Знак Знак1"/>
    <w:basedOn w:val="a"/>
    <w:rsid w:val="00A90187"/>
    <w:pPr>
      <w:widowControl/>
      <w:spacing w:before="280" w:after="0"/>
      <w:jc w:val="both"/>
    </w:pPr>
    <w:rPr>
      <w:rFonts w:ascii="Tahoma" w:eastAsia="SimSun" w:hAnsi="Tahoma" w:cs="Tahoma"/>
      <w:kern w:val="2"/>
      <w:szCs w:val="20"/>
      <w:lang w:val="en-US"/>
    </w:rPr>
  </w:style>
  <w:style w:type="paragraph" w:customStyle="1" w:styleId="CharChar2">
    <w:name w:val="Char Char Знак Знак Знак2"/>
    <w:basedOn w:val="a"/>
    <w:rsid w:val="00A90187"/>
    <w:pPr>
      <w:widowControl/>
      <w:spacing w:before="280" w:after="0"/>
      <w:jc w:val="both"/>
    </w:pPr>
    <w:rPr>
      <w:rFonts w:ascii="Tahoma" w:eastAsia="SimSun" w:hAnsi="Tahoma" w:cs="Tahoma"/>
      <w:kern w:val="2"/>
      <w:szCs w:val="20"/>
      <w:lang w:val="en-US"/>
    </w:rPr>
  </w:style>
  <w:style w:type="paragraph" w:customStyle="1" w:styleId="aff6">
    <w:name w:val="Знак Знак Знак Знак"/>
    <w:basedOn w:val="a"/>
    <w:rsid w:val="00A90187"/>
    <w:pPr>
      <w:widowControl/>
      <w:spacing w:before="280" w:after="280"/>
    </w:pPr>
    <w:rPr>
      <w:rFonts w:ascii="Tahoma" w:hAnsi="Tahoma" w:cs="Tahoma"/>
      <w:sz w:val="20"/>
      <w:szCs w:val="20"/>
      <w:lang w:val="en-US"/>
    </w:rPr>
  </w:style>
  <w:style w:type="paragraph" w:styleId="aff7">
    <w:name w:val="List Paragraph"/>
    <w:basedOn w:val="a"/>
    <w:qFormat/>
    <w:rsid w:val="00A90187"/>
    <w:pPr>
      <w:ind w:left="720"/>
      <w:contextualSpacing/>
    </w:pPr>
  </w:style>
  <w:style w:type="paragraph" w:customStyle="1" w:styleId="39">
    <w:name w:val="Стиль3"/>
    <w:basedOn w:val="a"/>
    <w:rsid w:val="00A90187"/>
    <w:pPr>
      <w:spacing w:before="0" w:after="0"/>
      <w:ind w:left="283"/>
      <w:jc w:val="both"/>
    </w:pPr>
    <w:rPr>
      <w:szCs w:val="20"/>
    </w:rPr>
  </w:style>
  <w:style w:type="paragraph" w:customStyle="1" w:styleId="ConsPlusNonformat">
    <w:name w:val="ConsPlusNonformat"/>
    <w:rsid w:val="00A90187"/>
    <w:pPr>
      <w:widowControl w:val="0"/>
      <w:suppressAutoHyphens/>
      <w:autoSpaceDE w:val="0"/>
    </w:pPr>
    <w:rPr>
      <w:rFonts w:ascii="Courier New" w:hAnsi="Courier New" w:cs="Courier New"/>
      <w:lang w:eastAsia="zh-CN"/>
    </w:rPr>
  </w:style>
  <w:style w:type="paragraph" w:customStyle="1" w:styleId="1d">
    <w:name w:val="Название объекта1"/>
    <w:basedOn w:val="a"/>
    <w:next w:val="a"/>
    <w:rsid w:val="00A90187"/>
    <w:pPr>
      <w:spacing w:before="0" w:after="200"/>
    </w:pPr>
    <w:rPr>
      <w:b/>
      <w:bCs/>
      <w:color w:val="4F81BD"/>
      <w:sz w:val="18"/>
      <w:szCs w:val="18"/>
    </w:rPr>
  </w:style>
  <w:style w:type="paragraph" w:customStyle="1" w:styleId="aff8">
    <w:name w:val="Вертикальный отступ"/>
    <w:basedOn w:val="a"/>
    <w:rsid w:val="00A90187"/>
    <w:pPr>
      <w:widowControl/>
      <w:spacing w:before="0" w:after="0"/>
      <w:jc w:val="center"/>
    </w:pPr>
    <w:rPr>
      <w:sz w:val="28"/>
      <w:szCs w:val="20"/>
      <w:lang w:val="en-US"/>
    </w:rPr>
  </w:style>
  <w:style w:type="paragraph" w:customStyle="1" w:styleId="s13">
    <w:name w:val="s_13"/>
    <w:basedOn w:val="a"/>
    <w:rsid w:val="00A90187"/>
    <w:pPr>
      <w:widowControl/>
      <w:spacing w:before="0" w:after="0"/>
      <w:ind w:firstLine="720"/>
    </w:pPr>
    <w:rPr>
      <w:sz w:val="20"/>
      <w:szCs w:val="20"/>
    </w:rPr>
  </w:style>
  <w:style w:type="paragraph" w:customStyle="1" w:styleId="menubasetext1">
    <w:name w:val="menu_base_text1"/>
    <w:basedOn w:val="a"/>
    <w:rsid w:val="00A90187"/>
    <w:pPr>
      <w:widowControl/>
      <w:pBdr>
        <w:top w:val="none" w:sz="0" w:space="0" w:color="000000"/>
        <w:left w:val="none" w:sz="0" w:space="0" w:color="000000"/>
        <w:bottom w:val="single" w:sz="6" w:space="8" w:color="D7DBDF"/>
        <w:right w:val="single" w:sz="6" w:space="15" w:color="D7DBDF"/>
      </w:pBdr>
      <w:spacing w:before="280" w:after="280"/>
      <w:jc w:val="both"/>
    </w:pPr>
    <w:rPr>
      <w:sz w:val="20"/>
      <w:szCs w:val="20"/>
    </w:rPr>
  </w:style>
  <w:style w:type="paragraph" w:customStyle="1" w:styleId="1e">
    <w:name w:val="Текст1"/>
    <w:basedOn w:val="a"/>
    <w:rsid w:val="00A90187"/>
    <w:pPr>
      <w:widowControl/>
      <w:spacing w:before="0" w:after="0"/>
    </w:pPr>
    <w:rPr>
      <w:rFonts w:ascii="Courier New" w:hAnsi="Courier New" w:cs="Courier New"/>
      <w:sz w:val="20"/>
      <w:szCs w:val="20"/>
    </w:rPr>
  </w:style>
  <w:style w:type="paragraph" w:customStyle="1" w:styleId="article">
    <w:name w:val="article"/>
    <w:basedOn w:val="a"/>
    <w:rsid w:val="00A90187"/>
    <w:pPr>
      <w:widowControl/>
      <w:spacing w:before="0" w:after="150"/>
      <w:ind w:left="225"/>
    </w:pPr>
    <w:rPr>
      <w:rFonts w:ascii="Verdana" w:hAnsi="Verdana" w:cs="Verdana"/>
      <w:color w:val="108F3E"/>
      <w:sz w:val="20"/>
      <w:szCs w:val="20"/>
    </w:rPr>
  </w:style>
  <w:style w:type="paragraph" w:customStyle="1" w:styleId="AAA">
    <w:name w:val="! AAA !"/>
    <w:rsid w:val="00A90187"/>
    <w:pPr>
      <w:suppressAutoHyphens/>
      <w:spacing w:after="120"/>
      <w:jc w:val="both"/>
    </w:pPr>
    <w:rPr>
      <w:color w:val="0000FF"/>
      <w:sz w:val="24"/>
      <w:szCs w:val="24"/>
      <w:lang w:eastAsia="zh-CN"/>
    </w:rPr>
  </w:style>
  <w:style w:type="paragraph" w:customStyle="1" w:styleId="aff9">
    <w:name w:val="Таблицы (моноширинный)"/>
    <w:basedOn w:val="a"/>
    <w:next w:val="a"/>
    <w:rsid w:val="00A90187"/>
    <w:pPr>
      <w:autoSpaceDE w:val="0"/>
      <w:spacing w:before="0" w:after="0"/>
      <w:jc w:val="both"/>
    </w:pPr>
    <w:rPr>
      <w:rFonts w:ascii="Courier New" w:hAnsi="Courier New" w:cs="Courier New"/>
      <w:sz w:val="20"/>
      <w:szCs w:val="20"/>
    </w:rPr>
  </w:style>
  <w:style w:type="paragraph" w:customStyle="1" w:styleId="ConsNonformat">
    <w:name w:val="ConsNonformat"/>
    <w:rsid w:val="00A90187"/>
    <w:pPr>
      <w:widowControl w:val="0"/>
      <w:suppressAutoHyphens/>
      <w:autoSpaceDE w:val="0"/>
      <w:ind w:right="19772"/>
    </w:pPr>
    <w:rPr>
      <w:rFonts w:ascii="Courier New" w:hAnsi="Courier New" w:cs="Courier New"/>
      <w:lang w:eastAsia="zh-CN"/>
    </w:rPr>
  </w:style>
  <w:style w:type="paragraph" w:customStyle="1" w:styleId="ConsPlusNormal1">
    <w:name w:val="ConsPlusNormal Знак"/>
    <w:rsid w:val="00A90187"/>
    <w:pPr>
      <w:widowControl w:val="0"/>
      <w:suppressAutoHyphens/>
      <w:autoSpaceDE w:val="0"/>
      <w:ind w:firstLine="720"/>
    </w:pPr>
    <w:rPr>
      <w:rFonts w:ascii="Arial" w:hAnsi="Arial" w:cs="Arial"/>
      <w:lang w:eastAsia="zh-CN"/>
    </w:rPr>
  </w:style>
  <w:style w:type="paragraph" w:customStyle="1" w:styleId="ConsPlusTitle">
    <w:name w:val="ConsPlusTitle"/>
    <w:rsid w:val="00A90187"/>
    <w:pPr>
      <w:widowControl w:val="0"/>
      <w:suppressAutoHyphens/>
      <w:autoSpaceDE w:val="0"/>
    </w:pPr>
    <w:rPr>
      <w:rFonts w:ascii="Arial" w:hAnsi="Arial" w:cs="Arial"/>
      <w:b/>
      <w:bCs/>
      <w:lang w:eastAsia="zh-CN"/>
    </w:rPr>
  </w:style>
  <w:style w:type="paragraph" w:customStyle="1" w:styleId="affa">
    <w:name w:val="Нормальный (таблица)"/>
    <w:basedOn w:val="a"/>
    <w:next w:val="a"/>
    <w:rsid w:val="00A90187"/>
    <w:pPr>
      <w:autoSpaceDE w:val="0"/>
      <w:spacing w:before="0" w:after="0"/>
      <w:jc w:val="both"/>
    </w:pPr>
    <w:rPr>
      <w:rFonts w:ascii="Arial" w:hAnsi="Arial" w:cs="Arial"/>
    </w:rPr>
  </w:style>
  <w:style w:type="paragraph" w:customStyle="1" w:styleId="1f">
    <w:name w:val="Абзац списка1"/>
    <w:basedOn w:val="a"/>
    <w:rsid w:val="00A90187"/>
    <w:pPr>
      <w:widowControl/>
      <w:spacing w:before="0" w:after="200" w:line="276" w:lineRule="auto"/>
      <w:ind w:left="720"/>
    </w:pPr>
    <w:rPr>
      <w:rFonts w:ascii="Calibri" w:eastAsia="Calibri" w:hAnsi="Calibri" w:cs="Calibri"/>
      <w:sz w:val="22"/>
      <w:szCs w:val="22"/>
    </w:rPr>
  </w:style>
  <w:style w:type="paragraph" w:styleId="affb">
    <w:name w:val="No Spacing"/>
    <w:qFormat/>
    <w:rsid w:val="00A90187"/>
    <w:pPr>
      <w:suppressAutoHyphens/>
    </w:pPr>
    <w:rPr>
      <w:rFonts w:ascii="Calibri" w:eastAsia="Calibri" w:hAnsi="Calibri" w:cs="Calibri"/>
      <w:sz w:val="22"/>
      <w:szCs w:val="22"/>
      <w:lang w:eastAsia="zh-CN"/>
    </w:rPr>
  </w:style>
  <w:style w:type="paragraph" w:customStyle="1" w:styleId="311">
    <w:name w:val="Основной текст с отступом 31"/>
    <w:basedOn w:val="a"/>
    <w:rsid w:val="00A90187"/>
    <w:pPr>
      <w:widowControl/>
      <w:spacing w:before="0" w:after="0"/>
      <w:ind w:firstLine="708"/>
      <w:jc w:val="both"/>
    </w:pPr>
  </w:style>
  <w:style w:type="paragraph" w:customStyle="1" w:styleId="LO-Normal">
    <w:name w:val="LO-Normal"/>
    <w:rsid w:val="00A90187"/>
    <w:pPr>
      <w:widowControl w:val="0"/>
      <w:suppressAutoHyphens/>
      <w:snapToGrid w:val="0"/>
      <w:spacing w:before="80" w:line="300" w:lineRule="auto"/>
      <w:ind w:firstLine="860"/>
      <w:jc w:val="both"/>
    </w:pPr>
    <w:rPr>
      <w:sz w:val="22"/>
      <w:lang w:eastAsia="zh-CN"/>
    </w:rPr>
  </w:style>
  <w:style w:type="paragraph" w:customStyle="1" w:styleId="western">
    <w:name w:val="western"/>
    <w:basedOn w:val="a"/>
    <w:rsid w:val="00A90187"/>
    <w:pPr>
      <w:widowControl/>
      <w:suppressAutoHyphens w:val="0"/>
      <w:spacing w:after="142" w:line="276" w:lineRule="auto"/>
    </w:pPr>
    <w:rPr>
      <w:color w:val="000000"/>
      <w:sz w:val="20"/>
      <w:szCs w:val="20"/>
    </w:rPr>
  </w:style>
  <w:style w:type="paragraph" w:customStyle="1" w:styleId="Default">
    <w:name w:val="Default"/>
    <w:rsid w:val="002B1E3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8265545">
      <w:bodyDiv w:val="1"/>
      <w:marLeft w:val="0"/>
      <w:marRight w:val="0"/>
      <w:marTop w:val="0"/>
      <w:marBottom w:val="0"/>
      <w:divBdr>
        <w:top w:val="none" w:sz="0" w:space="0" w:color="auto"/>
        <w:left w:val="none" w:sz="0" w:space="0" w:color="auto"/>
        <w:bottom w:val="none" w:sz="0" w:space="0" w:color="auto"/>
        <w:right w:val="none" w:sz="0" w:space="0" w:color="auto"/>
      </w:divBdr>
    </w:div>
    <w:div w:id="64449381">
      <w:bodyDiv w:val="1"/>
      <w:marLeft w:val="0"/>
      <w:marRight w:val="0"/>
      <w:marTop w:val="0"/>
      <w:marBottom w:val="0"/>
      <w:divBdr>
        <w:top w:val="none" w:sz="0" w:space="0" w:color="auto"/>
        <w:left w:val="none" w:sz="0" w:space="0" w:color="auto"/>
        <w:bottom w:val="none" w:sz="0" w:space="0" w:color="auto"/>
        <w:right w:val="none" w:sz="0" w:space="0" w:color="auto"/>
      </w:divBdr>
    </w:div>
    <w:div w:id="85541160">
      <w:bodyDiv w:val="1"/>
      <w:marLeft w:val="0"/>
      <w:marRight w:val="0"/>
      <w:marTop w:val="0"/>
      <w:marBottom w:val="0"/>
      <w:divBdr>
        <w:top w:val="none" w:sz="0" w:space="0" w:color="auto"/>
        <w:left w:val="none" w:sz="0" w:space="0" w:color="auto"/>
        <w:bottom w:val="none" w:sz="0" w:space="0" w:color="auto"/>
        <w:right w:val="none" w:sz="0" w:space="0" w:color="auto"/>
      </w:divBdr>
    </w:div>
    <w:div w:id="546378166">
      <w:bodyDiv w:val="1"/>
      <w:marLeft w:val="0"/>
      <w:marRight w:val="0"/>
      <w:marTop w:val="0"/>
      <w:marBottom w:val="0"/>
      <w:divBdr>
        <w:top w:val="none" w:sz="0" w:space="0" w:color="auto"/>
        <w:left w:val="none" w:sz="0" w:space="0" w:color="auto"/>
        <w:bottom w:val="none" w:sz="0" w:space="0" w:color="auto"/>
        <w:right w:val="none" w:sz="0" w:space="0" w:color="auto"/>
      </w:divBdr>
    </w:div>
    <w:div w:id="586157816">
      <w:bodyDiv w:val="1"/>
      <w:marLeft w:val="0"/>
      <w:marRight w:val="0"/>
      <w:marTop w:val="0"/>
      <w:marBottom w:val="0"/>
      <w:divBdr>
        <w:top w:val="none" w:sz="0" w:space="0" w:color="auto"/>
        <w:left w:val="none" w:sz="0" w:space="0" w:color="auto"/>
        <w:bottom w:val="none" w:sz="0" w:space="0" w:color="auto"/>
        <w:right w:val="none" w:sz="0" w:space="0" w:color="auto"/>
      </w:divBdr>
    </w:div>
    <w:div w:id="601953700">
      <w:bodyDiv w:val="1"/>
      <w:marLeft w:val="0"/>
      <w:marRight w:val="0"/>
      <w:marTop w:val="0"/>
      <w:marBottom w:val="0"/>
      <w:divBdr>
        <w:top w:val="none" w:sz="0" w:space="0" w:color="auto"/>
        <w:left w:val="none" w:sz="0" w:space="0" w:color="auto"/>
        <w:bottom w:val="none" w:sz="0" w:space="0" w:color="auto"/>
        <w:right w:val="none" w:sz="0" w:space="0" w:color="auto"/>
      </w:divBdr>
    </w:div>
    <w:div w:id="712079120">
      <w:bodyDiv w:val="1"/>
      <w:marLeft w:val="0"/>
      <w:marRight w:val="0"/>
      <w:marTop w:val="0"/>
      <w:marBottom w:val="0"/>
      <w:divBdr>
        <w:top w:val="none" w:sz="0" w:space="0" w:color="auto"/>
        <w:left w:val="none" w:sz="0" w:space="0" w:color="auto"/>
        <w:bottom w:val="none" w:sz="0" w:space="0" w:color="auto"/>
        <w:right w:val="none" w:sz="0" w:space="0" w:color="auto"/>
      </w:divBdr>
    </w:div>
    <w:div w:id="940841638">
      <w:bodyDiv w:val="1"/>
      <w:marLeft w:val="0"/>
      <w:marRight w:val="0"/>
      <w:marTop w:val="0"/>
      <w:marBottom w:val="0"/>
      <w:divBdr>
        <w:top w:val="none" w:sz="0" w:space="0" w:color="auto"/>
        <w:left w:val="none" w:sz="0" w:space="0" w:color="auto"/>
        <w:bottom w:val="none" w:sz="0" w:space="0" w:color="auto"/>
        <w:right w:val="none" w:sz="0" w:space="0" w:color="auto"/>
      </w:divBdr>
    </w:div>
    <w:div w:id="1104302922">
      <w:bodyDiv w:val="1"/>
      <w:marLeft w:val="0"/>
      <w:marRight w:val="0"/>
      <w:marTop w:val="0"/>
      <w:marBottom w:val="0"/>
      <w:divBdr>
        <w:top w:val="none" w:sz="0" w:space="0" w:color="auto"/>
        <w:left w:val="none" w:sz="0" w:space="0" w:color="auto"/>
        <w:bottom w:val="none" w:sz="0" w:space="0" w:color="auto"/>
        <w:right w:val="none" w:sz="0" w:space="0" w:color="auto"/>
      </w:divBdr>
    </w:div>
    <w:div w:id="15705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fondkirov@mail.ru" TargetMode="External"/><Relationship Id="rId13" Type="http://schemas.openxmlformats.org/officeDocument/2006/relationships/hyperlink" Target="consultantplus://offline/ref=AAA4F57CF5381650597997FDC1DC66BE57E9004A29FD83775823F5E71Cc4a3M" TargetMode="External"/><Relationship Id="rId18" Type="http://schemas.openxmlformats.org/officeDocument/2006/relationships/hyperlink" Target="consultantplus://offline/ref=D6687AA0A82F7C67931847DE6A98FFEA57AF9208333A9658B122E62E7B6EEDD3ABD0265CF91FBFMAu9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AAA4F57CF5381650597997FDC1DC66BE57E9004A29FD83775823F5E71C437A0EA569BCD412C4CFC2c4a3M" TargetMode="External"/><Relationship Id="rId7" Type="http://schemas.openxmlformats.org/officeDocument/2006/relationships/endnotes" Target="endnotes.xml"/><Relationship Id="rId12" Type="http://schemas.openxmlformats.org/officeDocument/2006/relationships/hyperlink" Target="consultantplus://offline/ref=AAA4F57CF5381650597997FDC1DC66BE57E0034A27ACD4750976FBcEa2M" TargetMode="External"/><Relationship Id="rId17" Type="http://schemas.openxmlformats.org/officeDocument/2006/relationships/hyperlink" Target="consultantplus://offline/ref=91BA1EE4E4C8620D1E18FC3641D8CA3F79A2493B052C898949937A7739DE19BC168024AF153E8EB6L2q7N"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AA4F57CF5381650597997FDC1DC66BE57E9074829FC83775823F5E71C437A0EA569BCD412C5CAC6c4aDM" TargetMode="External"/><Relationship Id="rId20" Type="http://schemas.openxmlformats.org/officeDocument/2006/relationships/hyperlink" Target="consultantplus://offline/ref=AAA4F57CF5381650597997FDC1DC66BE57E9004A29FD83775823F5E71C437A0EA569BCD412C4C8C4c4a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7CEDC47E7A59ED00A00E8D8809783AA2560B9A78EC8CAF849C1C76E3BA6743FF2468840E580F89C08A7B5FFBD7E377223B6BB5A1AB7190C364O" TargetMode="External"/><Relationship Id="rId24" Type="http://schemas.openxmlformats.org/officeDocument/2006/relationships/hyperlink" Target="consultantplus://offline/ref=722AA3FC236B10AE305DCBCFB28DDD4AC251ECE1D3FF86D61083878FC798FEBA65A18CA18D2F2E4958571D3D9C3D8AF4FBDABEC49442A968X2L6R" TargetMode="External"/><Relationship Id="rId5" Type="http://schemas.openxmlformats.org/officeDocument/2006/relationships/webSettings" Target="webSettings.xml"/><Relationship Id="rId15" Type="http://schemas.openxmlformats.org/officeDocument/2006/relationships/hyperlink" Target="consultantplus://offline/ref=AAA4F57CF5381650597997FDC1DC66BE57E9074829FC83775823F5E71C437A0EA569BCD412C5CBC6c4aAM" TargetMode="External"/><Relationship Id="rId23" Type="http://schemas.openxmlformats.org/officeDocument/2006/relationships/hyperlink" Target="consultantplus://offline/ref=AAA4F57CF5381650597997FDC1DC66BE57E8044625F983775823F5E71C437A0EA569BCD412C5C9CCc4aFM" TargetMode="External"/><Relationship Id="rId10" Type="http://schemas.openxmlformats.org/officeDocument/2006/relationships/hyperlink" Target="http://base.garant.ru/10900200/26/" TargetMode="External"/><Relationship Id="rId19" Type="http://schemas.openxmlformats.org/officeDocument/2006/relationships/hyperlink" Target="consultantplus://offline/ref=AAA4F57CF5381650597997FDC1DC66BE57E9074828F983775823F5E71C437A0EA569BCD412C5CBC7c4aAM" TargetMode="External"/><Relationship Id="rId4" Type="http://schemas.openxmlformats.org/officeDocument/2006/relationships/settings" Target="settings.xml"/><Relationship Id="rId9" Type="http://schemas.openxmlformats.org/officeDocument/2006/relationships/hyperlink" Target="http://base.garant.ru/12125267/3/" TargetMode="External"/><Relationship Id="rId14" Type="http://schemas.openxmlformats.org/officeDocument/2006/relationships/hyperlink" Target="consultantplus://offline/ref=AAA4F57CF5381650597997FDC1DC66BE57E8044625F983775823F5E71Cc4a3M" TargetMode="External"/><Relationship Id="rId22" Type="http://schemas.openxmlformats.org/officeDocument/2006/relationships/hyperlink" Target="consultantplus://offline/ref=AAA4F57CF5381650597997FDC1DC66BE57E8044625F983775823F5E71C437A0EA569BCD412C5C9C3c4aF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8E92A-8D4C-4FDF-87CA-5124A8CE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14615</Words>
  <Characters>83306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Институт госзакупок ГУ—ВШЭ, 2003 Деловая игра: конкурсная документация</vt:lpstr>
    </vt:vector>
  </TitlesOfParts>
  <Company>SPecialiST RePack</Company>
  <LinksUpToDate>false</LinksUpToDate>
  <CharactersWithSpaces>97726</CharactersWithSpaces>
  <SharedDoc>false</SharedDoc>
  <HLinks>
    <vt:vector size="108" baseType="variant">
      <vt:variant>
        <vt:i4>2752572</vt:i4>
      </vt:variant>
      <vt:variant>
        <vt:i4>51</vt:i4>
      </vt:variant>
      <vt:variant>
        <vt:i4>0</vt:i4>
      </vt:variant>
      <vt:variant>
        <vt:i4>5</vt:i4>
      </vt:variant>
      <vt:variant>
        <vt:lpwstr>consultantplus://offline/ref=722AA3FC236B10AE305DCBCFB28DDD4AC251ECE1D3FF86D61083878FC798FEBA65A18CA18D2F2E4958571D3D9C3D8AF4FBDABEC49442A968X2L6R</vt:lpwstr>
      </vt:variant>
      <vt:variant>
        <vt:lpwstr/>
      </vt:variant>
      <vt:variant>
        <vt:i4>6619185</vt:i4>
      </vt:variant>
      <vt:variant>
        <vt:i4>48</vt:i4>
      </vt:variant>
      <vt:variant>
        <vt:i4>0</vt:i4>
      </vt:variant>
      <vt:variant>
        <vt:i4>5</vt:i4>
      </vt:variant>
      <vt:variant>
        <vt:lpwstr/>
      </vt:variant>
      <vt:variant>
        <vt:lpwstr>Par236</vt:lpwstr>
      </vt:variant>
      <vt:variant>
        <vt:i4>3080247</vt:i4>
      </vt:variant>
      <vt:variant>
        <vt:i4>45</vt:i4>
      </vt:variant>
      <vt:variant>
        <vt:i4>0</vt:i4>
      </vt:variant>
      <vt:variant>
        <vt:i4>5</vt:i4>
      </vt:variant>
      <vt:variant>
        <vt:lpwstr>consultantplus://offline/ref=AAA4F57CF5381650597997FDC1DC66BE57E8044625F983775823F5E71C437A0EA569BCD412C5C9CCc4aFM</vt:lpwstr>
      </vt:variant>
      <vt:variant>
        <vt:lpwstr/>
      </vt:variant>
      <vt:variant>
        <vt:i4>3080295</vt:i4>
      </vt:variant>
      <vt:variant>
        <vt:i4>42</vt:i4>
      </vt:variant>
      <vt:variant>
        <vt:i4>0</vt:i4>
      </vt:variant>
      <vt:variant>
        <vt:i4>5</vt:i4>
      </vt:variant>
      <vt:variant>
        <vt:lpwstr>consultantplus://offline/ref=AAA4F57CF5381650597997FDC1DC66BE57E8044625F983775823F5E71C437A0EA569BCD412C5C9C3c4aFM</vt:lpwstr>
      </vt:variant>
      <vt:variant>
        <vt:lpwstr/>
      </vt:variant>
      <vt:variant>
        <vt:i4>3080302</vt:i4>
      </vt:variant>
      <vt:variant>
        <vt:i4>39</vt:i4>
      </vt:variant>
      <vt:variant>
        <vt:i4>0</vt:i4>
      </vt:variant>
      <vt:variant>
        <vt:i4>5</vt:i4>
      </vt:variant>
      <vt:variant>
        <vt:lpwstr>consultantplus://offline/ref=AAA4F57CF5381650597997FDC1DC66BE57E9004A29FD83775823F5E71C437A0EA569BCD412C4CFC2c4a3M</vt:lpwstr>
      </vt:variant>
      <vt:variant>
        <vt:lpwstr/>
      </vt:variant>
      <vt:variant>
        <vt:i4>3080247</vt:i4>
      </vt:variant>
      <vt:variant>
        <vt:i4>36</vt:i4>
      </vt:variant>
      <vt:variant>
        <vt:i4>0</vt:i4>
      </vt:variant>
      <vt:variant>
        <vt:i4>5</vt:i4>
      </vt:variant>
      <vt:variant>
        <vt:lpwstr>consultantplus://offline/ref=AAA4F57CF5381650597997FDC1DC66BE57E9004A29FD83775823F5E71C437A0EA569BCD412C4C8C4c4a2M</vt:lpwstr>
      </vt:variant>
      <vt:variant>
        <vt:lpwstr/>
      </vt:variant>
      <vt:variant>
        <vt:i4>3080254</vt:i4>
      </vt:variant>
      <vt:variant>
        <vt:i4>33</vt:i4>
      </vt:variant>
      <vt:variant>
        <vt:i4>0</vt:i4>
      </vt:variant>
      <vt:variant>
        <vt:i4>5</vt:i4>
      </vt:variant>
      <vt:variant>
        <vt:lpwstr>consultantplus://offline/ref=AAA4F57CF5381650597997FDC1DC66BE57E9074828F983775823F5E71C437A0EA569BCD412C5CBC7c4aAM</vt:lpwstr>
      </vt:variant>
      <vt:variant>
        <vt:lpwstr/>
      </vt:variant>
      <vt:variant>
        <vt:i4>5308498</vt:i4>
      </vt:variant>
      <vt:variant>
        <vt:i4>30</vt:i4>
      </vt:variant>
      <vt:variant>
        <vt:i4>0</vt:i4>
      </vt:variant>
      <vt:variant>
        <vt:i4>5</vt:i4>
      </vt:variant>
      <vt:variant>
        <vt:lpwstr>consultantplus://offline/ref=D6687AA0A82F7C67931847DE6A98FFEA57AF9208333A9658B122E62E7B6EEDD3ABD0265CF91FBFMAu9N</vt:lpwstr>
      </vt:variant>
      <vt:variant>
        <vt:lpwstr/>
      </vt:variant>
      <vt:variant>
        <vt:i4>3473458</vt:i4>
      </vt:variant>
      <vt:variant>
        <vt:i4>27</vt:i4>
      </vt:variant>
      <vt:variant>
        <vt:i4>0</vt:i4>
      </vt:variant>
      <vt:variant>
        <vt:i4>5</vt:i4>
      </vt:variant>
      <vt:variant>
        <vt:lpwstr>consultantplus://offline/ref=91BA1EE4E4C8620D1E18FC3641D8CA3F79A2493B052C898949937A7739DE19BC168024AF153E8EB6L2q7N</vt:lpwstr>
      </vt:variant>
      <vt:variant>
        <vt:lpwstr/>
      </vt:variant>
      <vt:variant>
        <vt:i4>3080290</vt:i4>
      </vt:variant>
      <vt:variant>
        <vt:i4>24</vt:i4>
      </vt:variant>
      <vt:variant>
        <vt:i4>0</vt:i4>
      </vt:variant>
      <vt:variant>
        <vt:i4>5</vt:i4>
      </vt:variant>
      <vt:variant>
        <vt:lpwstr>consultantplus://offline/ref=AAA4F57CF5381650597997FDC1DC66BE57E9074829FC83775823F5E71C437A0EA569BCD412C5CAC6c4aDM</vt:lpwstr>
      </vt:variant>
      <vt:variant>
        <vt:lpwstr/>
      </vt:variant>
      <vt:variant>
        <vt:i4>3080292</vt:i4>
      </vt:variant>
      <vt:variant>
        <vt:i4>21</vt:i4>
      </vt:variant>
      <vt:variant>
        <vt:i4>0</vt:i4>
      </vt:variant>
      <vt:variant>
        <vt:i4>5</vt:i4>
      </vt:variant>
      <vt:variant>
        <vt:lpwstr>consultantplus://offline/ref=AAA4F57CF5381650597997FDC1DC66BE57E9074829FC83775823F5E71C437A0EA569BCD412C5CBC6c4aAM</vt:lpwstr>
      </vt:variant>
      <vt:variant>
        <vt:lpwstr/>
      </vt:variant>
      <vt:variant>
        <vt:i4>2031699</vt:i4>
      </vt:variant>
      <vt:variant>
        <vt:i4>18</vt:i4>
      </vt:variant>
      <vt:variant>
        <vt:i4>0</vt:i4>
      </vt:variant>
      <vt:variant>
        <vt:i4>5</vt:i4>
      </vt:variant>
      <vt:variant>
        <vt:lpwstr>consultantplus://offline/ref=AAA4F57CF5381650597997FDC1DC66BE57E8044625F983775823F5E71Cc4a3M</vt:lpwstr>
      </vt:variant>
      <vt:variant>
        <vt:lpwstr/>
      </vt:variant>
      <vt:variant>
        <vt:i4>2031696</vt:i4>
      </vt:variant>
      <vt:variant>
        <vt:i4>15</vt:i4>
      </vt:variant>
      <vt:variant>
        <vt:i4>0</vt:i4>
      </vt:variant>
      <vt:variant>
        <vt:i4>5</vt:i4>
      </vt:variant>
      <vt:variant>
        <vt:lpwstr>consultantplus://offline/ref=AAA4F57CF5381650597997FDC1DC66BE57E9004A29FD83775823F5E71Cc4a3M</vt:lpwstr>
      </vt:variant>
      <vt:variant>
        <vt:lpwstr/>
      </vt:variant>
      <vt:variant>
        <vt:i4>1048577</vt:i4>
      </vt:variant>
      <vt:variant>
        <vt:i4>12</vt:i4>
      </vt:variant>
      <vt:variant>
        <vt:i4>0</vt:i4>
      </vt:variant>
      <vt:variant>
        <vt:i4>5</vt:i4>
      </vt:variant>
      <vt:variant>
        <vt:lpwstr>consultantplus://offline/ref=AAA4F57CF5381650597997FDC1DC66BE57E0034A27ACD4750976FBcEa2M</vt:lpwstr>
      </vt:variant>
      <vt:variant>
        <vt:lpwstr/>
      </vt:variant>
      <vt:variant>
        <vt:i4>2228322</vt:i4>
      </vt:variant>
      <vt:variant>
        <vt:i4>9</vt:i4>
      </vt:variant>
      <vt:variant>
        <vt:i4>0</vt:i4>
      </vt:variant>
      <vt:variant>
        <vt:i4>5</vt:i4>
      </vt:variant>
      <vt:variant>
        <vt:lpwstr>consultantplus://offline/ref=977CEDC47E7A59ED00A00E8D8809783AA2560B9A78EC8CAF849C1C76E3BA6743FF2468840E580F89C08A7B5FFBD7E377223B6BB5A1AB7190C364O</vt:lpwstr>
      </vt:variant>
      <vt:variant>
        <vt:lpwstr/>
      </vt:variant>
      <vt:variant>
        <vt:i4>7536728</vt:i4>
      </vt:variant>
      <vt:variant>
        <vt:i4>6</vt:i4>
      </vt:variant>
      <vt:variant>
        <vt:i4>0</vt:i4>
      </vt:variant>
      <vt:variant>
        <vt:i4>5</vt:i4>
      </vt:variant>
      <vt:variant>
        <vt:lpwstr>http://base.garant.ru/10900200/26/</vt:lpwstr>
      </vt:variant>
      <vt:variant>
        <vt:lpwstr>block_20019</vt:lpwstr>
      </vt:variant>
      <vt:variant>
        <vt:i4>5832805</vt:i4>
      </vt:variant>
      <vt:variant>
        <vt:i4>3</vt:i4>
      </vt:variant>
      <vt:variant>
        <vt:i4>0</vt:i4>
      </vt:variant>
      <vt:variant>
        <vt:i4>5</vt:i4>
      </vt:variant>
      <vt:variant>
        <vt:lpwstr>http://base.garant.ru/12125267/3/</vt:lpwstr>
      </vt:variant>
      <vt:variant>
        <vt:lpwstr>block_3012</vt:lpwstr>
      </vt:variant>
      <vt:variant>
        <vt:i4>2752527</vt:i4>
      </vt:variant>
      <vt:variant>
        <vt:i4>0</vt:i4>
      </vt:variant>
      <vt:variant>
        <vt:i4>0</vt:i4>
      </vt:variant>
      <vt:variant>
        <vt:i4>5</vt:i4>
      </vt:variant>
      <vt:variant>
        <vt:lpwstr>mailto:gorodkirov@mail.ru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госзакупок ГУ—ВШЭ, 2003 Деловая игра: конкурсная документация</dc:title>
  <dc:creator>Михаил Тимофеевич</dc:creator>
  <cp:lastModifiedBy>comp</cp:lastModifiedBy>
  <cp:revision>2</cp:revision>
  <cp:lastPrinted>2024-04-22T09:03:00Z</cp:lastPrinted>
  <dcterms:created xsi:type="dcterms:W3CDTF">2025-03-04T07:22:00Z</dcterms:created>
  <dcterms:modified xsi:type="dcterms:W3CDTF">2025-03-04T07:22:00Z</dcterms:modified>
</cp:coreProperties>
</file>