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88" w:rsidRDefault="008F1952">
      <w:pPr>
        <w:pStyle w:val="21"/>
        <w:shd w:val="clear" w:color="auto" w:fill="auto"/>
        <w:spacing w:after="292"/>
      </w:pPr>
      <w:r>
        <w:t>КИРОВСКАЯ РАЙОННАЯ АДМИНИСТРАЦИЯ (ИСПОЛНИТЕЛЬНО-РАСПОРЯДИТЕЛЬНЫЙ ОРГАН) МУНИЦИПАЛЬНОГО РАЙОНА</w:t>
      </w:r>
    </w:p>
    <w:p w:rsidR="00044888" w:rsidRDefault="008F1952">
      <w:pPr>
        <w:pStyle w:val="21"/>
        <w:shd w:val="clear" w:color="auto" w:fill="auto"/>
        <w:spacing w:after="289" w:line="200" w:lineRule="exact"/>
      </w:pPr>
      <w:r>
        <w:t>“Город Киров и Кировский район’</w:t>
      </w:r>
    </w:p>
    <w:p w:rsidR="00044888" w:rsidRDefault="008F1952">
      <w:pPr>
        <w:pStyle w:val="10"/>
        <w:keepNext/>
        <w:keepLines/>
        <w:shd w:val="clear" w:color="auto" w:fill="auto"/>
        <w:spacing w:before="0" w:after="523" w:line="290" w:lineRule="exact"/>
      </w:pPr>
      <w:bookmarkStart w:id="0" w:name="bookmark0"/>
      <w:r>
        <w:t>ПОСТАНОВЛЕНИЕ</w:t>
      </w:r>
      <w:bookmarkEnd w:id="0"/>
    </w:p>
    <w:p w:rsidR="00044888" w:rsidRPr="00DE623C" w:rsidRDefault="00DE623C">
      <w:pPr>
        <w:pStyle w:val="30"/>
        <w:shd w:val="clear" w:color="auto" w:fill="auto"/>
        <w:tabs>
          <w:tab w:val="left" w:pos="7212"/>
        </w:tabs>
        <w:spacing w:before="0" w:after="277" w:line="180" w:lineRule="exact"/>
        <w:ind w:left="20"/>
        <w:rPr>
          <w:lang w:val="ru-RU"/>
        </w:rPr>
      </w:pPr>
      <w:r>
        <w:rPr>
          <w:rStyle w:val="31"/>
          <w:u w:val="none"/>
          <w:lang w:val="ru-RU"/>
        </w:rPr>
        <w:t>01 марта 2023</w:t>
      </w:r>
      <w:r w:rsidR="008F1952">
        <w:rPr>
          <w:lang w:val="ru-RU"/>
        </w:rPr>
        <w:tab/>
        <w:t>№</w:t>
      </w:r>
      <w:r>
        <w:rPr>
          <w:lang w:val="ru-RU"/>
        </w:rPr>
        <w:t xml:space="preserve"> </w:t>
      </w:r>
      <w:r w:rsidRPr="00DE623C">
        <w:rPr>
          <w:u w:val="single"/>
          <w:lang w:val="ru-RU"/>
        </w:rPr>
        <w:t>267</w:t>
      </w:r>
    </w:p>
    <w:p w:rsidR="00044888" w:rsidRDefault="008F1952">
      <w:pPr>
        <w:pStyle w:val="21"/>
        <w:shd w:val="clear" w:color="auto" w:fill="auto"/>
        <w:spacing w:line="249" w:lineRule="exact"/>
        <w:ind w:left="20" w:right="4140"/>
        <w:jc w:val="both"/>
      </w:pPr>
      <w:r>
        <w:t xml:space="preserve">Об утверждении тарифов на платные услуги, оказываемые муниципальным казённым учреждением </w:t>
      </w:r>
      <w:r>
        <w:t>«Спортивная школа «Лидер» города Кирова и Кировского района Калужской области</w:t>
      </w:r>
    </w:p>
    <w:p w:rsidR="00044888" w:rsidRPr="0036288E" w:rsidRDefault="008F1952">
      <w:pPr>
        <w:pStyle w:val="22"/>
        <w:shd w:val="clear" w:color="auto" w:fill="auto"/>
        <w:spacing w:before="0"/>
        <w:ind w:left="20" w:right="20" w:firstLine="600"/>
        <w:rPr>
          <w:sz w:val="24"/>
          <w:szCs w:val="24"/>
        </w:rPr>
      </w:pPr>
      <w:r w:rsidRPr="0036288E">
        <w:rPr>
          <w:sz w:val="24"/>
          <w:szCs w:val="24"/>
        </w:rPr>
        <w:t xml:space="preserve">На основании решения Районной Думы муниципального района «Город Киров и Кировский район» от 20.11.2008 № 274 «Об утверждении Положения о порядке принятия решений об установлении </w:t>
      </w:r>
      <w:r w:rsidRPr="0036288E">
        <w:rPr>
          <w:sz w:val="24"/>
          <w:szCs w:val="24"/>
        </w:rPr>
        <w:t xml:space="preserve">тарифов на услуги муниципальных унитарных предприятий и учреждений», ст. 7 Устава муниципального района «Город Киров и Кировский район» Кировская районная администрация </w:t>
      </w:r>
      <w:r w:rsidRPr="0036288E">
        <w:rPr>
          <w:rStyle w:val="a6"/>
          <w:sz w:val="24"/>
          <w:szCs w:val="24"/>
        </w:rPr>
        <w:t>ПОСТАНОВЛЯЕТ:</w:t>
      </w:r>
    </w:p>
    <w:p w:rsidR="00044888" w:rsidRPr="0036288E" w:rsidRDefault="008F1952">
      <w:pPr>
        <w:pStyle w:val="22"/>
        <w:numPr>
          <w:ilvl w:val="0"/>
          <w:numId w:val="1"/>
        </w:numPr>
        <w:shd w:val="clear" w:color="auto" w:fill="auto"/>
        <w:tabs>
          <w:tab w:val="left" w:pos="858"/>
        </w:tabs>
        <w:spacing w:before="0"/>
        <w:ind w:left="20" w:right="20" w:firstLine="600"/>
        <w:rPr>
          <w:sz w:val="24"/>
          <w:szCs w:val="24"/>
        </w:rPr>
      </w:pPr>
      <w:r w:rsidRPr="0036288E">
        <w:rPr>
          <w:sz w:val="24"/>
          <w:szCs w:val="24"/>
        </w:rPr>
        <w:t>Утвердить тарифы на платные услуги, оказываемые муниципальным казённым уч</w:t>
      </w:r>
      <w:r w:rsidRPr="0036288E">
        <w:rPr>
          <w:sz w:val="24"/>
          <w:szCs w:val="24"/>
        </w:rPr>
        <w:t>реждением «Спортивная школа «Лидер» города Кирова и Кировского района Калужской области, согласно приложению.</w:t>
      </w:r>
    </w:p>
    <w:p w:rsidR="00044888" w:rsidRPr="0036288E" w:rsidRDefault="008F1952">
      <w:pPr>
        <w:pStyle w:val="22"/>
        <w:numPr>
          <w:ilvl w:val="0"/>
          <w:numId w:val="1"/>
        </w:numPr>
        <w:shd w:val="clear" w:color="auto" w:fill="auto"/>
        <w:tabs>
          <w:tab w:val="left" w:pos="838"/>
        </w:tabs>
        <w:spacing w:before="0"/>
        <w:ind w:left="20" w:right="20" w:firstLine="600"/>
        <w:rPr>
          <w:sz w:val="24"/>
          <w:szCs w:val="24"/>
        </w:rPr>
      </w:pPr>
      <w:r w:rsidRPr="0036288E">
        <w:rPr>
          <w:sz w:val="24"/>
          <w:szCs w:val="24"/>
        </w:rPr>
        <w:t>Директору муниципального казённого учреждения «Спортивная школа «Лидер» города Кирова и Кировского района Калужской области:</w:t>
      </w:r>
    </w:p>
    <w:p w:rsidR="00044888" w:rsidRPr="0036288E" w:rsidRDefault="008F1952">
      <w:pPr>
        <w:pStyle w:val="22"/>
        <w:numPr>
          <w:ilvl w:val="1"/>
          <w:numId w:val="1"/>
        </w:numPr>
        <w:shd w:val="clear" w:color="auto" w:fill="auto"/>
        <w:tabs>
          <w:tab w:val="left" w:pos="1059"/>
        </w:tabs>
        <w:spacing w:before="0"/>
        <w:ind w:left="20" w:right="20" w:firstLine="600"/>
        <w:rPr>
          <w:sz w:val="24"/>
          <w:szCs w:val="24"/>
        </w:rPr>
      </w:pPr>
      <w:r w:rsidRPr="0036288E">
        <w:rPr>
          <w:sz w:val="24"/>
          <w:szCs w:val="24"/>
        </w:rPr>
        <w:t xml:space="preserve">Производить оказание </w:t>
      </w:r>
      <w:r w:rsidRPr="0036288E">
        <w:rPr>
          <w:sz w:val="24"/>
          <w:szCs w:val="24"/>
        </w:rPr>
        <w:t>услуг на платной основе по ценам, утвержденным настоящим постановлением.</w:t>
      </w:r>
    </w:p>
    <w:p w:rsidR="00044888" w:rsidRPr="0036288E" w:rsidRDefault="008F1952">
      <w:pPr>
        <w:pStyle w:val="22"/>
        <w:numPr>
          <w:ilvl w:val="1"/>
          <w:numId w:val="1"/>
        </w:numPr>
        <w:shd w:val="clear" w:color="auto" w:fill="auto"/>
        <w:tabs>
          <w:tab w:val="left" w:pos="1037"/>
        </w:tabs>
        <w:spacing w:before="0"/>
        <w:ind w:left="20" w:firstLine="600"/>
        <w:rPr>
          <w:sz w:val="24"/>
          <w:szCs w:val="24"/>
        </w:rPr>
      </w:pPr>
      <w:r w:rsidRPr="0036288E">
        <w:rPr>
          <w:sz w:val="24"/>
          <w:szCs w:val="24"/>
        </w:rPr>
        <w:t>Обеспечить доступное информирование пользователей о стоимости платных</w:t>
      </w:r>
    </w:p>
    <w:p w:rsidR="00044888" w:rsidRPr="0036288E" w:rsidRDefault="008F1952">
      <w:pPr>
        <w:pStyle w:val="22"/>
        <w:shd w:val="clear" w:color="auto" w:fill="auto"/>
        <w:spacing w:before="0" w:line="200" w:lineRule="exact"/>
        <w:ind w:left="20"/>
        <w:rPr>
          <w:sz w:val="24"/>
          <w:szCs w:val="24"/>
        </w:rPr>
      </w:pPr>
      <w:r w:rsidRPr="0036288E">
        <w:rPr>
          <w:sz w:val="24"/>
          <w:szCs w:val="24"/>
        </w:rPr>
        <w:t>услуг.</w:t>
      </w:r>
    </w:p>
    <w:p w:rsidR="00044888" w:rsidRPr="0036288E" w:rsidRDefault="008F1952">
      <w:pPr>
        <w:pStyle w:val="22"/>
        <w:numPr>
          <w:ilvl w:val="0"/>
          <w:numId w:val="1"/>
        </w:numPr>
        <w:shd w:val="clear" w:color="auto" w:fill="auto"/>
        <w:tabs>
          <w:tab w:val="left" w:pos="866"/>
        </w:tabs>
        <w:spacing w:before="0"/>
        <w:ind w:left="20" w:right="20" w:firstLine="600"/>
        <w:rPr>
          <w:sz w:val="24"/>
          <w:szCs w:val="24"/>
        </w:rPr>
      </w:pPr>
      <w:r w:rsidRPr="0036288E">
        <w:rPr>
          <w:sz w:val="24"/>
          <w:szCs w:val="24"/>
        </w:rPr>
        <w:t>Постановление Кировской районной администрации от 27.10.2020 №1170 «Об утверждении тарифов на платные услу</w:t>
      </w:r>
      <w:r w:rsidRPr="0036288E">
        <w:rPr>
          <w:sz w:val="24"/>
          <w:szCs w:val="24"/>
        </w:rPr>
        <w:t>ги, оказываемые муниципальным казённым учреждением «Спортивная школа олимпийского резерва «Лидер» города Кирова и Кировского района Калужской области» считать утратившим силу.</w:t>
      </w:r>
    </w:p>
    <w:p w:rsidR="00044888" w:rsidRPr="0036288E" w:rsidRDefault="008F1952">
      <w:pPr>
        <w:pStyle w:val="22"/>
        <w:numPr>
          <w:ilvl w:val="0"/>
          <w:numId w:val="1"/>
        </w:numPr>
        <w:shd w:val="clear" w:color="auto" w:fill="auto"/>
        <w:tabs>
          <w:tab w:val="left" w:pos="846"/>
        </w:tabs>
        <w:spacing w:before="0"/>
        <w:ind w:left="20" w:right="20" w:firstLine="600"/>
        <w:rPr>
          <w:sz w:val="24"/>
          <w:szCs w:val="24"/>
        </w:rPr>
      </w:pPr>
      <w:proofErr w:type="gramStart"/>
      <w:r w:rsidRPr="0036288E">
        <w:rPr>
          <w:sz w:val="24"/>
          <w:szCs w:val="24"/>
        </w:rPr>
        <w:t>Контроль за</w:t>
      </w:r>
      <w:proofErr w:type="gramEnd"/>
      <w:r w:rsidRPr="0036288E">
        <w:rPr>
          <w:sz w:val="24"/>
          <w:szCs w:val="24"/>
        </w:rPr>
        <w:t xml:space="preserve"> исполнением настоящего постановления возложить на заместителя Главы </w:t>
      </w:r>
      <w:r w:rsidRPr="0036288E">
        <w:rPr>
          <w:sz w:val="24"/>
          <w:szCs w:val="24"/>
        </w:rPr>
        <w:t>администрации по социальным вопросам Кропачева Г.В.</w:t>
      </w:r>
    </w:p>
    <w:p w:rsidR="0036288E" w:rsidRPr="0036288E" w:rsidRDefault="00DE623C" w:rsidP="0036288E">
      <w:pPr>
        <w:pStyle w:val="2"/>
        <w:shd w:val="clear" w:color="auto" w:fill="auto"/>
        <w:spacing w:line="190" w:lineRule="exact"/>
        <w:jc w:val="both"/>
        <w:rPr>
          <w:sz w:val="24"/>
          <w:szCs w:val="24"/>
        </w:rPr>
      </w:pPr>
      <w:r w:rsidRPr="0036288E">
        <w:rPr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 wp14:anchorId="2286B020" wp14:editId="241F7F5D">
                <wp:simplePos x="0" y="0"/>
                <wp:positionH relativeFrom="margin">
                  <wp:posOffset>5080</wp:posOffset>
                </wp:positionH>
                <wp:positionV relativeFrom="paragraph">
                  <wp:posOffset>155575</wp:posOffset>
                </wp:positionV>
                <wp:extent cx="1579245" cy="120650"/>
                <wp:effectExtent l="0" t="3175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888" w:rsidRDefault="00044888">
                            <w:pPr>
                              <w:pStyle w:val="2"/>
                              <w:shd w:val="clear" w:color="auto" w:fill="auto"/>
                              <w:spacing w:line="1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pt;margin-top:12.25pt;width:124.35pt;height:9.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VFGrAIAAKk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" filled="f" stroked="f">
                <v:textbox style="mso-fit-shape-to-text:t" inset="0,0,0,0">
                  <w:txbxContent>
                    <w:p w:rsidR="00044888" w:rsidRDefault="00044888">
                      <w:pPr>
                        <w:pStyle w:val="2"/>
                        <w:shd w:val="clear" w:color="auto" w:fill="auto"/>
                        <w:spacing w:line="19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288E">
        <w:rPr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 wp14:anchorId="6765CE0D" wp14:editId="479EBC90">
                <wp:simplePos x="0" y="0"/>
                <wp:positionH relativeFrom="margin">
                  <wp:posOffset>2540</wp:posOffset>
                </wp:positionH>
                <wp:positionV relativeFrom="paragraph">
                  <wp:posOffset>593725</wp:posOffset>
                </wp:positionV>
                <wp:extent cx="1299210" cy="180975"/>
                <wp:effectExtent l="2540" t="3175" r="317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888" w:rsidRDefault="00044888">
                            <w:pPr>
                              <w:pStyle w:val="a4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2pt;margin-top:46.75pt;width:102.3pt;height:14.2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Q4rQ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" filled="f" stroked="f">
                <v:textbox style="mso-fit-shape-to-text:t" inset="0,0,0,0">
                  <w:txbxContent>
                    <w:p w:rsidR="00044888" w:rsidRDefault="00044888">
                      <w:pPr>
                        <w:pStyle w:val="a4"/>
                        <w:shd w:val="clear" w:color="auto" w:fill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1952" w:rsidRPr="0036288E">
        <w:rPr>
          <w:spacing w:val="0"/>
          <w:sz w:val="24"/>
          <w:szCs w:val="24"/>
        </w:rPr>
        <w:t>Настоящее постановление вступает в силу после подписания и подлежит</w:t>
      </w:r>
      <w:r w:rsidR="0036288E" w:rsidRPr="0036288E">
        <w:rPr>
          <w:sz w:val="24"/>
          <w:szCs w:val="24"/>
        </w:rPr>
        <w:t xml:space="preserve"> </w:t>
      </w:r>
      <w:r w:rsidR="0036288E" w:rsidRPr="0036288E">
        <w:rPr>
          <w:spacing w:val="0"/>
          <w:sz w:val="24"/>
          <w:szCs w:val="24"/>
        </w:rPr>
        <w:t>официальному опубликова</w:t>
      </w:r>
      <w:r w:rsidR="0036288E" w:rsidRPr="0036288E">
        <w:rPr>
          <w:spacing w:val="0"/>
          <w:sz w:val="24"/>
          <w:szCs w:val="24"/>
        </w:rPr>
        <w:t>нию</w:t>
      </w:r>
    </w:p>
    <w:p w:rsidR="00044888" w:rsidRDefault="00044888" w:rsidP="0036288E">
      <w:pPr>
        <w:pStyle w:val="22"/>
        <w:shd w:val="clear" w:color="auto" w:fill="auto"/>
        <w:tabs>
          <w:tab w:val="left" w:pos="917"/>
        </w:tabs>
        <w:spacing w:before="0"/>
        <w:rPr>
          <w:sz w:val="24"/>
          <w:szCs w:val="24"/>
        </w:rPr>
      </w:pPr>
    </w:p>
    <w:p w:rsidR="0036288E" w:rsidRDefault="0036288E" w:rsidP="0036288E">
      <w:pPr>
        <w:pStyle w:val="22"/>
        <w:shd w:val="clear" w:color="auto" w:fill="auto"/>
        <w:tabs>
          <w:tab w:val="left" w:pos="917"/>
        </w:tabs>
        <w:spacing w:before="0"/>
        <w:rPr>
          <w:sz w:val="24"/>
          <w:szCs w:val="24"/>
        </w:rPr>
      </w:pPr>
    </w:p>
    <w:p w:rsidR="0036288E" w:rsidRDefault="0036288E" w:rsidP="0036288E">
      <w:pPr>
        <w:pStyle w:val="22"/>
        <w:shd w:val="clear" w:color="auto" w:fill="auto"/>
        <w:tabs>
          <w:tab w:val="left" w:pos="917"/>
        </w:tabs>
        <w:spacing w:before="0"/>
        <w:rPr>
          <w:sz w:val="24"/>
          <w:szCs w:val="24"/>
        </w:rPr>
      </w:pPr>
    </w:p>
    <w:p w:rsidR="0036288E" w:rsidRDefault="0036288E" w:rsidP="0036288E">
      <w:pPr>
        <w:pStyle w:val="22"/>
        <w:shd w:val="clear" w:color="auto" w:fill="auto"/>
        <w:tabs>
          <w:tab w:val="left" w:pos="917"/>
        </w:tabs>
        <w:spacing w:before="0"/>
        <w:rPr>
          <w:sz w:val="24"/>
          <w:szCs w:val="24"/>
        </w:rPr>
      </w:pPr>
    </w:p>
    <w:p w:rsidR="0036288E" w:rsidRDefault="0036288E" w:rsidP="0036288E">
      <w:pPr>
        <w:pStyle w:val="22"/>
        <w:shd w:val="clear" w:color="auto" w:fill="auto"/>
        <w:tabs>
          <w:tab w:val="left" w:pos="917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Кировской</w:t>
      </w:r>
      <w:proofErr w:type="gramEnd"/>
      <w:r>
        <w:rPr>
          <w:sz w:val="24"/>
          <w:szCs w:val="24"/>
        </w:rPr>
        <w:t xml:space="preserve"> </w:t>
      </w:r>
    </w:p>
    <w:p w:rsidR="0036288E" w:rsidRDefault="0036288E" w:rsidP="0036288E">
      <w:pPr>
        <w:pStyle w:val="22"/>
        <w:shd w:val="clear" w:color="auto" w:fill="auto"/>
        <w:tabs>
          <w:tab w:val="left" w:pos="917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Районной администрации                                           И. Н. Феденков</w:t>
      </w:r>
    </w:p>
    <w:p w:rsidR="0036288E" w:rsidRDefault="0036288E" w:rsidP="0036288E">
      <w:pPr>
        <w:pStyle w:val="22"/>
        <w:shd w:val="clear" w:color="auto" w:fill="auto"/>
        <w:tabs>
          <w:tab w:val="left" w:pos="917"/>
        </w:tabs>
        <w:spacing w:before="0"/>
        <w:rPr>
          <w:sz w:val="24"/>
          <w:szCs w:val="24"/>
        </w:rPr>
      </w:pPr>
    </w:p>
    <w:p w:rsidR="00044888" w:rsidRPr="0036288E" w:rsidRDefault="0036288E" w:rsidP="0036288E">
      <w:pPr>
        <w:pStyle w:val="21"/>
        <w:shd w:val="clear" w:color="auto" w:fill="auto"/>
        <w:tabs>
          <w:tab w:val="left" w:pos="1789"/>
        </w:tabs>
        <w:spacing w:after="0" w:line="530" w:lineRule="exact"/>
        <w:ind w:left="20"/>
        <w:jc w:val="both"/>
        <w:rPr>
          <w:sz w:val="24"/>
          <w:szCs w:val="24"/>
        </w:rPr>
      </w:pPr>
      <w:r w:rsidRPr="0036288E">
        <w:rPr>
          <w:sz w:val="24"/>
          <w:szCs w:val="24"/>
        </w:rPr>
        <w:lastRenderedPageBreak/>
        <w:t>Та</w:t>
      </w:r>
      <w:r w:rsidR="008F1952" w:rsidRPr="0036288E">
        <w:rPr>
          <w:sz w:val="24"/>
          <w:szCs w:val="24"/>
        </w:rPr>
        <w:t>рифы на платные услуги, оказываемые учреждением «Спортивная школа «Лидер» города Кирова и Кировского района</w:t>
      </w:r>
      <w:r>
        <w:rPr>
          <w:sz w:val="24"/>
          <w:szCs w:val="24"/>
        </w:rPr>
        <w:t xml:space="preserve"> Калужской области</w:t>
      </w:r>
    </w:p>
    <w:p w:rsidR="00044888" w:rsidRPr="0036288E" w:rsidRDefault="00044888" w:rsidP="0036288E">
      <w:pPr>
        <w:pStyle w:val="21"/>
        <w:shd w:val="clear" w:color="auto" w:fill="auto"/>
        <w:spacing w:after="0" w:line="249" w:lineRule="exact"/>
        <w:ind w:left="440"/>
        <w:jc w:val="left"/>
        <w:rPr>
          <w:sz w:val="24"/>
          <w:szCs w:val="24"/>
        </w:rPr>
      </w:pPr>
    </w:p>
    <w:p w:rsidR="00044888" w:rsidRPr="0036288E" w:rsidRDefault="00044888">
      <w:pPr>
        <w:pStyle w:val="21"/>
        <w:shd w:val="clear" w:color="auto" w:fill="auto"/>
        <w:spacing w:after="740" w:line="200" w:lineRule="exact"/>
        <w:ind w:left="4800"/>
        <w:jc w:val="left"/>
        <w:rPr>
          <w:sz w:val="24"/>
          <w:szCs w:val="24"/>
        </w:rPr>
      </w:pPr>
    </w:p>
    <w:p w:rsidR="00044888" w:rsidRPr="0036288E" w:rsidRDefault="008F1952">
      <w:pPr>
        <w:pStyle w:val="a8"/>
        <w:framePr w:w="7601" w:wrap="notBeside" w:vAnchor="text" w:hAnchor="text" w:y="1"/>
        <w:shd w:val="clear" w:color="auto" w:fill="auto"/>
        <w:spacing w:line="200" w:lineRule="exact"/>
        <w:rPr>
          <w:sz w:val="24"/>
          <w:szCs w:val="24"/>
        </w:rPr>
      </w:pPr>
      <w:r w:rsidRPr="0036288E">
        <w:rPr>
          <w:sz w:val="24"/>
          <w:szCs w:val="24"/>
        </w:rPr>
        <w:t>1.Услуги посещения малого бассейна</w:t>
      </w:r>
    </w:p>
    <w:p w:rsidR="00DE623C" w:rsidRPr="0036288E" w:rsidRDefault="00DE623C">
      <w:pPr>
        <w:pStyle w:val="a8"/>
        <w:framePr w:w="7601" w:wrap="notBeside" w:vAnchor="text" w:hAnchor="text" w:y="1"/>
        <w:shd w:val="clear" w:color="auto" w:fill="auto"/>
        <w:spacing w:line="200" w:lineRule="exact"/>
        <w:rPr>
          <w:sz w:val="24"/>
          <w:szCs w:val="24"/>
        </w:rPr>
      </w:pPr>
    </w:p>
    <w:p w:rsidR="00DE623C" w:rsidRPr="0036288E" w:rsidRDefault="00DE623C">
      <w:pPr>
        <w:pStyle w:val="a8"/>
        <w:framePr w:w="7601" w:wrap="notBeside" w:vAnchor="text" w:hAnchor="text" w:y="1"/>
        <w:shd w:val="clear" w:color="auto" w:fill="auto"/>
        <w:spacing w:line="200" w:lineRule="exact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4208"/>
        <w:gridCol w:w="1247"/>
        <w:gridCol w:w="1608"/>
      </w:tblGrid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7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1" w:wrap="notBeside" w:vAnchor="text" w:hAnchor="text" w:y="1"/>
              <w:shd w:val="clear" w:color="auto" w:fill="auto"/>
              <w:spacing w:before="0" w:line="200" w:lineRule="exact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№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1" w:wrap="notBeside" w:vAnchor="text" w:hAnchor="text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Наименование услуги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1" w:wrap="notBeside" w:vAnchor="text" w:hAnchor="text" w:y="1"/>
              <w:shd w:val="clear" w:color="auto" w:fill="auto"/>
              <w:spacing w:before="0" w:line="253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Единица</w:t>
            </w:r>
          </w:p>
          <w:p w:rsidR="00044888" w:rsidRPr="0036288E" w:rsidRDefault="008F1952">
            <w:pPr>
              <w:pStyle w:val="22"/>
              <w:framePr w:w="7601" w:wrap="notBeside" w:vAnchor="text" w:hAnchor="text" w:y="1"/>
              <w:shd w:val="clear" w:color="auto" w:fill="auto"/>
              <w:spacing w:before="0" w:line="253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измерения,</w:t>
            </w:r>
          </w:p>
          <w:p w:rsidR="00044888" w:rsidRPr="0036288E" w:rsidRDefault="008F1952">
            <w:pPr>
              <w:pStyle w:val="22"/>
              <w:framePr w:w="7601" w:wrap="notBeside" w:vAnchor="text" w:hAnchor="text" w:y="1"/>
              <w:shd w:val="clear" w:color="auto" w:fill="auto"/>
              <w:spacing w:before="0" w:line="253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чел/час.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1" w:wrap="notBeside" w:vAnchor="text" w:hAnchor="text" w:y="1"/>
              <w:shd w:val="clear" w:color="auto" w:fill="auto"/>
              <w:spacing w:before="0" w:after="6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Стоимость,</w:t>
            </w:r>
          </w:p>
          <w:p w:rsidR="00044888" w:rsidRPr="0036288E" w:rsidRDefault="008F1952">
            <w:pPr>
              <w:pStyle w:val="22"/>
              <w:framePr w:w="7601" w:wrap="notBeside" w:vAnchor="text" w:hAnchor="text" w:y="1"/>
              <w:shd w:val="clear" w:color="auto" w:fill="auto"/>
              <w:spacing w:before="6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руб.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6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DE623C">
            <w:pPr>
              <w:pStyle w:val="22"/>
              <w:framePr w:w="7601" w:wrap="notBeside" w:vAnchor="text" w:hAnchor="text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a9"/>
                <w:sz w:val="24"/>
                <w:szCs w:val="24"/>
              </w:rPr>
              <w:t>с 4 до 10 лет ребен</w:t>
            </w:r>
            <w:r w:rsidR="008F1952" w:rsidRPr="0036288E">
              <w:rPr>
                <w:rStyle w:val="a9"/>
                <w:sz w:val="24"/>
                <w:szCs w:val="24"/>
              </w:rPr>
              <w:t xml:space="preserve">ок </w:t>
            </w:r>
            <w:r w:rsidR="008F1952" w:rsidRPr="0036288E">
              <w:rPr>
                <w:rStyle w:val="a9"/>
                <w:sz w:val="24"/>
                <w:szCs w:val="24"/>
              </w:rPr>
              <w:t xml:space="preserve">- </w:t>
            </w:r>
            <w:r w:rsidR="008F1952" w:rsidRPr="0036288E">
              <w:rPr>
                <w:rStyle w:val="a9"/>
                <w:sz w:val="24"/>
                <w:szCs w:val="24"/>
              </w:rPr>
              <w:t xml:space="preserve">родитель (сопровождающий) </w:t>
            </w:r>
            <w:r w:rsidR="008F1952" w:rsidRPr="0036288E">
              <w:rPr>
                <w:rStyle w:val="11"/>
                <w:sz w:val="24"/>
                <w:szCs w:val="24"/>
              </w:rPr>
              <w:t xml:space="preserve">+ </w:t>
            </w:r>
            <w:r w:rsidR="008F1952" w:rsidRPr="0036288E">
              <w:rPr>
                <w:rStyle w:val="a9"/>
                <w:sz w:val="24"/>
                <w:szCs w:val="24"/>
              </w:rPr>
              <w:t>инструктор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1" w:wrap="notBeside" w:vAnchor="text" w:hAnchor="text" w:y="1"/>
              <w:shd w:val="clear" w:color="auto" w:fill="auto"/>
              <w:spacing w:before="0" w:line="200" w:lineRule="exact"/>
              <w:ind w:left="2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1.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1" w:wrap="notBeside" w:vAnchor="text" w:hAnchor="text" w:y="1"/>
              <w:shd w:val="clear" w:color="auto" w:fill="auto"/>
              <w:spacing w:before="0" w:line="200" w:lineRule="exact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Разовое 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1" w:wrap="notBeside" w:vAnchor="text" w:hAnchor="text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a9"/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1" w:wrap="notBeside" w:vAnchor="text" w:hAnchor="text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80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1" w:wrap="notBeside" w:vAnchor="text" w:hAnchor="text" w:y="1"/>
              <w:shd w:val="clear" w:color="auto" w:fill="auto"/>
              <w:spacing w:before="0" w:line="200" w:lineRule="exact"/>
              <w:ind w:left="2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2.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1" w:wrap="notBeside" w:vAnchor="text" w:hAnchor="text" w:y="1"/>
              <w:shd w:val="clear" w:color="auto" w:fill="auto"/>
              <w:spacing w:before="0" w:line="200" w:lineRule="exact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Абонемент не менее 4-х посещений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1" w:wrap="notBeside" w:vAnchor="text" w:hAnchor="text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a9"/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1" w:wrap="notBeside" w:vAnchor="text" w:hAnchor="text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50</w:t>
            </w:r>
          </w:p>
        </w:tc>
      </w:tr>
    </w:tbl>
    <w:p w:rsidR="00044888" w:rsidRPr="0036288E" w:rsidRDefault="00044888">
      <w:pPr>
        <w:spacing w:line="240" w:lineRule="exact"/>
      </w:pPr>
    </w:p>
    <w:p w:rsidR="00044888" w:rsidRPr="0036288E" w:rsidRDefault="008F1952">
      <w:pPr>
        <w:pStyle w:val="a8"/>
        <w:framePr w:w="7609" w:wrap="notBeside" w:vAnchor="text" w:hAnchor="text" w:y="1"/>
        <w:shd w:val="clear" w:color="auto" w:fill="auto"/>
        <w:spacing w:line="200" w:lineRule="exact"/>
        <w:rPr>
          <w:sz w:val="24"/>
          <w:szCs w:val="24"/>
        </w:rPr>
      </w:pPr>
      <w:r w:rsidRPr="0036288E">
        <w:rPr>
          <w:sz w:val="24"/>
          <w:szCs w:val="24"/>
        </w:rPr>
        <w:t>2.Услуги посещения большого бассейна</w:t>
      </w:r>
    </w:p>
    <w:p w:rsidR="00DE623C" w:rsidRPr="0036288E" w:rsidRDefault="00DE623C">
      <w:pPr>
        <w:pStyle w:val="a8"/>
        <w:framePr w:w="7609" w:wrap="notBeside" w:vAnchor="text" w:hAnchor="text" w:y="1"/>
        <w:shd w:val="clear" w:color="auto" w:fill="auto"/>
        <w:spacing w:line="200" w:lineRule="exact"/>
        <w:rPr>
          <w:sz w:val="24"/>
          <w:szCs w:val="24"/>
        </w:rPr>
      </w:pPr>
    </w:p>
    <w:p w:rsidR="00DE623C" w:rsidRPr="0036288E" w:rsidRDefault="00DE623C">
      <w:pPr>
        <w:pStyle w:val="a8"/>
        <w:framePr w:w="7609" w:wrap="notBeside" w:vAnchor="text" w:hAnchor="text" w:y="1"/>
        <w:shd w:val="clear" w:color="auto" w:fill="auto"/>
        <w:spacing w:line="200" w:lineRule="exact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4208"/>
        <w:gridCol w:w="1243"/>
        <w:gridCol w:w="1616"/>
      </w:tblGrid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7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 w:line="200" w:lineRule="exact"/>
              <w:ind w:left="18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№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Наименование услуги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Единица</w:t>
            </w:r>
          </w:p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измерения,</w:t>
            </w:r>
          </w:p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чел./час.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 w:after="6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Стоимость,</w:t>
            </w:r>
          </w:p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6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руб.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 xml:space="preserve">с </w:t>
            </w:r>
            <w:r w:rsidRPr="0036288E">
              <w:rPr>
                <w:rStyle w:val="a9"/>
                <w:sz w:val="24"/>
                <w:szCs w:val="24"/>
              </w:rPr>
              <w:t xml:space="preserve">10 </w:t>
            </w:r>
            <w:r w:rsidRPr="0036288E">
              <w:rPr>
                <w:rStyle w:val="9pt"/>
                <w:sz w:val="24"/>
                <w:szCs w:val="24"/>
              </w:rPr>
              <w:t xml:space="preserve">до </w:t>
            </w:r>
            <w:r w:rsidRPr="0036288E">
              <w:rPr>
                <w:rStyle w:val="a9"/>
                <w:sz w:val="24"/>
                <w:szCs w:val="24"/>
              </w:rPr>
              <w:t xml:space="preserve">17 лет </w:t>
            </w:r>
            <w:r w:rsidRPr="0036288E">
              <w:rPr>
                <w:rStyle w:val="11"/>
                <w:sz w:val="24"/>
                <w:szCs w:val="24"/>
              </w:rPr>
              <w:t xml:space="preserve">ребенок + </w:t>
            </w:r>
            <w:r w:rsidRPr="0036288E">
              <w:rPr>
                <w:rStyle w:val="a9"/>
                <w:sz w:val="24"/>
                <w:szCs w:val="24"/>
              </w:rPr>
              <w:t>инструктор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 w:line="200" w:lineRule="exact"/>
              <w:ind w:left="220"/>
              <w:jc w:val="left"/>
              <w:rPr>
                <w:sz w:val="24"/>
                <w:szCs w:val="24"/>
              </w:rPr>
            </w:pPr>
            <w:r w:rsidRPr="0036288E">
              <w:rPr>
                <w:rStyle w:val="LucidaSansUnicode"/>
                <w:sz w:val="24"/>
                <w:szCs w:val="24"/>
              </w:rPr>
              <w:t>1</w:t>
            </w:r>
            <w:r w:rsidRPr="0036288E">
              <w:rPr>
                <w:rStyle w:val="6pt"/>
                <w:sz w:val="24"/>
                <w:szCs w:val="24"/>
              </w:rPr>
              <w:t>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 w:line="200" w:lineRule="exact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Разовое посещение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TrebuchetMS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90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 w:line="200" w:lineRule="exact"/>
              <w:ind w:left="22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2.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 w:line="200" w:lineRule="exact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Абонемент не менее 4-х посещений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60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a9"/>
                <w:sz w:val="24"/>
                <w:szCs w:val="24"/>
              </w:rPr>
              <w:t xml:space="preserve">с 17 лет и старше посетитель </w:t>
            </w:r>
            <w:r w:rsidRPr="0036288E">
              <w:rPr>
                <w:rStyle w:val="11"/>
                <w:sz w:val="24"/>
                <w:szCs w:val="24"/>
              </w:rPr>
              <w:t xml:space="preserve">+ </w:t>
            </w:r>
            <w:r w:rsidRPr="0036288E">
              <w:rPr>
                <w:rStyle w:val="a9"/>
                <w:sz w:val="24"/>
                <w:szCs w:val="24"/>
              </w:rPr>
              <w:t>инструктор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 w:line="200" w:lineRule="exact"/>
              <w:ind w:left="220"/>
              <w:jc w:val="left"/>
              <w:rPr>
                <w:sz w:val="24"/>
                <w:szCs w:val="24"/>
              </w:rPr>
            </w:pPr>
            <w:r w:rsidRPr="0036288E">
              <w:rPr>
                <w:rStyle w:val="LucidaSansUnicode"/>
                <w:sz w:val="24"/>
                <w:szCs w:val="24"/>
              </w:rPr>
              <w:t>1</w:t>
            </w:r>
            <w:r w:rsidRPr="0036288E">
              <w:rPr>
                <w:rStyle w:val="6pt"/>
                <w:sz w:val="24"/>
                <w:szCs w:val="24"/>
              </w:rPr>
              <w:t>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 w:line="200" w:lineRule="exact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Разовое посещение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LucidaSansUnicode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150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 w:line="200" w:lineRule="exact"/>
              <w:ind w:left="22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2.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 w:line="200" w:lineRule="exact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Абонемент не менее 4-х посещений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120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a9"/>
                <w:sz w:val="24"/>
                <w:szCs w:val="24"/>
              </w:rPr>
              <w:t xml:space="preserve">Организации (от 8 </w:t>
            </w:r>
            <w:r w:rsidRPr="0036288E">
              <w:rPr>
                <w:rStyle w:val="a9"/>
                <w:sz w:val="24"/>
                <w:szCs w:val="24"/>
              </w:rPr>
              <w:t>человек)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 w:line="200" w:lineRule="exact"/>
              <w:ind w:left="22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1.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 w:line="200" w:lineRule="exact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 xml:space="preserve">Разовое посещение (от </w:t>
            </w:r>
            <w:r w:rsidRPr="0036288E">
              <w:rPr>
                <w:rStyle w:val="9pt"/>
                <w:sz w:val="24"/>
                <w:szCs w:val="24"/>
              </w:rPr>
              <w:t xml:space="preserve">8 </w:t>
            </w:r>
            <w:r w:rsidRPr="0036288E">
              <w:rPr>
                <w:rStyle w:val="11"/>
                <w:sz w:val="24"/>
                <w:szCs w:val="24"/>
              </w:rPr>
              <w:t>чел.)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100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5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 w:line="200" w:lineRule="exact"/>
              <w:ind w:left="22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2.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 w:line="245" w:lineRule="exact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 xml:space="preserve">Абонемент не </w:t>
            </w:r>
            <w:proofErr w:type="spellStart"/>
            <w:r w:rsidRPr="0036288E">
              <w:rPr>
                <w:rStyle w:val="11"/>
                <w:sz w:val="24"/>
                <w:szCs w:val="24"/>
              </w:rPr>
              <w:t>меиее</w:t>
            </w:r>
            <w:proofErr w:type="spellEnd"/>
            <w:r w:rsidRPr="0036288E">
              <w:rPr>
                <w:rStyle w:val="11"/>
                <w:sz w:val="24"/>
                <w:szCs w:val="24"/>
              </w:rPr>
              <w:t xml:space="preserve"> 4-х посещений (от </w:t>
            </w:r>
            <w:r w:rsidRPr="0036288E">
              <w:rPr>
                <w:rStyle w:val="9pt"/>
                <w:sz w:val="24"/>
                <w:szCs w:val="24"/>
              </w:rPr>
              <w:t xml:space="preserve">8 </w:t>
            </w:r>
            <w:r w:rsidRPr="0036288E">
              <w:rPr>
                <w:rStyle w:val="11"/>
                <w:sz w:val="24"/>
                <w:szCs w:val="24"/>
              </w:rPr>
              <w:t>человек)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TrebuchetMS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90</w:t>
            </w:r>
          </w:p>
        </w:tc>
      </w:tr>
    </w:tbl>
    <w:p w:rsidR="00044888" w:rsidRPr="0036288E" w:rsidRDefault="00044888">
      <w:pPr>
        <w:spacing w:line="240" w:lineRule="exact"/>
      </w:pPr>
    </w:p>
    <w:p w:rsidR="00044888" w:rsidRPr="0036288E" w:rsidRDefault="008F1952">
      <w:pPr>
        <w:pStyle w:val="a8"/>
        <w:framePr w:w="7609" w:wrap="notBeside" w:vAnchor="text" w:hAnchor="text" w:y="1"/>
        <w:shd w:val="clear" w:color="auto" w:fill="auto"/>
        <w:spacing w:line="200" w:lineRule="exact"/>
        <w:rPr>
          <w:sz w:val="24"/>
          <w:szCs w:val="24"/>
        </w:rPr>
      </w:pPr>
      <w:r w:rsidRPr="0036288E">
        <w:rPr>
          <w:rStyle w:val="aa"/>
          <w:sz w:val="24"/>
          <w:szCs w:val="24"/>
        </w:rPr>
        <w:t xml:space="preserve">3,У слуги посещения </w:t>
      </w:r>
      <w:r w:rsidRPr="0036288E">
        <w:rPr>
          <w:sz w:val="24"/>
          <w:szCs w:val="24"/>
        </w:rPr>
        <w:t>гимнастического зала</w:t>
      </w:r>
    </w:p>
    <w:p w:rsidR="00DE623C" w:rsidRPr="0036288E" w:rsidRDefault="00DE623C">
      <w:pPr>
        <w:pStyle w:val="a8"/>
        <w:framePr w:w="7609" w:wrap="notBeside" w:vAnchor="text" w:hAnchor="text" w:y="1"/>
        <w:shd w:val="clear" w:color="auto" w:fill="auto"/>
        <w:spacing w:line="200" w:lineRule="exact"/>
        <w:rPr>
          <w:sz w:val="24"/>
          <w:szCs w:val="24"/>
        </w:rPr>
      </w:pPr>
    </w:p>
    <w:p w:rsidR="00DE623C" w:rsidRPr="0036288E" w:rsidRDefault="00DE623C">
      <w:pPr>
        <w:pStyle w:val="a8"/>
        <w:framePr w:w="7609" w:wrap="notBeside" w:vAnchor="text" w:hAnchor="text" w:y="1"/>
        <w:shd w:val="clear" w:color="auto" w:fill="auto"/>
        <w:spacing w:line="200" w:lineRule="exact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4208"/>
        <w:gridCol w:w="1247"/>
        <w:gridCol w:w="1612"/>
      </w:tblGrid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7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 w:line="200" w:lineRule="exact"/>
              <w:ind w:left="18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№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Наименование услуги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 w:line="253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Единица</w:t>
            </w:r>
          </w:p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 w:line="253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измерения,</w:t>
            </w:r>
          </w:p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 w:line="253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чел./час.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 w:after="6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Стоимость,</w:t>
            </w:r>
          </w:p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6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руб.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a9"/>
                <w:sz w:val="24"/>
                <w:szCs w:val="24"/>
              </w:rPr>
              <w:t xml:space="preserve">с ^0 </w:t>
            </w:r>
            <w:r w:rsidRPr="0036288E">
              <w:rPr>
                <w:rStyle w:val="11"/>
                <w:sz w:val="24"/>
                <w:szCs w:val="24"/>
              </w:rPr>
              <w:t xml:space="preserve">до </w:t>
            </w:r>
            <w:r w:rsidRPr="0036288E">
              <w:rPr>
                <w:rStyle w:val="a9"/>
                <w:sz w:val="24"/>
                <w:szCs w:val="24"/>
              </w:rPr>
              <w:t xml:space="preserve">17 </w:t>
            </w:r>
            <w:r w:rsidRPr="0036288E">
              <w:rPr>
                <w:rStyle w:val="11"/>
                <w:sz w:val="24"/>
                <w:szCs w:val="24"/>
              </w:rPr>
              <w:t xml:space="preserve">лет ребенок + </w:t>
            </w:r>
            <w:r w:rsidRPr="0036288E">
              <w:rPr>
                <w:rStyle w:val="a9"/>
                <w:sz w:val="24"/>
                <w:szCs w:val="24"/>
              </w:rPr>
              <w:t>инструктор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 w:line="200" w:lineRule="exact"/>
              <w:ind w:left="22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1.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 w:line="200" w:lineRule="exact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Разовое 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40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 w:line="200" w:lineRule="exact"/>
              <w:ind w:left="22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2.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 w:line="200" w:lineRule="exact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Абонемент не менее 4-х посещений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30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a9"/>
                <w:sz w:val="24"/>
                <w:szCs w:val="24"/>
              </w:rPr>
              <w:t>с 17 лет и старше посетитель + инструктор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 w:line="200" w:lineRule="exact"/>
              <w:ind w:left="2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1.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 w:line="200" w:lineRule="exact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Разовое 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50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 w:line="200" w:lineRule="exact"/>
              <w:ind w:left="2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2.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 w:line="200" w:lineRule="exact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Абонемент не менее 4-х посещений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40</w:t>
            </w:r>
          </w:p>
        </w:tc>
      </w:tr>
    </w:tbl>
    <w:p w:rsidR="00044888" w:rsidRPr="0036288E" w:rsidRDefault="00044888">
      <w:pPr>
        <w:sectPr w:rsidR="00044888" w:rsidRPr="0036288E">
          <w:type w:val="continuous"/>
          <w:pgSz w:w="11909" w:h="16838"/>
          <w:pgMar w:top="2542" w:right="1737" w:bottom="2245" w:left="176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4204"/>
        <w:gridCol w:w="1247"/>
        <w:gridCol w:w="1608"/>
      </w:tblGrid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7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1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1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Наименование услуги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1" w:wrap="notBeside" w:vAnchor="text" w:hAnchor="text" w:xAlign="center" w:y="1"/>
              <w:shd w:val="clear" w:color="auto" w:fill="auto"/>
              <w:spacing w:before="0" w:line="253" w:lineRule="exac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Единица измерения, чел</w:t>
            </w:r>
            <w:proofErr w:type="gramStart"/>
            <w:r w:rsidRPr="0036288E">
              <w:rPr>
                <w:rStyle w:val="11"/>
                <w:sz w:val="24"/>
                <w:szCs w:val="24"/>
              </w:rPr>
              <w:t xml:space="preserve"> .</w:t>
            </w:r>
            <w:proofErr w:type="gramEnd"/>
            <w:r w:rsidRPr="0036288E">
              <w:rPr>
                <w:rStyle w:val="11"/>
                <w:sz w:val="24"/>
                <w:szCs w:val="24"/>
              </w:rPr>
              <w:t>/час.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1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Стоимость,</w:t>
            </w:r>
          </w:p>
          <w:p w:rsidR="00044888" w:rsidRPr="0036288E" w:rsidRDefault="008F1952">
            <w:pPr>
              <w:pStyle w:val="22"/>
              <w:framePr w:w="7601" w:wrap="notBeside" w:vAnchor="text" w:hAnchor="text" w:xAlign="center" w:y="1"/>
              <w:shd w:val="clear" w:color="auto" w:fill="auto"/>
              <w:spacing w:before="6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руб.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257"/>
          <w:jc w:val="center"/>
        </w:trPr>
        <w:tc>
          <w:tcPr>
            <w:tcW w:w="76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1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с 10 до I</w:t>
            </w:r>
            <w:r w:rsidRPr="0036288E">
              <w:rPr>
                <w:rStyle w:val="11"/>
                <w:sz w:val="24"/>
                <w:szCs w:val="24"/>
                <w:vertAlign w:val="superscript"/>
              </w:rPr>
              <w:t>7</w:t>
            </w:r>
            <w:r w:rsidRPr="0036288E">
              <w:rPr>
                <w:rStyle w:val="11"/>
                <w:sz w:val="24"/>
                <w:szCs w:val="24"/>
              </w:rPr>
              <w:t xml:space="preserve"> лет ребенок + </w:t>
            </w:r>
            <w:r w:rsidRPr="0036288E">
              <w:rPr>
                <w:rStyle w:val="a9"/>
                <w:sz w:val="24"/>
                <w:szCs w:val="24"/>
              </w:rPr>
              <w:t>инструктор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26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1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  <w:rPr>
                <w:sz w:val="24"/>
                <w:szCs w:val="24"/>
              </w:rPr>
            </w:pPr>
            <w:r w:rsidRPr="0036288E">
              <w:rPr>
                <w:rStyle w:val="LucidaSansUnicode0"/>
                <w:sz w:val="24"/>
                <w:szCs w:val="24"/>
              </w:rPr>
              <w:t>1</w:t>
            </w:r>
            <w:r w:rsidRPr="0036288E">
              <w:rPr>
                <w:rStyle w:val="FranklinGothicBook9pt"/>
                <w:sz w:val="24"/>
                <w:szCs w:val="24"/>
              </w:rPr>
              <w:t>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1" w:wrap="notBeside" w:vAnchor="text" w:hAnchor="text" w:xAlign="center" w:y="1"/>
              <w:shd w:val="clear" w:color="auto" w:fill="auto"/>
              <w:spacing w:before="0" w:line="200" w:lineRule="exact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Разовое 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1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LucidaSansUnicode0"/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1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80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25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1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2.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1" w:wrap="notBeside" w:vAnchor="text" w:hAnchor="text" w:xAlign="center" w:y="1"/>
              <w:shd w:val="clear" w:color="auto" w:fill="auto"/>
              <w:spacing w:before="0" w:line="200" w:lineRule="exact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Абонемент не менее 4-х посещений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1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LucidaSansUnicode0"/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1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50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261"/>
          <w:jc w:val="center"/>
        </w:trPr>
        <w:tc>
          <w:tcPr>
            <w:tcW w:w="76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1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a9"/>
                <w:sz w:val="24"/>
                <w:szCs w:val="24"/>
              </w:rPr>
              <w:t xml:space="preserve">с </w:t>
            </w:r>
            <w:r w:rsidRPr="0036288E">
              <w:rPr>
                <w:rStyle w:val="11"/>
                <w:sz w:val="24"/>
                <w:szCs w:val="24"/>
              </w:rPr>
              <w:t xml:space="preserve">17 </w:t>
            </w:r>
            <w:r w:rsidRPr="0036288E">
              <w:rPr>
                <w:rStyle w:val="a9"/>
                <w:sz w:val="24"/>
                <w:szCs w:val="24"/>
              </w:rPr>
              <w:t xml:space="preserve">лет и старше посетитель </w:t>
            </w:r>
            <w:r w:rsidRPr="0036288E">
              <w:rPr>
                <w:rStyle w:val="11"/>
                <w:sz w:val="24"/>
                <w:szCs w:val="24"/>
              </w:rPr>
              <w:t xml:space="preserve">+ </w:t>
            </w:r>
            <w:r w:rsidRPr="0036288E">
              <w:rPr>
                <w:rStyle w:val="a9"/>
                <w:sz w:val="24"/>
                <w:szCs w:val="24"/>
              </w:rPr>
              <w:t>инструктор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26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1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1.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1" w:wrap="notBeside" w:vAnchor="text" w:hAnchor="text" w:xAlign="center" w:y="1"/>
              <w:shd w:val="clear" w:color="auto" w:fill="auto"/>
              <w:spacing w:before="0" w:line="200" w:lineRule="exact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Разовое посещение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1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1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90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1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2.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1" w:wrap="notBeside" w:vAnchor="text" w:hAnchor="text" w:xAlign="center" w:y="1"/>
              <w:shd w:val="clear" w:color="auto" w:fill="auto"/>
              <w:spacing w:before="0" w:line="200" w:lineRule="exact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Абонемент не менее 4-х посещений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1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1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60</w:t>
            </w:r>
          </w:p>
        </w:tc>
      </w:tr>
    </w:tbl>
    <w:p w:rsidR="00044888" w:rsidRPr="0036288E" w:rsidRDefault="00044888">
      <w:pPr>
        <w:spacing w:line="240" w:lineRule="exact"/>
      </w:pPr>
    </w:p>
    <w:p w:rsidR="00044888" w:rsidRPr="0036288E" w:rsidRDefault="008F1952">
      <w:pPr>
        <w:pStyle w:val="a8"/>
        <w:framePr w:w="7605" w:wrap="notBeside" w:vAnchor="text" w:hAnchor="text" w:xAlign="center" w:y="1"/>
        <w:shd w:val="clear" w:color="auto" w:fill="auto"/>
        <w:spacing w:after="16" w:line="200" w:lineRule="exact"/>
        <w:jc w:val="center"/>
        <w:rPr>
          <w:sz w:val="24"/>
          <w:szCs w:val="24"/>
        </w:rPr>
      </w:pPr>
      <w:r w:rsidRPr="0036288E">
        <w:rPr>
          <w:sz w:val="24"/>
          <w:szCs w:val="24"/>
        </w:rPr>
        <w:t xml:space="preserve">5.Услуги посещения </w:t>
      </w:r>
      <w:r w:rsidRPr="0036288E">
        <w:rPr>
          <w:sz w:val="24"/>
          <w:szCs w:val="24"/>
        </w:rPr>
        <w:t>универсального спортивного зала</w:t>
      </w:r>
    </w:p>
    <w:p w:rsidR="00044888" w:rsidRPr="0036288E" w:rsidRDefault="008F1952">
      <w:pPr>
        <w:pStyle w:val="25"/>
        <w:framePr w:w="7605" w:wrap="notBeside" w:vAnchor="text" w:hAnchor="text" w:xAlign="center" w:y="1"/>
        <w:shd w:val="clear" w:color="auto" w:fill="auto"/>
        <w:spacing w:before="0" w:line="200" w:lineRule="exact"/>
        <w:rPr>
          <w:rStyle w:val="26"/>
          <w:sz w:val="24"/>
          <w:szCs w:val="24"/>
        </w:rPr>
      </w:pPr>
      <w:r w:rsidRPr="0036288E">
        <w:rPr>
          <w:rStyle w:val="26"/>
          <w:sz w:val="24"/>
          <w:szCs w:val="24"/>
        </w:rPr>
        <w:t>(баскетбол, волейбол, футбол, гандбол, настольный теннис, и др.)</w:t>
      </w:r>
    </w:p>
    <w:p w:rsidR="00DE623C" w:rsidRPr="0036288E" w:rsidRDefault="00DE623C">
      <w:pPr>
        <w:pStyle w:val="25"/>
        <w:framePr w:w="7605" w:wrap="notBeside" w:vAnchor="text" w:hAnchor="text" w:xAlign="center" w:y="1"/>
        <w:shd w:val="clear" w:color="auto" w:fill="auto"/>
        <w:spacing w:before="0" w:line="200" w:lineRule="exact"/>
        <w:rPr>
          <w:rStyle w:val="26"/>
          <w:sz w:val="24"/>
          <w:szCs w:val="24"/>
        </w:rPr>
      </w:pPr>
    </w:p>
    <w:p w:rsidR="00DE623C" w:rsidRPr="0036288E" w:rsidRDefault="00DE623C">
      <w:pPr>
        <w:pStyle w:val="25"/>
        <w:framePr w:w="7605" w:wrap="notBeside" w:vAnchor="text" w:hAnchor="text" w:xAlign="center" w:y="1"/>
        <w:shd w:val="clear" w:color="auto" w:fill="auto"/>
        <w:spacing w:before="0" w:line="200" w:lineRule="exac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4055"/>
        <w:gridCol w:w="1247"/>
        <w:gridCol w:w="1612"/>
      </w:tblGrid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77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5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№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5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Наименование услуги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5" w:wrap="notBeside" w:vAnchor="text" w:hAnchor="text" w:xAlign="center" w:y="1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Единица</w:t>
            </w:r>
          </w:p>
          <w:p w:rsidR="00044888" w:rsidRPr="0036288E" w:rsidRDefault="008F1952">
            <w:pPr>
              <w:pStyle w:val="22"/>
              <w:framePr w:w="7605" w:wrap="notBeside" w:vAnchor="text" w:hAnchor="text" w:xAlign="center" w:y="1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измерения,</w:t>
            </w:r>
          </w:p>
          <w:p w:rsidR="00044888" w:rsidRPr="0036288E" w:rsidRDefault="008F1952">
            <w:pPr>
              <w:pStyle w:val="22"/>
              <w:framePr w:w="7605" w:wrap="notBeside" w:vAnchor="text" w:hAnchor="text" w:xAlign="center" w:y="1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чел./час.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5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Стоимость,</w:t>
            </w:r>
          </w:p>
          <w:p w:rsidR="00044888" w:rsidRPr="0036288E" w:rsidRDefault="008F1952">
            <w:pPr>
              <w:pStyle w:val="22"/>
              <w:framePr w:w="7605" w:wrap="notBeside" w:vAnchor="text" w:hAnchor="text" w:xAlign="center" w:y="1"/>
              <w:shd w:val="clear" w:color="auto" w:fill="auto"/>
              <w:spacing w:before="60"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36288E">
              <w:rPr>
                <w:rStyle w:val="a9"/>
                <w:sz w:val="24"/>
                <w:szCs w:val="24"/>
              </w:rPr>
              <w:t>руб</w:t>
            </w:r>
            <w:proofErr w:type="spellEnd"/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257"/>
          <w:jc w:val="center"/>
        </w:trPr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5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 xml:space="preserve">с 10 до 17 лет ребенок + </w:t>
            </w:r>
            <w:r w:rsidRPr="0036288E">
              <w:rPr>
                <w:rStyle w:val="a9"/>
                <w:sz w:val="24"/>
                <w:szCs w:val="24"/>
              </w:rPr>
              <w:t>инструктор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257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5" w:wrap="notBeside" w:vAnchor="text" w:hAnchor="text" w:xAlign="center" w:y="1"/>
              <w:shd w:val="clear" w:color="auto" w:fill="auto"/>
              <w:spacing w:before="0" w:line="200" w:lineRule="exact"/>
              <w:ind w:right="280"/>
              <w:jc w:val="right"/>
              <w:rPr>
                <w:sz w:val="24"/>
                <w:szCs w:val="24"/>
              </w:rPr>
            </w:pPr>
            <w:r w:rsidRPr="0036288E">
              <w:rPr>
                <w:rStyle w:val="TrebuchetMS0"/>
                <w:sz w:val="24"/>
                <w:szCs w:val="24"/>
              </w:rPr>
              <w:t>1</w:t>
            </w:r>
            <w:r w:rsidRPr="0036288E">
              <w:rPr>
                <w:rStyle w:val="FranklinGothicBook"/>
                <w:sz w:val="24"/>
                <w:szCs w:val="24"/>
              </w:rPr>
              <w:t>.</w:t>
            </w:r>
          </w:p>
        </w:tc>
        <w:tc>
          <w:tcPr>
            <w:tcW w:w="53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5" w:wrap="notBeside" w:vAnchor="text" w:hAnchor="text" w:xAlign="center" w:y="1"/>
              <w:shd w:val="clear" w:color="auto" w:fill="auto"/>
              <w:spacing w:before="0" w:line="200" w:lineRule="exact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 xml:space="preserve">Разовое посещение </w:t>
            </w:r>
            <w:proofErr w:type="gramStart"/>
            <w:r w:rsidRPr="0036288E">
              <w:rPr>
                <w:rStyle w:val="11"/>
                <w:sz w:val="24"/>
                <w:szCs w:val="24"/>
              </w:rPr>
              <w:t xml:space="preserve">{ </w:t>
            </w:r>
            <w:proofErr w:type="gramEnd"/>
            <w:r w:rsidRPr="0036288E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5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50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26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5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2.</w:t>
            </w:r>
          </w:p>
        </w:tc>
        <w:tc>
          <w:tcPr>
            <w:tcW w:w="53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5" w:wrap="notBeside" w:vAnchor="text" w:hAnchor="text" w:xAlign="center" w:y="1"/>
              <w:shd w:val="clear" w:color="auto" w:fill="auto"/>
              <w:spacing w:before="0" w:line="200" w:lineRule="exact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 xml:space="preserve">Абонемент не менее 4-х </w:t>
            </w:r>
            <w:r w:rsidRPr="0036288E">
              <w:rPr>
                <w:rStyle w:val="11"/>
                <w:sz w:val="24"/>
                <w:szCs w:val="24"/>
              </w:rPr>
              <w:t>посещений 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5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40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257"/>
          <w:jc w:val="center"/>
        </w:trPr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5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a9"/>
                <w:sz w:val="24"/>
                <w:szCs w:val="24"/>
              </w:rPr>
              <w:t xml:space="preserve">с </w:t>
            </w:r>
            <w:r w:rsidRPr="0036288E">
              <w:rPr>
                <w:rStyle w:val="11"/>
                <w:sz w:val="24"/>
                <w:szCs w:val="24"/>
              </w:rPr>
              <w:t xml:space="preserve">17 </w:t>
            </w:r>
            <w:r w:rsidRPr="0036288E">
              <w:rPr>
                <w:rStyle w:val="a9"/>
                <w:sz w:val="24"/>
                <w:szCs w:val="24"/>
              </w:rPr>
              <w:t>лет и старше посетитель + инструктор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257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5" w:wrap="notBeside" w:vAnchor="text" w:hAnchor="text" w:xAlign="center" w:y="1"/>
              <w:shd w:val="clear" w:color="auto" w:fill="auto"/>
              <w:spacing w:before="0" w:line="200" w:lineRule="exact"/>
              <w:ind w:right="280"/>
              <w:jc w:val="right"/>
              <w:rPr>
                <w:sz w:val="24"/>
                <w:szCs w:val="24"/>
              </w:rPr>
            </w:pPr>
            <w:r w:rsidRPr="0036288E">
              <w:rPr>
                <w:rStyle w:val="TrebuchetMS0"/>
                <w:sz w:val="24"/>
                <w:szCs w:val="24"/>
              </w:rPr>
              <w:t>1</w:t>
            </w:r>
            <w:r w:rsidRPr="0036288E">
              <w:rPr>
                <w:rStyle w:val="FranklinGothicBook"/>
                <w:sz w:val="24"/>
                <w:szCs w:val="24"/>
              </w:rPr>
              <w:t>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5" w:wrap="notBeside" w:vAnchor="text" w:hAnchor="text" w:xAlign="center" w:y="1"/>
              <w:shd w:val="clear" w:color="auto" w:fill="auto"/>
              <w:spacing w:before="0" w:line="200" w:lineRule="exact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Разовое посещение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5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5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60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5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2.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5" w:wrap="notBeside" w:vAnchor="text" w:hAnchor="text" w:xAlign="center" w:y="1"/>
              <w:shd w:val="clear" w:color="auto" w:fill="auto"/>
              <w:spacing w:before="0" w:line="200" w:lineRule="exact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Абонемент не менее 4-х посещений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5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a9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5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50</w:t>
            </w:r>
          </w:p>
        </w:tc>
      </w:tr>
    </w:tbl>
    <w:p w:rsidR="00044888" w:rsidRPr="0036288E" w:rsidRDefault="00044888">
      <w:pPr>
        <w:spacing w:line="240" w:lineRule="exact"/>
      </w:pPr>
    </w:p>
    <w:p w:rsidR="00044888" w:rsidRPr="0036288E" w:rsidRDefault="008F1952">
      <w:pPr>
        <w:pStyle w:val="a8"/>
        <w:framePr w:w="7886" w:wrap="notBeside" w:vAnchor="text" w:hAnchor="text" w:xAlign="center" w:y="1"/>
        <w:shd w:val="clear" w:color="auto" w:fill="auto"/>
        <w:spacing w:line="200" w:lineRule="exact"/>
        <w:rPr>
          <w:sz w:val="24"/>
          <w:szCs w:val="24"/>
        </w:rPr>
      </w:pPr>
      <w:proofErr w:type="spellStart"/>
      <w:r w:rsidRPr="0036288E">
        <w:rPr>
          <w:sz w:val="24"/>
          <w:szCs w:val="24"/>
        </w:rPr>
        <w:t>б</w:t>
      </w:r>
      <w:proofErr w:type="gramStart"/>
      <w:r w:rsidRPr="0036288E">
        <w:rPr>
          <w:sz w:val="24"/>
          <w:szCs w:val="24"/>
        </w:rPr>
        <w:t>.У</w:t>
      </w:r>
      <w:proofErr w:type="gramEnd"/>
      <w:r w:rsidRPr="0036288E">
        <w:rPr>
          <w:sz w:val="24"/>
          <w:szCs w:val="24"/>
        </w:rPr>
        <w:t>слуги</w:t>
      </w:r>
      <w:proofErr w:type="spellEnd"/>
      <w:r w:rsidRPr="0036288E">
        <w:rPr>
          <w:sz w:val="24"/>
          <w:szCs w:val="24"/>
        </w:rPr>
        <w:t xml:space="preserve"> посещения ледового дворца</w:t>
      </w:r>
    </w:p>
    <w:p w:rsidR="00DE623C" w:rsidRPr="0036288E" w:rsidRDefault="00DE623C">
      <w:pPr>
        <w:pStyle w:val="a8"/>
        <w:framePr w:w="7886" w:wrap="notBeside" w:vAnchor="text" w:hAnchor="text" w:xAlign="center" w:y="1"/>
        <w:shd w:val="clear" w:color="auto" w:fill="auto"/>
        <w:spacing w:line="200" w:lineRule="exact"/>
        <w:rPr>
          <w:sz w:val="24"/>
          <w:szCs w:val="24"/>
        </w:rPr>
      </w:pPr>
    </w:p>
    <w:p w:rsidR="00DE623C" w:rsidRPr="0036288E" w:rsidRDefault="00DE623C">
      <w:pPr>
        <w:pStyle w:val="a8"/>
        <w:framePr w:w="7886" w:wrap="notBeside" w:vAnchor="text" w:hAnchor="text" w:xAlign="center" w:y="1"/>
        <w:shd w:val="clear" w:color="auto" w:fill="auto"/>
        <w:spacing w:line="200" w:lineRule="exac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4208"/>
        <w:gridCol w:w="1512"/>
        <w:gridCol w:w="1616"/>
      </w:tblGrid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86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№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86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Наименование услуги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86" w:wrap="notBeside" w:vAnchor="text" w:hAnchor="text" w:xAlign="center" w:y="1"/>
              <w:shd w:val="clear" w:color="auto" w:fill="auto"/>
              <w:spacing w:before="0" w:line="253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Единица</w:t>
            </w:r>
          </w:p>
          <w:p w:rsidR="00044888" w:rsidRPr="0036288E" w:rsidRDefault="008F1952">
            <w:pPr>
              <w:pStyle w:val="22"/>
              <w:framePr w:w="7886" w:wrap="notBeside" w:vAnchor="text" w:hAnchor="text" w:xAlign="center" w:y="1"/>
              <w:shd w:val="clear" w:color="auto" w:fill="auto"/>
              <w:spacing w:before="0" w:line="253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измерения,</w:t>
            </w:r>
          </w:p>
          <w:p w:rsidR="00044888" w:rsidRPr="0036288E" w:rsidRDefault="008F1952">
            <w:pPr>
              <w:pStyle w:val="22"/>
              <w:framePr w:w="7886" w:wrap="notBeside" w:vAnchor="text" w:hAnchor="text" w:xAlign="center" w:y="1"/>
              <w:shd w:val="clear" w:color="auto" w:fill="auto"/>
              <w:spacing w:before="0" w:line="253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чел./час.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86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Стоимость,</w:t>
            </w:r>
          </w:p>
          <w:p w:rsidR="00044888" w:rsidRPr="0036288E" w:rsidRDefault="008F1952">
            <w:pPr>
              <w:pStyle w:val="22"/>
              <w:framePr w:w="7886" w:wrap="notBeside" w:vAnchor="text" w:hAnchor="text" w:xAlign="center" w:y="1"/>
              <w:shd w:val="clear" w:color="auto" w:fill="auto"/>
              <w:spacing w:before="6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руб.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26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86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1.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86" w:wrap="notBeside" w:vAnchor="text" w:hAnchor="text" w:xAlign="center" w:y="1"/>
              <w:shd w:val="clear" w:color="auto" w:fill="auto"/>
              <w:spacing w:before="0" w:line="200" w:lineRule="exact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a9"/>
                <w:sz w:val="24"/>
                <w:szCs w:val="24"/>
              </w:rPr>
              <w:t xml:space="preserve">Катание на своих </w:t>
            </w:r>
            <w:r w:rsidRPr="0036288E">
              <w:rPr>
                <w:rStyle w:val="11"/>
                <w:sz w:val="24"/>
                <w:szCs w:val="24"/>
              </w:rPr>
              <w:t>коньках (^</w:t>
            </w:r>
            <w:proofErr w:type="spellStart"/>
            <w:r w:rsidRPr="0036288E">
              <w:rPr>
                <w:rStyle w:val="11"/>
                <w:sz w:val="24"/>
                <w:szCs w:val="24"/>
              </w:rPr>
              <w:t>агсовое</w:t>
            </w:r>
            <w:proofErr w:type="spellEnd"/>
            <w:r w:rsidRPr="0036288E">
              <w:rPr>
                <w:rStyle w:val="11"/>
                <w:sz w:val="24"/>
                <w:szCs w:val="24"/>
              </w:rPr>
              <w:t xml:space="preserve"> </w:t>
            </w:r>
            <w:r w:rsidRPr="0036288E">
              <w:rPr>
                <w:rStyle w:val="a9"/>
                <w:sz w:val="24"/>
                <w:szCs w:val="24"/>
              </w:rPr>
              <w:t>катание):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26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044888">
            <w:pPr>
              <w:framePr w:w="7886" w:wrap="notBeside" w:vAnchor="text" w:hAnchor="text" w:xAlign="center" w:y="1"/>
            </w:pP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86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 xml:space="preserve">от 17 </w:t>
            </w:r>
            <w:r w:rsidRPr="0036288E">
              <w:rPr>
                <w:rStyle w:val="a9"/>
                <w:sz w:val="24"/>
                <w:szCs w:val="24"/>
              </w:rPr>
              <w:t>лет и старше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26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044888">
            <w:pPr>
              <w:framePr w:w="7886" w:wrap="notBeside" w:vAnchor="text" w:hAnchor="text" w:xAlign="center" w:y="1"/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86" w:wrap="notBeside" w:vAnchor="text" w:hAnchor="text" w:xAlign="center" w:y="1"/>
              <w:shd w:val="clear" w:color="auto" w:fill="auto"/>
              <w:spacing w:before="0" w:line="200" w:lineRule="exact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Разовое посещение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86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86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150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26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044888">
            <w:pPr>
              <w:framePr w:w="7886" w:wrap="notBeside" w:vAnchor="text" w:hAnchor="text" w:xAlign="center" w:y="1"/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86" w:wrap="notBeside" w:vAnchor="text" w:hAnchor="text" w:xAlign="center" w:y="1"/>
              <w:shd w:val="clear" w:color="auto" w:fill="auto"/>
              <w:spacing w:before="0" w:line="200" w:lineRule="exact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Абонемент не менее 10 часов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86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86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120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25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044888">
            <w:pPr>
              <w:framePr w:w="7886" w:wrap="notBeside" w:vAnchor="text" w:hAnchor="text" w:xAlign="center" w:y="1"/>
            </w:pP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86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a9"/>
                <w:sz w:val="24"/>
                <w:szCs w:val="24"/>
              </w:rPr>
              <w:t xml:space="preserve">дети до </w:t>
            </w:r>
            <w:r w:rsidRPr="0036288E">
              <w:rPr>
                <w:rStyle w:val="11"/>
                <w:sz w:val="24"/>
                <w:szCs w:val="24"/>
              </w:rPr>
              <w:t xml:space="preserve">17 </w:t>
            </w:r>
            <w:r w:rsidRPr="0036288E">
              <w:rPr>
                <w:rStyle w:val="a9"/>
                <w:sz w:val="24"/>
                <w:szCs w:val="24"/>
              </w:rPr>
              <w:t>лет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253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044888">
            <w:pPr>
              <w:framePr w:w="7886" w:wrap="notBeside" w:vAnchor="text" w:hAnchor="text" w:xAlign="center" w:y="1"/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86" w:wrap="notBeside" w:vAnchor="text" w:hAnchor="text" w:xAlign="center" w:y="1"/>
              <w:shd w:val="clear" w:color="auto" w:fill="auto"/>
              <w:spacing w:before="0" w:line="200" w:lineRule="exact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Разовое посещение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86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86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100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253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044888">
            <w:pPr>
              <w:framePr w:w="7886" w:wrap="notBeside" w:vAnchor="text" w:hAnchor="text" w:xAlign="center" w:y="1"/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86" w:wrap="notBeside" w:vAnchor="text" w:hAnchor="text" w:xAlign="center" w:y="1"/>
              <w:shd w:val="clear" w:color="auto" w:fill="auto"/>
              <w:spacing w:before="0" w:line="200" w:lineRule="exact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Абонемент не менее 10 часов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86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0pt"/>
                <w:sz w:val="24"/>
                <w:szCs w:val="24"/>
              </w:rPr>
              <w:t>,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86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90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26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86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  <w:rPr>
                <w:sz w:val="24"/>
                <w:szCs w:val="24"/>
              </w:rPr>
            </w:pPr>
            <w:r w:rsidRPr="0036288E">
              <w:rPr>
                <w:rStyle w:val="a9"/>
                <w:sz w:val="24"/>
                <w:szCs w:val="24"/>
              </w:rPr>
              <w:t>2.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86" w:wrap="notBeside" w:vAnchor="text" w:hAnchor="text" w:xAlign="center" w:y="1"/>
              <w:shd w:val="clear" w:color="auto" w:fill="auto"/>
              <w:spacing w:before="0" w:line="200" w:lineRule="exact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Прокат коньков: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</w:tcPr>
          <w:p w:rsidR="00044888" w:rsidRPr="0036288E" w:rsidRDefault="00044888">
            <w:pPr>
              <w:framePr w:w="7886" w:wrap="notBeside" w:vAnchor="text" w:hAnchor="text" w:xAlign="center" w:y="1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044888">
            <w:pPr>
              <w:framePr w:w="7886" w:wrap="notBeside" w:vAnchor="text" w:hAnchor="text" w:xAlign="center" w:y="1"/>
            </w:pP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26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044888">
            <w:pPr>
              <w:framePr w:w="7886" w:wrap="notBeside" w:vAnchor="text" w:hAnchor="text" w:xAlign="center" w:y="1"/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86" w:wrap="notBeside" w:vAnchor="text" w:hAnchor="text" w:xAlign="center" w:y="1"/>
              <w:shd w:val="clear" w:color="auto" w:fill="auto"/>
              <w:spacing w:before="0" w:line="200" w:lineRule="exact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Взрослые с 17 лет и старше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86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86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100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26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044888">
            <w:pPr>
              <w:framePr w:w="7886" w:wrap="notBeside" w:vAnchor="text" w:hAnchor="text" w:xAlign="center" w:y="1"/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86" w:wrap="notBeside" w:vAnchor="text" w:hAnchor="text" w:xAlign="center" w:y="1"/>
              <w:shd w:val="clear" w:color="auto" w:fill="auto"/>
              <w:spacing w:before="0" w:line="200" w:lineRule="exact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 xml:space="preserve">Дети до </w:t>
            </w:r>
            <w:r w:rsidRPr="0036288E">
              <w:rPr>
                <w:rStyle w:val="11"/>
                <w:sz w:val="24"/>
                <w:szCs w:val="24"/>
              </w:rPr>
              <w:t>17 лет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86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86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70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101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86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  <w:rPr>
                <w:sz w:val="24"/>
                <w:szCs w:val="24"/>
              </w:rPr>
            </w:pPr>
            <w:r w:rsidRPr="0036288E">
              <w:rPr>
                <w:rStyle w:val="a9"/>
                <w:sz w:val="24"/>
                <w:szCs w:val="24"/>
              </w:rPr>
              <w:t>3.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86" w:wrap="notBeside" w:vAnchor="text" w:hAnchor="text" w:xAlign="center" w:y="1"/>
              <w:shd w:val="clear" w:color="auto" w:fill="auto"/>
              <w:spacing w:before="0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 xml:space="preserve">Использование спортивного объекта </w:t>
            </w:r>
            <w:r w:rsidRPr="0036288E">
              <w:rPr>
                <w:rStyle w:val="a9"/>
                <w:sz w:val="24"/>
                <w:szCs w:val="24"/>
              </w:rPr>
              <w:t xml:space="preserve">(ледовой арены) для проведения </w:t>
            </w:r>
            <w:r w:rsidRPr="0036288E">
              <w:rPr>
                <w:rStyle w:val="11"/>
                <w:sz w:val="24"/>
                <w:szCs w:val="24"/>
              </w:rPr>
              <w:t xml:space="preserve">физкультурно-оздоровительных </w:t>
            </w:r>
            <w:r w:rsidRPr="0036288E">
              <w:rPr>
                <w:rStyle w:val="a9"/>
                <w:sz w:val="24"/>
                <w:szCs w:val="24"/>
              </w:rPr>
              <w:t xml:space="preserve">занятий, спортивных занятий и </w:t>
            </w:r>
            <w:r w:rsidRPr="0036288E">
              <w:rPr>
                <w:rStyle w:val="11"/>
                <w:sz w:val="24"/>
                <w:szCs w:val="24"/>
              </w:rPr>
              <w:t xml:space="preserve">тренировок, для </w:t>
            </w:r>
            <w:r w:rsidRPr="0036288E">
              <w:rPr>
                <w:rStyle w:val="a9"/>
                <w:sz w:val="24"/>
                <w:szCs w:val="24"/>
              </w:rPr>
              <w:t xml:space="preserve">оздоровительного отдыха, культурно-спортивной и </w:t>
            </w:r>
            <w:r w:rsidRPr="0036288E">
              <w:rPr>
                <w:rStyle w:val="11"/>
                <w:sz w:val="24"/>
                <w:szCs w:val="24"/>
              </w:rPr>
              <w:t xml:space="preserve">оздоровительной деятельности, </w:t>
            </w:r>
            <w:r w:rsidRPr="0036288E">
              <w:rPr>
                <w:rStyle w:val="a9"/>
                <w:sz w:val="24"/>
                <w:szCs w:val="24"/>
              </w:rPr>
              <w:t>соревнований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044888">
            <w:pPr>
              <w:framePr w:w="7886" w:wrap="notBeside" w:vAnchor="text" w:hAnchor="text" w:xAlign="center" w:y="1"/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86" w:wrap="notBeside" w:vAnchor="text" w:hAnchor="text" w:xAlign="center" w:y="1"/>
              <w:shd w:val="clear" w:color="auto" w:fill="auto"/>
              <w:spacing w:before="0" w:line="200" w:lineRule="exact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 xml:space="preserve">Не </w:t>
            </w:r>
            <w:r w:rsidRPr="0036288E">
              <w:rPr>
                <w:rStyle w:val="11"/>
                <w:sz w:val="24"/>
                <w:szCs w:val="24"/>
              </w:rPr>
              <w:t>более 50 человек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86" w:wrap="notBeside" w:vAnchor="text" w:hAnchor="text" w:xAlign="center" w:y="1"/>
              <w:shd w:val="clear" w:color="auto" w:fill="auto"/>
              <w:spacing w:before="0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1 (+25 мин. на переодевание)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86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6000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55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888" w:rsidRPr="0036288E" w:rsidRDefault="00044888">
            <w:pPr>
              <w:framePr w:w="7886" w:wrap="notBeside" w:vAnchor="text" w:hAnchor="text" w:xAlign="center" w:y="1"/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86" w:wrap="notBeside" w:vAnchor="text" w:hAnchor="text" w:xAlign="center" w:y="1"/>
              <w:shd w:val="clear" w:color="auto" w:fill="auto"/>
              <w:spacing w:before="0" w:line="200" w:lineRule="exact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Свыше 50, но не более 100 человек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86" w:wrap="notBeside" w:vAnchor="text" w:hAnchor="text" w:xAlign="center" w:y="1"/>
              <w:shd w:val="clear" w:color="auto" w:fill="auto"/>
              <w:spacing w:before="0" w:line="257" w:lineRule="exac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1 (+25 мин. на переодевание)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86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9000</w:t>
            </w:r>
          </w:p>
        </w:tc>
      </w:tr>
    </w:tbl>
    <w:p w:rsidR="00044888" w:rsidRDefault="000448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4208"/>
        <w:gridCol w:w="1512"/>
        <w:gridCol w:w="1608"/>
      </w:tblGrid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66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  <w:rPr>
                <w:sz w:val="24"/>
                <w:szCs w:val="24"/>
              </w:rPr>
            </w:pPr>
            <w:bookmarkStart w:id="1" w:name="_GoBack"/>
            <w:r w:rsidRPr="0036288E">
              <w:rPr>
                <w:rStyle w:val="a9"/>
                <w:sz w:val="24"/>
                <w:szCs w:val="24"/>
              </w:rPr>
              <w:t>4.</w:t>
            </w:r>
          </w:p>
        </w:tc>
        <w:tc>
          <w:tcPr>
            <w:tcW w:w="73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66" w:wrap="notBeside" w:vAnchor="text" w:hAnchor="text" w:xAlign="center" w:y="1"/>
              <w:shd w:val="clear" w:color="auto" w:fill="auto"/>
              <w:spacing w:before="0" w:line="200" w:lineRule="exact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a9"/>
                <w:sz w:val="24"/>
                <w:szCs w:val="24"/>
              </w:rPr>
              <w:t>Ремонт бытовых изделий и личного пользования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26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888" w:rsidRPr="0036288E" w:rsidRDefault="00044888">
            <w:pPr>
              <w:framePr w:w="7866" w:wrap="notBeside" w:vAnchor="text" w:hAnchor="text" w:xAlign="center" w:y="1"/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66" w:wrap="notBeside" w:vAnchor="text" w:hAnchor="text" w:xAlign="center" w:y="1"/>
              <w:shd w:val="clear" w:color="auto" w:fill="auto"/>
              <w:spacing w:before="0" w:line="200" w:lineRule="exact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Заточка коньков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66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1(пара)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66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120</w:t>
            </w:r>
          </w:p>
        </w:tc>
      </w:tr>
    </w:tbl>
    <w:p w:rsidR="00044888" w:rsidRPr="0036288E" w:rsidRDefault="00044888">
      <w:pPr>
        <w:spacing w:line="480" w:lineRule="exact"/>
      </w:pPr>
    </w:p>
    <w:p w:rsidR="00044888" w:rsidRPr="0036288E" w:rsidRDefault="008F1952">
      <w:pPr>
        <w:pStyle w:val="a8"/>
        <w:framePr w:w="7605" w:wrap="notBeside" w:vAnchor="text" w:hAnchor="text" w:xAlign="center" w:y="1"/>
        <w:shd w:val="clear" w:color="auto" w:fill="auto"/>
        <w:spacing w:line="200" w:lineRule="exact"/>
        <w:rPr>
          <w:sz w:val="24"/>
          <w:szCs w:val="24"/>
        </w:rPr>
      </w:pPr>
      <w:r w:rsidRPr="0036288E">
        <w:rPr>
          <w:sz w:val="24"/>
          <w:szCs w:val="24"/>
        </w:rPr>
        <w:t>7.Индивидуальные услуги большого и малого бассейна</w:t>
      </w:r>
    </w:p>
    <w:p w:rsidR="00DE623C" w:rsidRPr="0036288E" w:rsidRDefault="00DE623C">
      <w:pPr>
        <w:pStyle w:val="a8"/>
        <w:framePr w:w="7605" w:wrap="notBeside" w:vAnchor="text" w:hAnchor="text" w:xAlign="center" w:y="1"/>
        <w:shd w:val="clear" w:color="auto" w:fill="auto"/>
        <w:spacing w:line="200" w:lineRule="exact"/>
        <w:rPr>
          <w:sz w:val="24"/>
          <w:szCs w:val="24"/>
        </w:rPr>
      </w:pPr>
    </w:p>
    <w:p w:rsidR="00DE623C" w:rsidRPr="0036288E" w:rsidRDefault="00DE623C">
      <w:pPr>
        <w:pStyle w:val="a8"/>
        <w:framePr w:w="7605" w:wrap="notBeside" w:vAnchor="text" w:hAnchor="text" w:xAlign="center" w:y="1"/>
        <w:shd w:val="clear" w:color="auto" w:fill="auto"/>
        <w:spacing w:line="200" w:lineRule="exac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4208"/>
        <w:gridCol w:w="1247"/>
        <w:gridCol w:w="1612"/>
      </w:tblGrid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774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5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№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5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Наименование услуги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5" w:wrap="notBeside" w:vAnchor="text" w:hAnchor="text" w:xAlign="center" w:y="1"/>
              <w:shd w:val="clear" w:color="auto" w:fill="auto"/>
              <w:spacing w:before="0" w:line="253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Единица</w:t>
            </w:r>
          </w:p>
          <w:p w:rsidR="00044888" w:rsidRPr="0036288E" w:rsidRDefault="008F1952">
            <w:pPr>
              <w:pStyle w:val="22"/>
              <w:framePr w:w="7605" w:wrap="notBeside" w:vAnchor="text" w:hAnchor="text" w:xAlign="center" w:y="1"/>
              <w:shd w:val="clear" w:color="auto" w:fill="auto"/>
              <w:spacing w:before="0" w:line="253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измерения,</w:t>
            </w:r>
          </w:p>
          <w:p w:rsidR="00044888" w:rsidRPr="0036288E" w:rsidRDefault="008F1952">
            <w:pPr>
              <w:pStyle w:val="22"/>
              <w:framePr w:w="7605" w:wrap="notBeside" w:vAnchor="text" w:hAnchor="text" w:xAlign="center" w:y="1"/>
              <w:shd w:val="clear" w:color="auto" w:fill="auto"/>
              <w:spacing w:before="0" w:line="253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чел./час.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5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Стоимость,</w:t>
            </w:r>
          </w:p>
          <w:p w:rsidR="00044888" w:rsidRPr="0036288E" w:rsidRDefault="008F1952">
            <w:pPr>
              <w:pStyle w:val="22"/>
              <w:framePr w:w="7605" w:wrap="notBeside" w:vAnchor="text" w:hAnchor="text" w:xAlign="center" w:y="1"/>
              <w:shd w:val="clear" w:color="auto" w:fill="auto"/>
              <w:spacing w:before="6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руб.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257"/>
          <w:jc w:val="center"/>
        </w:trPr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5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 xml:space="preserve">с 4 лет </w:t>
            </w:r>
            <w:r w:rsidRPr="0036288E">
              <w:rPr>
                <w:rStyle w:val="a9"/>
                <w:sz w:val="24"/>
                <w:szCs w:val="24"/>
              </w:rPr>
              <w:t xml:space="preserve">и </w:t>
            </w:r>
            <w:r w:rsidRPr="0036288E">
              <w:rPr>
                <w:rStyle w:val="11"/>
                <w:sz w:val="24"/>
                <w:szCs w:val="24"/>
              </w:rPr>
              <w:t xml:space="preserve">старше </w:t>
            </w:r>
            <w:r w:rsidRPr="0036288E">
              <w:rPr>
                <w:rStyle w:val="a9"/>
                <w:sz w:val="24"/>
                <w:szCs w:val="24"/>
              </w:rPr>
              <w:t>посетитель + тренер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52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5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1.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5" w:wrap="notBeside" w:vAnchor="text" w:hAnchor="text" w:xAlign="center" w:y="1"/>
              <w:shd w:val="clear" w:color="auto" w:fill="auto"/>
              <w:spacing w:before="0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Индивидуально-групповые занятия до 4 чел. абонемент - не менее 4-х посещений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5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5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200</w:t>
            </w:r>
          </w:p>
        </w:tc>
      </w:tr>
    </w:tbl>
    <w:p w:rsidR="00044888" w:rsidRPr="0036288E" w:rsidRDefault="00044888">
      <w:pPr>
        <w:spacing w:line="480" w:lineRule="exact"/>
      </w:pPr>
    </w:p>
    <w:p w:rsidR="00044888" w:rsidRPr="0036288E" w:rsidRDefault="008F1952">
      <w:pPr>
        <w:pStyle w:val="25"/>
        <w:framePr w:w="7609" w:wrap="notBeside" w:vAnchor="text" w:hAnchor="text" w:xAlign="center" w:y="1"/>
        <w:shd w:val="clear" w:color="auto" w:fill="auto"/>
        <w:spacing w:before="0" w:line="200" w:lineRule="exact"/>
        <w:jc w:val="left"/>
        <w:rPr>
          <w:rStyle w:val="27"/>
          <w:sz w:val="24"/>
          <w:szCs w:val="24"/>
        </w:rPr>
      </w:pPr>
      <w:r w:rsidRPr="0036288E">
        <w:rPr>
          <w:rStyle w:val="27"/>
          <w:sz w:val="24"/>
          <w:szCs w:val="24"/>
        </w:rPr>
        <w:t>8</w:t>
      </w:r>
      <w:r w:rsidRPr="0036288E">
        <w:rPr>
          <w:sz w:val="24"/>
          <w:szCs w:val="24"/>
        </w:rPr>
        <w:t xml:space="preserve">.Индивидуальные услуги </w:t>
      </w:r>
      <w:r w:rsidRPr="0036288E">
        <w:rPr>
          <w:rStyle w:val="27"/>
          <w:sz w:val="24"/>
          <w:szCs w:val="24"/>
        </w:rPr>
        <w:t>тренажерного зала</w:t>
      </w:r>
    </w:p>
    <w:p w:rsidR="00DE623C" w:rsidRPr="0036288E" w:rsidRDefault="00DE623C">
      <w:pPr>
        <w:pStyle w:val="25"/>
        <w:framePr w:w="7609" w:wrap="notBeside" w:vAnchor="text" w:hAnchor="text" w:xAlign="center" w:y="1"/>
        <w:shd w:val="clear" w:color="auto" w:fill="auto"/>
        <w:spacing w:before="0" w:line="200" w:lineRule="exact"/>
        <w:jc w:val="left"/>
        <w:rPr>
          <w:rStyle w:val="27"/>
          <w:sz w:val="24"/>
          <w:szCs w:val="24"/>
        </w:rPr>
      </w:pPr>
    </w:p>
    <w:p w:rsidR="00DE623C" w:rsidRPr="0036288E" w:rsidRDefault="00DE623C">
      <w:pPr>
        <w:pStyle w:val="25"/>
        <w:framePr w:w="7609" w:wrap="notBeside" w:vAnchor="text" w:hAnchor="text" w:xAlign="center" w:y="1"/>
        <w:shd w:val="clear" w:color="auto" w:fill="auto"/>
        <w:spacing w:before="0" w:line="200" w:lineRule="exact"/>
        <w:jc w:val="lef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4208"/>
        <w:gridCol w:w="1247"/>
        <w:gridCol w:w="1612"/>
      </w:tblGrid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7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№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Наименование услуги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xAlign="center" w:y="1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Единица</w:t>
            </w:r>
          </w:p>
          <w:p w:rsidR="00044888" w:rsidRPr="0036288E" w:rsidRDefault="008F1952">
            <w:pPr>
              <w:pStyle w:val="22"/>
              <w:framePr w:w="7609" w:wrap="notBeside" w:vAnchor="text" w:hAnchor="text" w:xAlign="center" w:y="1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измерения,</w:t>
            </w:r>
          </w:p>
          <w:p w:rsidR="00044888" w:rsidRPr="0036288E" w:rsidRDefault="008F1952">
            <w:pPr>
              <w:pStyle w:val="22"/>
              <w:framePr w:w="7609" w:wrap="notBeside" w:vAnchor="text" w:hAnchor="text" w:xAlign="center" w:y="1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чел./час.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Стоимость,</w:t>
            </w:r>
          </w:p>
          <w:p w:rsidR="00044888" w:rsidRPr="0036288E" w:rsidRDefault="008F1952">
            <w:pPr>
              <w:pStyle w:val="22"/>
              <w:framePr w:w="7609" w:wrap="notBeside" w:vAnchor="text" w:hAnchor="text" w:xAlign="center" w:y="1"/>
              <w:shd w:val="clear" w:color="auto" w:fill="auto"/>
              <w:spacing w:before="6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руб.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257"/>
          <w:jc w:val="center"/>
        </w:trPr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 xml:space="preserve">с 4 лет </w:t>
            </w:r>
            <w:proofErr w:type="gramStart"/>
            <w:r w:rsidRPr="0036288E">
              <w:rPr>
                <w:rStyle w:val="11"/>
                <w:sz w:val="24"/>
                <w:szCs w:val="24"/>
              </w:rPr>
              <w:t>к</w:t>
            </w:r>
            <w:proofErr w:type="gramEnd"/>
            <w:r w:rsidRPr="0036288E">
              <w:rPr>
                <w:rStyle w:val="11"/>
                <w:sz w:val="24"/>
                <w:szCs w:val="24"/>
              </w:rPr>
              <w:t xml:space="preserve"> старше посетитель + тренер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52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1.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xAlign="center" w:y="1"/>
              <w:shd w:val="clear" w:color="auto" w:fill="auto"/>
              <w:spacing w:before="0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Индивидуально-групповые занятия до 4 чел. абонемент - не менее 4-х посещений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150</w:t>
            </w:r>
          </w:p>
        </w:tc>
      </w:tr>
    </w:tbl>
    <w:p w:rsidR="00044888" w:rsidRPr="0036288E" w:rsidRDefault="00044888"/>
    <w:p w:rsidR="00044888" w:rsidRPr="0036288E" w:rsidRDefault="008F1952">
      <w:pPr>
        <w:pStyle w:val="21"/>
        <w:shd w:val="clear" w:color="auto" w:fill="auto"/>
        <w:spacing w:before="712" w:after="12" w:line="200" w:lineRule="exact"/>
        <w:ind w:right="120"/>
        <w:rPr>
          <w:sz w:val="24"/>
          <w:szCs w:val="24"/>
        </w:rPr>
      </w:pPr>
      <w:r w:rsidRPr="0036288E">
        <w:rPr>
          <w:rStyle w:val="28"/>
          <w:sz w:val="24"/>
          <w:szCs w:val="24"/>
        </w:rPr>
        <w:t xml:space="preserve">^Индивидуальные услуги </w:t>
      </w:r>
      <w:r w:rsidRPr="0036288E">
        <w:rPr>
          <w:sz w:val="24"/>
          <w:szCs w:val="24"/>
        </w:rPr>
        <w:t>универсального спортивного зала</w:t>
      </w:r>
    </w:p>
    <w:p w:rsidR="00044888" w:rsidRPr="0036288E" w:rsidRDefault="008F1952">
      <w:pPr>
        <w:pStyle w:val="22"/>
        <w:shd w:val="clear" w:color="auto" w:fill="auto"/>
        <w:spacing w:before="0" w:after="200" w:line="200" w:lineRule="exact"/>
        <w:ind w:right="120"/>
        <w:jc w:val="center"/>
        <w:rPr>
          <w:sz w:val="24"/>
          <w:szCs w:val="24"/>
        </w:rPr>
      </w:pPr>
      <w:r w:rsidRPr="0036288E">
        <w:rPr>
          <w:sz w:val="24"/>
          <w:szCs w:val="24"/>
        </w:rPr>
        <w:t xml:space="preserve">(баскетбол, волейбол, </w:t>
      </w:r>
      <w:r w:rsidRPr="0036288E">
        <w:rPr>
          <w:sz w:val="24"/>
          <w:szCs w:val="24"/>
        </w:rPr>
        <w:t>гандбол, настольный теннис, и др.)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4208"/>
        <w:gridCol w:w="1247"/>
        <w:gridCol w:w="1612"/>
      </w:tblGrid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7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№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Наименование услуги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xAlign="center" w:y="1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Единица</w:t>
            </w:r>
          </w:p>
          <w:p w:rsidR="00044888" w:rsidRPr="0036288E" w:rsidRDefault="008F1952">
            <w:pPr>
              <w:pStyle w:val="22"/>
              <w:framePr w:w="7609" w:wrap="notBeside" w:vAnchor="text" w:hAnchor="text" w:xAlign="center" w:y="1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измерения,</w:t>
            </w:r>
          </w:p>
          <w:p w:rsidR="00044888" w:rsidRPr="0036288E" w:rsidRDefault="008F1952">
            <w:pPr>
              <w:pStyle w:val="22"/>
              <w:framePr w:w="7609" w:wrap="notBeside" w:vAnchor="text" w:hAnchor="text" w:xAlign="center" w:y="1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чел./час.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Стоимость,</w:t>
            </w:r>
          </w:p>
          <w:p w:rsidR="00044888" w:rsidRPr="0036288E" w:rsidRDefault="008F1952">
            <w:pPr>
              <w:pStyle w:val="22"/>
              <w:framePr w:w="7609" w:wrap="notBeside" w:vAnchor="text" w:hAnchor="text" w:xAlign="center" w:y="1"/>
              <w:shd w:val="clear" w:color="auto" w:fill="auto"/>
              <w:spacing w:before="6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руб.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257"/>
          <w:jc w:val="center"/>
        </w:trPr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a9"/>
                <w:sz w:val="24"/>
                <w:szCs w:val="24"/>
              </w:rPr>
              <w:t xml:space="preserve">с </w:t>
            </w:r>
            <w:r w:rsidR="00DE623C" w:rsidRPr="0036288E">
              <w:rPr>
                <w:rStyle w:val="70"/>
                <w:sz w:val="24"/>
                <w:szCs w:val="24"/>
              </w:rPr>
              <w:t>4</w:t>
            </w:r>
            <w:r w:rsidRPr="0036288E">
              <w:rPr>
                <w:rStyle w:val="11"/>
                <w:sz w:val="24"/>
                <w:szCs w:val="24"/>
              </w:rPr>
              <w:t xml:space="preserve"> </w:t>
            </w:r>
            <w:r w:rsidRPr="0036288E">
              <w:rPr>
                <w:rStyle w:val="a9"/>
                <w:sz w:val="24"/>
                <w:szCs w:val="24"/>
              </w:rPr>
              <w:t>лет и старше посетитель + тренер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52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1.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xAlign="center" w:y="1"/>
              <w:shd w:val="clear" w:color="auto" w:fill="auto"/>
              <w:spacing w:before="0" w:line="257" w:lineRule="exact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Индивидуально-групповые занятия до 4 чел. абонемент - не менее 4-х посещений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100</w:t>
            </w:r>
          </w:p>
        </w:tc>
      </w:tr>
    </w:tbl>
    <w:p w:rsidR="00044888" w:rsidRPr="0036288E" w:rsidRDefault="00044888">
      <w:pPr>
        <w:spacing w:line="720" w:lineRule="exact"/>
      </w:pPr>
    </w:p>
    <w:p w:rsidR="00044888" w:rsidRPr="0036288E" w:rsidRDefault="008F1952">
      <w:pPr>
        <w:pStyle w:val="25"/>
        <w:framePr w:w="7609" w:wrap="notBeside" w:vAnchor="text" w:hAnchor="text" w:xAlign="center" w:y="1"/>
        <w:shd w:val="clear" w:color="auto" w:fill="auto"/>
        <w:spacing w:before="0" w:line="200" w:lineRule="exact"/>
        <w:jc w:val="left"/>
        <w:rPr>
          <w:rStyle w:val="27"/>
          <w:sz w:val="24"/>
          <w:szCs w:val="24"/>
        </w:rPr>
      </w:pPr>
      <w:r w:rsidRPr="0036288E">
        <w:rPr>
          <w:sz w:val="24"/>
          <w:szCs w:val="24"/>
        </w:rPr>
        <w:t xml:space="preserve">10. Индивидуальные услуги </w:t>
      </w:r>
      <w:r w:rsidRPr="0036288E">
        <w:rPr>
          <w:rStyle w:val="27"/>
          <w:sz w:val="24"/>
          <w:szCs w:val="24"/>
        </w:rPr>
        <w:t>гимнастического зала</w:t>
      </w:r>
    </w:p>
    <w:p w:rsidR="00DE623C" w:rsidRPr="0036288E" w:rsidRDefault="00DE623C">
      <w:pPr>
        <w:pStyle w:val="25"/>
        <w:framePr w:w="7609" w:wrap="notBeside" w:vAnchor="text" w:hAnchor="text" w:xAlign="center" w:y="1"/>
        <w:shd w:val="clear" w:color="auto" w:fill="auto"/>
        <w:spacing w:before="0" w:line="200" w:lineRule="exact"/>
        <w:jc w:val="left"/>
        <w:rPr>
          <w:rStyle w:val="27"/>
          <w:sz w:val="24"/>
          <w:szCs w:val="24"/>
        </w:rPr>
      </w:pPr>
    </w:p>
    <w:p w:rsidR="00DE623C" w:rsidRPr="0036288E" w:rsidRDefault="00DE623C">
      <w:pPr>
        <w:pStyle w:val="25"/>
        <w:framePr w:w="7609" w:wrap="notBeside" w:vAnchor="text" w:hAnchor="text" w:xAlign="center" w:y="1"/>
        <w:shd w:val="clear" w:color="auto" w:fill="auto"/>
        <w:spacing w:before="0" w:line="200" w:lineRule="exact"/>
        <w:jc w:val="lef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4208"/>
        <w:gridCol w:w="1247"/>
        <w:gridCol w:w="1612"/>
      </w:tblGrid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7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№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Наименование услуги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xAlign="center" w:y="1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Единица</w:t>
            </w:r>
          </w:p>
          <w:p w:rsidR="00044888" w:rsidRPr="0036288E" w:rsidRDefault="008F1952">
            <w:pPr>
              <w:pStyle w:val="22"/>
              <w:framePr w:w="7609" w:wrap="notBeside" w:vAnchor="text" w:hAnchor="text" w:xAlign="center" w:y="1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измерения,</w:t>
            </w:r>
          </w:p>
          <w:p w:rsidR="00044888" w:rsidRPr="0036288E" w:rsidRDefault="008F1952">
            <w:pPr>
              <w:pStyle w:val="22"/>
              <w:framePr w:w="7609" w:wrap="notBeside" w:vAnchor="text" w:hAnchor="text" w:xAlign="center" w:y="1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чел./час.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Стоимость,</w:t>
            </w:r>
          </w:p>
          <w:p w:rsidR="00044888" w:rsidRPr="0036288E" w:rsidRDefault="008F1952">
            <w:pPr>
              <w:pStyle w:val="22"/>
              <w:framePr w:w="7609" w:wrap="notBeside" w:vAnchor="text" w:hAnchor="text" w:xAlign="center" w:y="1"/>
              <w:shd w:val="clear" w:color="auto" w:fill="auto"/>
              <w:spacing w:before="6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руб.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257"/>
          <w:jc w:val="center"/>
        </w:trPr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 xml:space="preserve">с 4 лет </w:t>
            </w:r>
            <w:r w:rsidRPr="0036288E">
              <w:rPr>
                <w:rStyle w:val="a9"/>
                <w:sz w:val="24"/>
                <w:szCs w:val="24"/>
              </w:rPr>
              <w:t xml:space="preserve">и </w:t>
            </w:r>
            <w:r w:rsidRPr="0036288E">
              <w:rPr>
                <w:rStyle w:val="11"/>
                <w:sz w:val="24"/>
                <w:szCs w:val="24"/>
              </w:rPr>
              <w:t xml:space="preserve">старше </w:t>
            </w:r>
            <w:r w:rsidRPr="0036288E">
              <w:rPr>
                <w:rStyle w:val="a9"/>
                <w:sz w:val="24"/>
                <w:szCs w:val="24"/>
              </w:rPr>
              <w:t>посетитель + тренер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51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1.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xAlign="center" w:y="1"/>
              <w:shd w:val="clear" w:color="auto" w:fill="auto"/>
              <w:spacing w:before="0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Индивидуально-групповые занятия до 4 чел. абонемент - не менее 4-х посещений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9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100</w:t>
            </w:r>
          </w:p>
        </w:tc>
      </w:tr>
    </w:tbl>
    <w:p w:rsidR="00044888" w:rsidRPr="0036288E" w:rsidRDefault="00044888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4055"/>
        <w:gridCol w:w="1247"/>
        <w:gridCol w:w="1625"/>
      </w:tblGrid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774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17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№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17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Наименование услуги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17" w:wrap="notBeside" w:vAnchor="text" w:hAnchor="text" w:xAlign="center" w:y="1"/>
              <w:shd w:val="clear" w:color="auto" w:fill="auto"/>
              <w:spacing w:before="0" w:line="253" w:lineRule="exac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 xml:space="preserve">Единица измерения, </w:t>
            </w:r>
            <w:r w:rsidRPr="0036288E">
              <w:rPr>
                <w:rStyle w:val="11"/>
                <w:sz w:val="24"/>
                <w:szCs w:val="24"/>
              </w:rPr>
              <w:t>чел./час.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17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Стоимость,</w:t>
            </w:r>
          </w:p>
          <w:p w:rsidR="00044888" w:rsidRPr="0036288E" w:rsidRDefault="008F1952">
            <w:pPr>
              <w:pStyle w:val="22"/>
              <w:framePr w:w="7617" w:wrap="notBeside" w:vAnchor="text" w:hAnchor="text" w:xAlign="center" w:y="1"/>
              <w:shd w:val="clear" w:color="auto" w:fill="auto"/>
              <w:spacing w:before="6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руб.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257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17" w:wrap="notBeside" w:vAnchor="text" w:hAnchor="text" w:xAlign="center" w:y="1"/>
              <w:shd w:val="clear" w:color="auto" w:fill="auto"/>
              <w:spacing w:before="0" w:line="200" w:lineRule="exact"/>
              <w:ind w:right="280"/>
              <w:jc w:val="righ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1.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17" w:wrap="notBeside" w:vAnchor="text" w:hAnchor="text" w:xAlign="center" w:y="1"/>
              <w:shd w:val="clear" w:color="auto" w:fill="auto"/>
              <w:spacing w:before="0" w:line="200" w:lineRule="exact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Шапочка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17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a9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17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30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26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17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2.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17" w:wrap="notBeside" w:vAnchor="text" w:hAnchor="text" w:xAlign="center" w:y="1"/>
              <w:shd w:val="clear" w:color="auto" w:fill="auto"/>
              <w:spacing w:before="0" w:line="200" w:lineRule="exact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Плавательные доски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17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a9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17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30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26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17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3.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17" w:wrap="notBeside" w:vAnchor="text" w:hAnchor="text" w:xAlign="center" w:y="1"/>
              <w:shd w:val="clear" w:color="auto" w:fill="auto"/>
              <w:spacing w:before="0" w:line="200" w:lineRule="exact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Ласты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17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a9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17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30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257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17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  <w:rPr>
                <w:sz w:val="24"/>
                <w:szCs w:val="24"/>
              </w:rPr>
            </w:pPr>
            <w:r w:rsidRPr="0036288E">
              <w:rPr>
                <w:rStyle w:val="a9"/>
                <w:sz w:val="24"/>
                <w:szCs w:val="24"/>
              </w:rPr>
              <w:t>4.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17" w:wrap="notBeside" w:vAnchor="text" w:hAnchor="text" w:xAlign="center" w:y="1"/>
              <w:shd w:val="clear" w:color="auto" w:fill="auto"/>
              <w:spacing w:before="0" w:line="200" w:lineRule="exact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Лопатки на руки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17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17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30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17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5.</w:t>
            </w:r>
          </w:p>
        </w:tc>
        <w:tc>
          <w:tcPr>
            <w:tcW w:w="5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17" w:wrap="notBeside" w:vAnchor="text" w:hAnchor="text" w:xAlign="center" w:y="1"/>
              <w:shd w:val="clear" w:color="auto" w:fill="auto"/>
              <w:spacing w:before="0" w:line="200" w:lineRule="exact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Тормозные пояса | 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17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30</w:t>
            </w:r>
          </w:p>
        </w:tc>
      </w:tr>
    </w:tbl>
    <w:p w:rsidR="00044888" w:rsidRPr="0036288E" w:rsidRDefault="00044888">
      <w:pPr>
        <w:spacing w:line="480" w:lineRule="exact"/>
      </w:pPr>
    </w:p>
    <w:p w:rsidR="00044888" w:rsidRPr="0036288E" w:rsidRDefault="008F1952">
      <w:pPr>
        <w:pStyle w:val="a8"/>
        <w:framePr w:w="7605" w:wrap="notBeside" w:vAnchor="text" w:hAnchor="text" w:xAlign="center" w:y="1"/>
        <w:shd w:val="clear" w:color="auto" w:fill="auto"/>
        <w:spacing w:line="200" w:lineRule="exact"/>
        <w:rPr>
          <w:sz w:val="24"/>
          <w:szCs w:val="24"/>
        </w:rPr>
      </w:pPr>
      <w:r w:rsidRPr="0036288E">
        <w:rPr>
          <w:sz w:val="24"/>
          <w:szCs w:val="24"/>
        </w:rPr>
        <w:t xml:space="preserve">12.Платные услуги по предоставлению инвентаря (прокат) </w:t>
      </w:r>
      <w:proofErr w:type="gramStart"/>
      <w:r w:rsidRPr="0036288E">
        <w:rPr>
          <w:sz w:val="24"/>
          <w:szCs w:val="24"/>
        </w:rPr>
        <w:t>для</w:t>
      </w:r>
      <w:proofErr w:type="gramEnd"/>
      <w:r w:rsidRPr="0036288E">
        <w:rPr>
          <w:sz w:val="24"/>
          <w:szCs w:val="24"/>
        </w:rPr>
        <w:t xml:space="preserve"> универсального</w:t>
      </w:r>
    </w:p>
    <w:p w:rsidR="00044888" w:rsidRPr="0036288E" w:rsidRDefault="00DE623C">
      <w:pPr>
        <w:pStyle w:val="a8"/>
        <w:framePr w:w="7605" w:wrap="notBeside" w:vAnchor="text" w:hAnchor="text" w:xAlign="center" w:y="1"/>
        <w:shd w:val="clear" w:color="auto" w:fill="auto"/>
        <w:spacing w:line="200" w:lineRule="exact"/>
        <w:rPr>
          <w:sz w:val="24"/>
          <w:szCs w:val="24"/>
        </w:rPr>
      </w:pPr>
      <w:r w:rsidRPr="0036288E">
        <w:rPr>
          <w:sz w:val="24"/>
          <w:szCs w:val="24"/>
        </w:rPr>
        <w:t>З</w:t>
      </w:r>
      <w:r w:rsidR="008F1952" w:rsidRPr="0036288E">
        <w:rPr>
          <w:sz w:val="24"/>
          <w:szCs w:val="24"/>
        </w:rPr>
        <w:t>ала</w:t>
      </w:r>
    </w:p>
    <w:p w:rsidR="00DE623C" w:rsidRPr="0036288E" w:rsidRDefault="00DE623C">
      <w:pPr>
        <w:pStyle w:val="a8"/>
        <w:framePr w:w="7605" w:wrap="notBeside" w:vAnchor="text" w:hAnchor="text" w:xAlign="center" w:y="1"/>
        <w:shd w:val="clear" w:color="auto" w:fill="auto"/>
        <w:spacing w:line="200" w:lineRule="exac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"/>
        <w:gridCol w:w="4055"/>
        <w:gridCol w:w="1243"/>
        <w:gridCol w:w="1612"/>
      </w:tblGrid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766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5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№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5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Наименование услуги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5" w:wrap="notBeside" w:vAnchor="text" w:hAnchor="text" w:xAlign="center" w:y="1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Единица</w:t>
            </w:r>
          </w:p>
          <w:p w:rsidR="00044888" w:rsidRPr="0036288E" w:rsidRDefault="008F1952">
            <w:pPr>
              <w:pStyle w:val="22"/>
              <w:framePr w:w="7605" w:wrap="notBeside" w:vAnchor="text" w:hAnchor="text" w:xAlign="center" w:y="1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измерения,</w:t>
            </w:r>
          </w:p>
          <w:p w:rsidR="00044888" w:rsidRPr="0036288E" w:rsidRDefault="008F1952">
            <w:pPr>
              <w:pStyle w:val="22"/>
              <w:framePr w:w="7605" w:wrap="notBeside" w:vAnchor="text" w:hAnchor="text" w:xAlign="center" w:y="1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чел./час.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5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Стоимость,</w:t>
            </w:r>
          </w:p>
          <w:p w:rsidR="00044888" w:rsidRPr="0036288E" w:rsidRDefault="008F1952">
            <w:pPr>
              <w:pStyle w:val="22"/>
              <w:framePr w:w="7605" w:wrap="notBeside" w:vAnchor="text" w:hAnchor="text" w:xAlign="center" w:y="1"/>
              <w:shd w:val="clear" w:color="auto" w:fill="auto"/>
              <w:spacing w:before="6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руб.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26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044888">
            <w:pPr>
              <w:framePr w:w="7605" w:wrap="notBeside" w:vAnchor="text" w:hAnchor="text" w:xAlign="center" w:y="1"/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5" w:wrap="notBeside" w:vAnchor="text" w:hAnchor="text" w:xAlign="center" w:y="1"/>
              <w:shd w:val="clear" w:color="auto" w:fill="auto"/>
              <w:spacing w:before="0" w:line="200" w:lineRule="exact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Взрослые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044888">
            <w:pPr>
              <w:framePr w:w="7605" w:wrap="notBeside" w:vAnchor="text" w:hAnchor="text" w:xAlign="center" w:y="1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044888">
            <w:pPr>
              <w:framePr w:w="7605" w:wrap="notBeside" w:vAnchor="text" w:hAnchor="text" w:xAlign="center" w:y="1"/>
            </w:pP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5" w:wrap="notBeside" w:vAnchor="text" w:hAnchor="text" w:xAlign="center" w:y="1"/>
              <w:shd w:val="clear" w:color="auto" w:fill="auto"/>
              <w:spacing w:before="0" w:line="200" w:lineRule="exact"/>
              <w:ind w:right="260"/>
              <w:jc w:val="righ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1.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5" w:wrap="notBeside" w:vAnchor="text" w:hAnchor="text" w:xAlign="center" w:y="1"/>
              <w:shd w:val="clear" w:color="auto" w:fill="auto"/>
              <w:spacing w:before="0" w:line="245" w:lineRule="exact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Мячи футбольные, баскетбольные, волейбольные и др.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5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5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30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517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5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2.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5" w:wrap="notBeside" w:vAnchor="text" w:hAnchor="text" w:xAlign="center" w:y="1"/>
              <w:shd w:val="clear" w:color="auto" w:fill="auto"/>
              <w:spacing w:before="0" w:line="253" w:lineRule="exact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Теннисный стол; ракетки, шарики; Ракетки для большого тенниса и др.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5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05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30</w:t>
            </w:r>
          </w:p>
        </w:tc>
      </w:tr>
    </w:tbl>
    <w:p w:rsidR="00044888" w:rsidRPr="0036288E" w:rsidRDefault="00044888">
      <w:pPr>
        <w:spacing w:line="240" w:lineRule="exact"/>
      </w:pPr>
    </w:p>
    <w:p w:rsidR="00044888" w:rsidRPr="0036288E" w:rsidRDefault="008F1952">
      <w:pPr>
        <w:pStyle w:val="a8"/>
        <w:framePr w:w="7629" w:wrap="notBeside" w:vAnchor="text" w:hAnchor="text" w:xAlign="center" w:y="1"/>
        <w:shd w:val="clear" w:color="auto" w:fill="auto"/>
        <w:spacing w:line="200" w:lineRule="exact"/>
        <w:rPr>
          <w:sz w:val="24"/>
          <w:szCs w:val="24"/>
        </w:rPr>
      </w:pPr>
      <w:r w:rsidRPr="0036288E">
        <w:rPr>
          <w:sz w:val="24"/>
          <w:szCs w:val="24"/>
        </w:rPr>
        <w:t>13.Услуги для льготных категорий</w:t>
      </w:r>
    </w:p>
    <w:p w:rsidR="00DE623C" w:rsidRPr="0036288E" w:rsidRDefault="00DE623C">
      <w:pPr>
        <w:pStyle w:val="a8"/>
        <w:framePr w:w="7629" w:wrap="notBeside" w:vAnchor="text" w:hAnchor="text" w:xAlign="center" w:y="1"/>
        <w:shd w:val="clear" w:color="auto" w:fill="auto"/>
        <w:spacing w:line="200" w:lineRule="exact"/>
        <w:rPr>
          <w:sz w:val="24"/>
          <w:szCs w:val="24"/>
        </w:rPr>
      </w:pPr>
    </w:p>
    <w:p w:rsidR="00DE623C" w:rsidRPr="0036288E" w:rsidRDefault="00DE623C">
      <w:pPr>
        <w:pStyle w:val="a8"/>
        <w:framePr w:w="7629" w:wrap="notBeside" w:vAnchor="text" w:hAnchor="text" w:xAlign="center" w:y="1"/>
        <w:shd w:val="clear" w:color="auto" w:fill="auto"/>
        <w:spacing w:line="200" w:lineRule="exact"/>
        <w:rPr>
          <w:sz w:val="24"/>
          <w:szCs w:val="24"/>
        </w:rPr>
      </w:pPr>
    </w:p>
    <w:tbl>
      <w:tblPr>
        <w:tblpPr w:leftFromText="180" w:rightFromText="180" w:horzAnchor="margin" w:tblpXSpec="center" w:tblpY="48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3113"/>
        <w:gridCol w:w="2250"/>
        <w:gridCol w:w="1592"/>
      </w:tblGrid>
      <w:tr w:rsidR="00044888" w:rsidRPr="0036288E" w:rsidTr="00DE623C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 w:rsidP="00DE623C">
            <w:pPr>
              <w:pStyle w:val="22"/>
              <w:shd w:val="clear" w:color="auto" w:fill="auto"/>
              <w:spacing w:before="0" w:line="200" w:lineRule="exact"/>
              <w:ind w:left="26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№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 w:rsidP="00DE623C">
            <w:pPr>
              <w:pStyle w:val="22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Льготные категории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 w:rsidP="00DE623C">
            <w:pPr>
              <w:pStyle w:val="22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 xml:space="preserve">Какие виды </w:t>
            </w:r>
            <w:r w:rsidRPr="0036288E">
              <w:rPr>
                <w:rStyle w:val="11"/>
                <w:sz w:val="24"/>
                <w:szCs w:val="24"/>
              </w:rPr>
              <w:t>услуг.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 w:rsidP="00DE623C">
            <w:pPr>
              <w:pStyle w:val="22"/>
              <w:shd w:val="clear" w:color="auto" w:fill="auto"/>
              <w:spacing w:before="0" w:after="6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Стоимость,</w:t>
            </w:r>
          </w:p>
          <w:p w:rsidR="00044888" w:rsidRPr="0036288E" w:rsidRDefault="008F1952" w:rsidP="00DE623C">
            <w:pPr>
              <w:pStyle w:val="22"/>
              <w:shd w:val="clear" w:color="auto" w:fill="auto"/>
              <w:spacing w:before="6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руб.</w:t>
            </w:r>
          </w:p>
        </w:tc>
      </w:tr>
      <w:tr w:rsidR="00044888" w:rsidRPr="0036288E" w:rsidTr="00DE623C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 w:rsidP="00DE623C">
            <w:pPr>
              <w:pStyle w:val="22"/>
              <w:shd w:val="clear" w:color="auto" w:fill="auto"/>
              <w:spacing w:before="0" w:line="200" w:lineRule="exact"/>
              <w:ind w:right="260"/>
              <w:jc w:val="righ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1.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 w:rsidP="00DE623C">
            <w:pPr>
              <w:pStyle w:val="22"/>
              <w:shd w:val="clear" w:color="auto" w:fill="auto"/>
              <w:spacing w:before="0" w:line="200" w:lineRule="exact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Герои Советского Союза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 w:rsidP="00DE623C">
            <w:pPr>
              <w:pStyle w:val="22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Все виды услуг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 w:rsidP="00DE623C">
            <w:pPr>
              <w:pStyle w:val="22"/>
              <w:shd w:val="clear" w:color="auto" w:fill="auto"/>
              <w:spacing w:before="0" w:line="200" w:lineRule="exact"/>
              <w:ind w:right="320"/>
              <w:jc w:val="righ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Бесплатно</w:t>
            </w:r>
          </w:p>
        </w:tc>
      </w:tr>
      <w:tr w:rsidR="00044888" w:rsidRPr="0036288E" w:rsidTr="00DE623C">
        <w:tblPrEx>
          <w:tblCellMar>
            <w:top w:w="0" w:type="dxa"/>
            <w:bottom w:w="0" w:type="dxa"/>
          </w:tblCellMar>
        </w:tblPrEx>
        <w:trPr>
          <w:trHeight w:hRule="exact" w:val="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 w:rsidP="00DE623C">
            <w:pPr>
              <w:pStyle w:val="22"/>
              <w:shd w:val="clear" w:color="auto" w:fill="auto"/>
              <w:spacing w:before="0" w:line="200" w:lineRule="exact"/>
              <w:ind w:left="26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2.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 w:rsidP="00DE623C">
            <w:pPr>
              <w:pStyle w:val="22"/>
              <w:shd w:val="clear" w:color="auto" w:fill="auto"/>
              <w:spacing w:before="0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Герои Социалистического Труда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 w:rsidP="00DE623C">
            <w:pPr>
              <w:pStyle w:val="22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Все виды услуг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 w:rsidP="00DE623C">
            <w:pPr>
              <w:pStyle w:val="22"/>
              <w:shd w:val="clear" w:color="auto" w:fill="auto"/>
              <w:spacing w:before="0" w:line="200" w:lineRule="exact"/>
              <w:ind w:right="320"/>
              <w:jc w:val="righ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Бесплатно</w:t>
            </w:r>
          </w:p>
        </w:tc>
      </w:tr>
      <w:tr w:rsidR="00044888" w:rsidRPr="0036288E" w:rsidTr="00DE623C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 w:rsidP="00DE623C">
            <w:pPr>
              <w:pStyle w:val="22"/>
              <w:shd w:val="clear" w:color="auto" w:fill="auto"/>
              <w:spacing w:before="0" w:line="200" w:lineRule="exact"/>
              <w:ind w:left="26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3.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 w:rsidP="00DE623C">
            <w:pPr>
              <w:pStyle w:val="22"/>
              <w:shd w:val="clear" w:color="auto" w:fill="auto"/>
              <w:spacing w:before="0" w:line="200" w:lineRule="exact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Герои России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 w:rsidP="00DE623C">
            <w:pPr>
              <w:pStyle w:val="22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Все виды услуг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 w:rsidP="00DE623C">
            <w:pPr>
              <w:pStyle w:val="22"/>
              <w:shd w:val="clear" w:color="auto" w:fill="auto"/>
              <w:spacing w:before="0" w:line="200" w:lineRule="exact"/>
              <w:ind w:right="320"/>
              <w:jc w:val="righ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Бесплатно</w:t>
            </w:r>
          </w:p>
        </w:tc>
      </w:tr>
      <w:tr w:rsidR="00044888" w:rsidRPr="0036288E" w:rsidTr="00DE623C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 w:rsidP="00DE623C">
            <w:pPr>
              <w:pStyle w:val="22"/>
              <w:shd w:val="clear" w:color="auto" w:fill="auto"/>
              <w:spacing w:before="0" w:line="200" w:lineRule="exact"/>
              <w:ind w:left="26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4.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 w:rsidP="00DE623C">
            <w:pPr>
              <w:pStyle w:val="22"/>
              <w:shd w:val="clear" w:color="auto" w:fill="auto"/>
              <w:spacing w:before="0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Кавалеры 3-х орденов славы (по предъявлению удостоверения)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 w:rsidP="00DE623C">
            <w:pPr>
              <w:pStyle w:val="22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Все виды услуг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 w:rsidP="00DE623C">
            <w:pPr>
              <w:pStyle w:val="22"/>
              <w:shd w:val="clear" w:color="auto" w:fill="auto"/>
              <w:spacing w:before="0" w:line="200" w:lineRule="exact"/>
              <w:ind w:right="320"/>
              <w:jc w:val="righ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Бесплатно</w:t>
            </w:r>
          </w:p>
        </w:tc>
      </w:tr>
      <w:tr w:rsidR="00044888" w:rsidRPr="0036288E" w:rsidTr="00DE623C">
        <w:tblPrEx>
          <w:tblCellMar>
            <w:top w:w="0" w:type="dxa"/>
            <w:bottom w:w="0" w:type="dxa"/>
          </w:tblCellMar>
        </w:tblPrEx>
        <w:trPr>
          <w:trHeight w:hRule="exact" w:val="5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 w:rsidP="00DE623C">
            <w:pPr>
              <w:pStyle w:val="22"/>
              <w:shd w:val="clear" w:color="auto" w:fill="auto"/>
              <w:spacing w:before="0" w:line="200" w:lineRule="exact"/>
              <w:ind w:left="26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5.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 w:rsidP="00DE623C">
            <w:pPr>
              <w:pStyle w:val="22"/>
              <w:shd w:val="clear" w:color="auto" w:fill="auto"/>
              <w:spacing w:before="0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Участники В.О.В.(по предъявлению удостоверения)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 w:rsidP="00DE623C">
            <w:pPr>
              <w:pStyle w:val="22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Все виды услуг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 w:rsidP="00DE623C">
            <w:pPr>
              <w:pStyle w:val="22"/>
              <w:shd w:val="clear" w:color="auto" w:fill="auto"/>
              <w:spacing w:before="0" w:line="200" w:lineRule="exact"/>
              <w:ind w:right="320"/>
              <w:jc w:val="righ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Бесплатно</w:t>
            </w:r>
          </w:p>
        </w:tc>
      </w:tr>
      <w:tr w:rsidR="00044888" w:rsidRPr="0036288E" w:rsidTr="00DE623C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 w:rsidP="00DE623C">
            <w:pPr>
              <w:pStyle w:val="22"/>
              <w:shd w:val="clear" w:color="auto" w:fill="auto"/>
              <w:spacing w:before="0" w:line="200" w:lineRule="exact"/>
              <w:ind w:left="26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6.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 w:rsidP="00DE623C">
            <w:pPr>
              <w:pStyle w:val="22"/>
              <w:shd w:val="clear" w:color="auto" w:fill="auto"/>
              <w:spacing w:before="0" w:line="200" w:lineRule="exact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Инвалиды детства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FFFFF"/>
          </w:tcPr>
          <w:p w:rsidR="00044888" w:rsidRPr="0036288E" w:rsidRDefault="008F1952" w:rsidP="00DE623C">
            <w:pPr>
              <w:pStyle w:val="22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Все виды услуг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 w:rsidP="00DE623C">
            <w:pPr>
              <w:pStyle w:val="22"/>
              <w:shd w:val="clear" w:color="auto" w:fill="auto"/>
              <w:spacing w:before="0" w:line="200" w:lineRule="exact"/>
              <w:ind w:right="320"/>
              <w:jc w:val="righ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Бесплатно</w:t>
            </w:r>
          </w:p>
        </w:tc>
      </w:tr>
      <w:tr w:rsidR="00044888" w:rsidRPr="0036288E" w:rsidTr="00DE623C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 w:rsidP="00DE623C">
            <w:pPr>
              <w:pStyle w:val="22"/>
              <w:shd w:val="clear" w:color="auto" w:fill="auto"/>
              <w:spacing w:before="0" w:line="200" w:lineRule="exact"/>
              <w:ind w:left="26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7.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 w:rsidP="00DE623C">
            <w:pPr>
              <w:pStyle w:val="22"/>
              <w:shd w:val="clear" w:color="auto" w:fill="auto"/>
              <w:spacing w:before="0" w:line="245" w:lineRule="exac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Пенсионеры от 60 лет (м), от 55 лет (ж) (по предъявлению удостоверения)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FFFFF"/>
          </w:tcPr>
          <w:p w:rsidR="00044888" w:rsidRPr="0036288E" w:rsidRDefault="008F1952" w:rsidP="00DE623C">
            <w:pPr>
              <w:pStyle w:val="22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Все виды услуг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 w:rsidP="00DE623C">
            <w:pPr>
              <w:pStyle w:val="22"/>
              <w:shd w:val="clear" w:color="auto" w:fill="auto"/>
              <w:spacing w:before="0"/>
              <w:ind w:right="320"/>
              <w:jc w:val="righ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Скидка 50% от стоимости услуги</w:t>
            </w:r>
          </w:p>
        </w:tc>
      </w:tr>
      <w:tr w:rsidR="00044888" w:rsidRPr="0036288E" w:rsidTr="00DE623C">
        <w:tblPrEx>
          <w:tblCellMar>
            <w:top w:w="0" w:type="dxa"/>
            <w:bottom w:w="0" w:type="dxa"/>
          </w:tblCellMar>
        </w:tblPrEx>
        <w:trPr>
          <w:trHeight w:hRule="exact" w:val="12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888" w:rsidRPr="0036288E" w:rsidRDefault="008F1952" w:rsidP="00DE623C">
            <w:pPr>
              <w:pStyle w:val="22"/>
              <w:shd w:val="clear" w:color="auto" w:fill="auto"/>
              <w:spacing w:before="0" w:line="200" w:lineRule="exact"/>
              <w:ind w:left="26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8.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888" w:rsidRPr="0036288E" w:rsidRDefault="008F1952" w:rsidP="00DE623C">
            <w:pPr>
              <w:pStyle w:val="22"/>
              <w:shd w:val="clear" w:color="auto" w:fill="auto"/>
              <w:spacing w:before="0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 xml:space="preserve">Граждане с ограниченными возможностями (инвалиды 1 -2 групп по документу, </w:t>
            </w:r>
            <w:proofErr w:type="gramStart"/>
            <w:r w:rsidRPr="0036288E">
              <w:rPr>
                <w:rStyle w:val="11"/>
                <w:sz w:val="24"/>
                <w:szCs w:val="24"/>
              </w:rPr>
              <w:t xml:space="preserve">подтверждаю </w:t>
            </w:r>
            <w:proofErr w:type="spellStart"/>
            <w:r w:rsidRPr="0036288E">
              <w:rPr>
                <w:rStyle w:val="11"/>
                <w:sz w:val="24"/>
                <w:szCs w:val="24"/>
              </w:rPr>
              <w:t>щему</w:t>
            </w:r>
            <w:proofErr w:type="spellEnd"/>
            <w:proofErr w:type="gramEnd"/>
            <w:r w:rsidRPr="0036288E">
              <w:rPr>
                <w:rStyle w:val="11"/>
                <w:sz w:val="24"/>
                <w:szCs w:val="24"/>
              </w:rPr>
              <w:t xml:space="preserve"> инвалидность)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4888" w:rsidRPr="0036288E" w:rsidRDefault="008F1952" w:rsidP="00DE623C">
            <w:pPr>
              <w:pStyle w:val="22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Все виды услуг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 w:rsidP="00DE623C">
            <w:pPr>
              <w:pStyle w:val="22"/>
              <w:shd w:val="clear" w:color="auto" w:fill="auto"/>
              <w:spacing w:before="0"/>
              <w:ind w:right="320"/>
              <w:jc w:val="righ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Скидка 50% от стоимости услуги</w:t>
            </w:r>
          </w:p>
        </w:tc>
      </w:tr>
    </w:tbl>
    <w:p w:rsidR="00044888" w:rsidRPr="0036288E" w:rsidRDefault="00044888">
      <w:pPr>
        <w:sectPr w:rsidR="00044888" w:rsidRPr="0036288E">
          <w:headerReference w:type="default" r:id="rId8"/>
          <w:headerReference w:type="first" r:id="rId9"/>
          <w:pgSz w:w="11909" w:h="16838"/>
          <w:pgMar w:top="2542" w:right="1737" w:bottom="2245" w:left="1769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"/>
        <w:gridCol w:w="3105"/>
        <w:gridCol w:w="2254"/>
        <w:gridCol w:w="1588"/>
      </w:tblGrid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3778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25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25" w:wrap="notBeside" w:vAnchor="text" w:hAnchor="text" w:xAlign="center" w:y="1"/>
              <w:shd w:val="clear" w:color="auto" w:fill="auto"/>
              <w:spacing w:before="0" w:line="245" w:lineRule="exact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Ветераны хоккея Кировского района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25" w:wrap="notBeside" w:vAnchor="text" w:hAnchor="text" w:xAlign="center" w:y="1"/>
              <w:shd w:val="clear" w:color="auto" w:fill="auto"/>
              <w:spacing w:before="0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Использование спортивного объекта (ледовой арены) для проведения физкультурн</w:t>
            </w:r>
            <w:proofErr w:type="gramStart"/>
            <w:r w:rsidRPr="0036288E">
              <w:rPr>
                <w:rStyle w:val="11"/>
                <w:sz w:val="24"/>
                <w:szCs w:val="24"/>
              </w:rPr>
              <w:t>о-</w:t>
            </w:r>
            <w:proofErr w:type="gramEnd"/>
            <w:r w:rsidRPr="0036288E">
              <w:rPr>
                <w:rStyle w:val="11"/>
                <w:sz w:val="24"/>
                <w:szCs w:val="24"/>
              </w:rPr>
              <w:t xml:space="preserve"> оздоровительных занятий, </w:t>
            </w:r>
            <w:r w:rsidRPr="0036288E">
              <w:rPr>
                <w:rStyle w:val="11"/>
                <w:sz w:val="24"/>
                <w:szCs w:val="24"/>
              </w:rPr>
              <w:t xml:space="preserve">спортивных занятий и тренировок, для оздоровительного отдыха, </w:t>
            </w:r>
            <w:proofErr w:type="spellStart"/>
            <w:r w:rsidRPr="0036288E">
              <w:rPr>
                <w:rStyle w:val="11"/>
                <w:sz w:val="24"/>
                <w:szCs w:val="24"/>
              </w:rPr>
              <w:t>культурно</w:t>
            </w:r>
            <w:r w:rsidRPr="0036288E">
              <w:rPr>
                <w:rStyle w:val="11"/>
                <w:sz w:val="24"/>
                <w:szCs w:val="24"/>
              </w:rPr>
              <w:softHyphen/>
              <w:t>спортивной</w:t>
            </w:r>
            <w:proofErr w:type="spellEnd"/>
            <w:r w:rsidRPr="0036288E">
              <w:rPr>
                <w:rStyle w:val="11"/>
                <w:sz w:val="24"/>
                <w:szCs w:val="24"/>
              </w:rPr>
              <w:t xml:space="preserve"> и оздоровительной деятельности, соревнований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25" w:wrap="notBeside" w:vAnchor="text" w:hAnchor="text" w:xAlign="center" w:y="1"/>
              <w:shd w:val="clear" w:color="auto" w:fill="auto"/>
              <w:spacing w:before="0"/>
              <w:ind w:left="100" w:firstLine="3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Скидка 50% от стоимости услуги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252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25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10.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25" w:wrap="notBeside" w:vAnchor="text" w:hAnchor="text" w:xAlign="center" w:y="1"/>
              <w:shd w:val="clear" w:color="auto" w:fill="auto"/>
              <w:spacing w:before="0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Граждане РФ</w:t>
            </w:r>
            <w:proofErr w:type="gramStart"/>
            <w:r w:rsidRPr="0036288E">
              <w:rPr>
                <w:rStyle w:val="11"/>
                <w:sz w:val="24"/>
                <w:szCs w:val="24"/>
              </w:rPr>
              <w:t>.</w:t>
            </w:r>
            <w:proofErr w:type="gramEnd"/>
            <w:r w:rsidRPr="0036288E">
              <w:rPr>
                <w:rStyle w:val="11"/>
                <w:sz w:val="24"/>
                <w:szCs w:val="24"/>
              </w:rPr>
              <w:t xml:space="preserve"> </w:t>
            </w:r>
            <w:proofErr w:type="gramStart"/>
            <w:r w:rsidRPr="0036288E">
              <w:rPr>
                <w:rStyle w:val="11"/>
                <w:sz w:val="24"/>
                <w:szCs w:val="24"/>
              </w:rPr>
              <w:t>п</w:t>
            </w:r>
            <w:proofErr w:type="gramEnd"/>
            <w:r w:rsidRPr="0036288E">
              <w:rPr>
                <w:rStyle w:val="11"/>
                <w:sz w:val="24"/>
                <w:szCs w:val="24"/>
              </w:rPr>
              <w:t xml:space="preserve">ринимающие участие в специальной военной операции и члены их семей, а также </w:t>
            </w:r>
            <w:r w:rsidRPr="0036288E">
              <w:rPr>
                <w:rStyle w:val="11"/>
                <w:sz w:val="24"/>
                <w:szCs w:val="24"/>
              </w:rPr>
              <w:t>члены семей погибших в ходе специальной военной операции (по предъявлению паспорта (свидетельства о рождении), свидетельства о браке, справки от военкомата (военной части)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25" w:wrap="notBeside" w:vAnchor="text" w:hAnchor="text" w:xAlign="center" w:y="1"/>
              <w:shd w:val="clear" w:color="auto" w:fill="auto"/>
              <w:spacing w:before="0" w:line="200" w:lineRule="exact"/>
              <w:ind w:left="420"/>
              <w:jc w:val="left"/>
              <w:rPr>
                <w:sz w:val="24"/>
                <w:szCs w:val="24"/>
              </w:rPr>
            </w:pPr>
            <w:r w:rsidRPr="0036288E">
              <w:rPr>
                <w:rStyle w:val="0pt"/>
                <w:sz w:val="24"/>
                <w:szCs w:val="24"/>
                <w:vertAlign w:val="subscript"/>
              </w:rPr>
              <w:t>Г)</w:t>
            </w:r>
          </w:p>
          <w:p w:rsidR="00044888" w:rsidRPr="0036288E" w:rsidRDefault="008F1952">
            <w:pPr>
              <w:pStyle w:val="22"/>
              <w:framePr w:w="7625" w:wrap="notBeside" w:vAnchor="text" w:hAnchor="text" w:xAlign="center" w:y="1"/>
              <w:shd w:val="clear" w:color="auto" w:fill="auto"/>
              <w:spacing w:before="0" w:line="200" w:lineRule="exact"/>
              <w:ind w:left="42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Все виды услуг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625" w:wrap="notBeside" w:vAnchor="text" w:hAnchor="text" w:xAlign="center" w:y="1"/>
              <w:shd w:val="clear" w:color="auto" w:fill="auto"/>
              <w:spacing w:before="0"/>
              <w:ind w:left="400" w:hanging="3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Скидка 50% от стоимости услуги</w:t>
            </w:r>
          </w:p>
        </w:tc>
      </w:tr>
    </w:tbl>
    <w:p w:rsidR="00044888" w:rsidRPr="0036288E" w:rsidRDefault="00044888">
      <w:pPr>
        <w:spacing w:line="240" w:lineRule="exact"/>
      </w:pPr>
    </w:p>
    <w:p w:rsidR="00044888" w:rsidRPr="0036288E" w:rsidRDefault="008F1952">
      <w:pPr>
        <w:pStyle w:val="a8"/>
        <w:framePr w:w="7854" w:wrap="notBeside" w:vAnchor="text" w:hAnchor="text" w:xAlign="center" w:y="1"/>
        <w:shd w:val="clear" w:color="auto" w:fill="auto"/>
        <w:spacing w:line="200" w:lineRule="exact"/>
        <w:rPr>
          <w:sz w:val="24"/>
          <w:szCs w:val="24"/>
        </w:rPr>
      </w:pPr>
      <w:r w:rsidRPr="0036288E">
        <w:rPr>
          <w:sz w:val="24"/>
          <w:szCs w:val="24"/>
        </w:rPr>
        <w:t>1 ^.Дополнительные льготы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"/>
        <w:gridCol w:w="3758"/>
        <w:gridCol w:w="1653"/>
        <w:gridCol w:w="1749"/>
      </w:tblGrid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774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54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№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54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Льготные категории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54" w:wrap="notBeside" w:vAnchor="text" w:hAnchor="text" w:xAlign="center" w:y="1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Меры</w:t>
            </w:r>
          </w:p>
          <w:p w:rsidR="00044888" w:rsidRPr="0036288E" w:rsidRDefault="008F1952">
            <w:pPr>
              <w:pStyle w:val="22"/>
              <w:framePr w:w="7854" w:wrap="notBeside" w:vAnchor="text" w:hAnchor="text" w:xAlign="center" w:y="1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социальной</w:t>
            </w:r>
          </w:p>
          <w:p w:rsidR="00044888" w:rsidRPr="0036288E" w:rsidRDefault="008F1952">
            <w:pPr>
              <w:pStyle w:val="22"/>
              <w:framePr w:w="7854" w:wrap="notBeside" w:vAnchor="text" w:hAnchor="text" w:xAlign="center" w:y="1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поддержки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54" w:wrap="notBeside" w:vAnchor="text" w:hAnchor="text" w:xAlign="center" w:y="1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Необходимые документы (подтверждение)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54" w:wrap="notBeside" w:vAnchor="text" w:hAnchor="text" w:xAlign="center" w:y="1"/>
              <w:shd w:val="clear" w:color="auto" w:fill="auto"/>
              <w:spacing w:before="0" w:line="200" w:lineRule="exact"/>
              <w:ind w:right="280"/>
              <w:jc w:val="righ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1.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54" w:wrap="notBeside" w:vAnchor="text" w:hAnchor="text" w:xAlign="center" w:y="1"/>
              <w:shd w:val="clear" w:color="auto" w:fill="auto"/>
              <w:spacing w:before="0" w:line="200" w:lineRule="exac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Учащиеся МКУ «СШ «Лидер»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54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Все вицы услуг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54" w:wrap="notBeside" w:vAnchor="text" w:hAnchor="text" w:xAlign="center" w:y="1"/>
              <w:shd w:val="clear" w:color="auto" w:fill="auto"/>
              <w:spacing w:before="0" w:line="253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Личные дела, журналы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54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2.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54" w:wrap="notBeside" w:vAnchor="text" w:hAnchor="text" w:xAlign="center" w:y="1"/>
              <w:shd w:val="clear" w:color="auto" w:fill="auto"/>
              <w:spacing w:before="0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 xml:space="preserve">Учащиеся </w:t>
            </w:r>
            <w:proofErr w:type="spellStart"/>
            <w:r w:rsidRPr="0036288E">
              <w:rPr>
                <w:rStyle w:val="11"/>
                <w:sz w:val="24"/>
                <w:szCs w:val="24"/>
              </w:rPr>
              <w:t>образовательны</w:t>
            </w:r>
            <w:proofErr w:type="spellEnd"/>
            <w:r w:rsidRPr="0036288E">
              <w:rPr>
                <w:rStyle w:val="11"/>
                <w:sz w:val="24"/>
                <w:szCs w:val="24"/>
              </w:rPr>
              <w:t>?: учреждений в рамках уроков физической культуры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54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Все виды услуг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54" w:wrap="notBeside" w:vAnchor="text" w:hAnchor="text" w:xAlign="center" w:y="1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График</w:t>
            </w:r>
          </w:p>
          <w:p w:rsidR="00044888" w:rsidRPr="0036288E" w:rsidRDefault="008F1952">
            <w:pPr>
              <w:pStyle w:val="22"/>
              <w:framePr w:w="7854" w:wrap="notBeside" w:vAnchor="text" w:hAnchor="text" w:xAlign="center" w:y="1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проведения</w:t>
            </w:r>
          </w:p>
          <w:p w:rsidR="00044888" w:rsidRPr="0036288E" w:rsidRDefault="008F1952">
            <w:pPr>
              <w:pStyle w:val="22"/>
              <w:framePr w:w="7854" w:wrap="notBeside" w:vAnchor="text" w:hAnchor="text" w:xAlign="center" w:y="1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занятий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1259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54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3.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54" w:wrap="notBeside" w:vAnchor="text" w:hAnchor="text" w:xAlign="center" w:y="1"/>
              <w:shd w:val="clear" w:color="auto" w:fill="auto"/>
              <w:spacing w:before="0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Участники спортивных соревнований включенных в календарный план, сдающих нормы ГТО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54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Все виды услуг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54" w:wrap="notBeside" w:vAnchor="text" w:hAnchor="text" w:xAlign="center" w:y="1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 xml:space="preserve">Календарный план </w:t>
            </w:r>
            <w:proofErr w:type="spellStart"/>
            <w:r w:rsidRPr="0036288E">
              <w:rPr>
                <w:rStyle w:val="11"/>
                <w:sz w:val="24"/>
                <w:szCs w:val="24"/>
              </w:rPr>
              <w:t>спортивно</w:t>
            </w:r>
            <w:r w:rsidRPr="0036288E">
              <w:rPr>
                <w:rStyle w:val="11"/>
                <w:sz w:val="24"/>
                <w:szCs w:val="24"/>
              </w:rPr>
              <w:softHyphen/>
              <w:t>массовых</w:t>
            </w:r>
            <w:proofErr w:type="spellEnd"/>
            <w:r w:rsidRPr="0036288E">
              <w:rPr>
                <w:rStyle w:val="11"/>
                <w:sz w:val="24"/>
                <w:szCs w:val="24"/>
              </w:rPr>
              <w:t xml:space="preserve"> мероприятий, положения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1532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54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54" w:wrap="notBeside" w:vAnchor="text" w:hAnchor="text" w:xAlign="center" w:y="1"/>
              <w:shd w:val="clear" w:color="auto" w:fill="auto"/>
              <w:spacing w:before="0" w:line="245" w:lineRule="exact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Спортсмены</w:t>
            </w:r>
            <w:proofErr w:type="gramStart"/>
            <w:r w:rsidRPr="0036288E">
              <w:rPr>
                <w:rStyle w:val="11"/>
                <w:sz w:val="24"/>
                <w:szCs w:val="24"/>
              </w:rPr>
              <w:t>.</w:t>
            </w:r>
            <w:proofErr w:type="gramEnd"/>
            <w:r w:rsidRPr="0036288E">
              <w:rPr>
                <w:rStyle w:val="11"/>
                <w:sz w:val="24"/>
                <w:szCs w:val="24"/>
              </w:rPr>
              <w:t xml:space="preserve"> </w:t>
            </w:r>
            <w:proofErr w:type="gramStart"/>
            <w:r w:rsidRPr="0036288E">
              <w:rPr>
                <w:rStyle w:val="11"/>
                <w:sz w:val="24"/>
                <w:szCs w:val="24"/>
              </w:rPr>
              <w:t>з</w:t>
            </w:r>
            <w:proofErr w:type="gramEnd"/>
            <w:r w:rsidRPr="0036288E">
              <w:rPr>
                <w:rStyle w:val="11"/>
                <w:sz w:val="24"/>
                <w:szCs w:val="24"/>
              </w:rPr>
              <w:t xml:space="preserve">ащищающие честь Кировского района на областных и других </w:t>
            </w:r>
            <w:r w:rsidRPr="0036288E">
              <w:rPr>
                <w:rStyle w:val="11"/>
                <w:sz w:val="24"/>
                <w:szCs w:val="24"/>
              </w:rPr>
              <w:t>вышестоящих соревнованиях (действующие)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54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Все виды услуг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54" w:wrap="notBeside" w:vAnchor="text" w:hAnchor="text" w:xAlign="center" w:y="1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Копии протоколов соревнований, заявки, грамоты, разрядные книжки</w:t>
            </w:r>
          </w:p>
        </w:tc>
      </w:tr>
    </w:tbl>
    <w:p w:rsidR="00044888" w:rsidRPr="0036288E" w:rsidRDefault="00044888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3754"/>
        <w:gridCol w:w="1653"/>
        <w:gridCol w:w="1749"/>
      </w:tblGrid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46" w:wrap="notBeside" w:vAnchor="text" w:hAnchor="text" w:xAlign="center" w:y="1"/>
              <w:shd w:val="clear" w:color="auto" w:fill="auto"/>
              <w:spacing w:before="0" w:line="200" w:lineRule="exact"/>
              <w:ind w:left="3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lastRenderedPageBreak/>
              <w:t>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46" w:wrap="notBeside" w:vAnchor="text" w:hAnchor="text" w:xAlign="center" w:y="1"/>
              <w:shd w:val="clear" w:color="auto" w:fill="auto"/>
              <w:spacing w:before="0" w:line="245" w:lineRule="exact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Граждане, награжденные наградами Российской Федерации за заслуги в области физической культуры и спорта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46" w:wrap="notBeside" w:vAnchor="text" w:hAnchor="text" w:xAlign="center" w:y="1"/>
              <w:shd w:val="clear" w:color="auto" w:fill="auto"/>
              <w:spacing w:before="0" w:line="200" w:lineRule="exact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Все виды услуг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46" w:wrap="notBeside" w:vAnchor="text" w:hAnchor="text" w:xAlign="center" w:y="1"/>
              <w:shd w:val="clear" w:color="auto" w:fill="auto"/>
              <w:spacing w:before="0" w:after="12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Копии</w:t>
            </w:r>
          </w:p>
          <w:p w:rsidR="00044888" w:rsidRPr="0036288E" w:rsidRDefault="008F1952">
            <w:pPr>
              <w:pStyle w:val="22"/>
              <w:framePr w:w="7846" w:wrap="notBeside" w:vAnchor="text" w:hAnchor="text" w:xAlign="center" w:y="1"/>
              <w:shd w:val="clear" w:color="auto" w:fill="auto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удостоверения</w:t>
            </w:r>
          </w:p>
        </w:tc>
      </w:tr>
      <w:tr w:rsidR="00044888" w:rsidRPr="0036288E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46" w:wrap="notBeside" w:vAnchor="text" w:hAnchor="text" w:xAlign="center" w:y="1"/>
              <w:shd w:val="clear" w:color="auto" w:fill="auto"/>
              <w:spacing w:before="0" w:line="200" w:lineRule="exact"/>
              <w:ind w:left="3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46" w:wrap="notBeside" w:vAnchor="text" w:hAnchor="text" w:xAlign="center" w:y="1"/>
              <w:shd w:val="clear" w:color="auto" w:fill="auto"/>
              <w:spacing w:before="0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Мастера спорта СССР, мастера спорта России и более высокие звания в спорте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46" w:wrap="notBeside" w:vAnchor="text" w:hAnchor="text" w:xAlign="center" w:y="1"/>
              <w:shd w:val="clear" w:color="auto" w:fill="auto"/>
              <w:spacing w:before="0" w:line="200" w:lineRule="exact"/>
              <w:ind w:left="100"/>
              <w:jc w:val="left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Все виды услуг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888" w:rsidRPr="0036288E" w:rsidRDefault="008F1952">
            <w:pPr>
              <w:pStyle w:val="22"/>
              <w:framePr w:w="7846" w:wrap="notBeside" w:vAnchor="text" w:hAnchor="text" w:xAlign="center" w:y="1"/>
              <w:shd w:val="clear" w:color="auto" w:fill="auto"/>
              <w:spacing w:before="0" w:after="12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Копии</w:t>
            </w:r>
          </w:p>
          <w:p w:rsidR="00044888" w:rsidRPr="0036288E" w:rsidRDefault="008F1952">
            <w:pPr>
              <w:pStyle w:val="22"/>
              <w:framePr w:w="7846" w:wrap="notBeside" w:vAnchor="text" w:hAnchor="text" w:xAlign="center" w:y="1"/>
              <w:shd w:val="clear" w:color="auto" w:fill="auto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36288E">
              <w:rPr>
                <w:rStyle w:val="11"/>
                <w:sz w:val="24"/>
                <w:szCs w:val="24"/>
              </w:rPr>
              <w:t>удостоверения</w:t>
            </w:r>
          </w:p>
        </w:tc>
      </w:tr>
    </w:tbl>
    <w:p w:rsidR="00044888" w:rsidRPr="0036288E" w:rsidRDefault="00044888"/>
    <w:bookmarkEnd w:id="1"/>
    <w:p w:rsidR="00044888" w:rsidRPr="0036288E" w:rsidRDefault="00044888"/>
    <w:sectPr w:rsidR="00044888" w:rsidRPr="0036288E">
      <w:headerReference w:type="default" r:id="rId10"/>
      <w:headerReference w:type="first" r:id="rId11"/>
      <w:pgSz w:w="11909" w:h="16838"/>
      <w:pgMar w:top="2542" w:right="1737" w:bottom="2245" w:left="17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952" w:rsidRDefault="008F1952">
      <w:r>
        <w:separator/>
      </w:r>
    </w:p>
  </w:endnote>
  <w:endnote w:type="continuationSeparator" w:id="0">
    <w:p w:rsidR="008F1952" w:rsidRDefault="008F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952" w:rsidRDefault="008F1952"/>
  </w:footnote>
  <w:footnote w:type="continuationSeparator" w:id="0">
    <w:p w:rsidR="008F1952" w:rsidRDefault="008F19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88" w:rsidRDefault="00DE623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03D90416" wp14:editId="377E7771">
              <wp:simplePos x="0" y="0"/>
              <wp:positionH relativeFrom="page">
                <wp:posOffset>1542415</wp:posOffset>
              </wp:positionH>
              <wp:positionV relativeFrom="page">
                <wp:posOffset>1479550</wp:posOffset>
              </wp:positionV>
              <wp:extent cx="4237990" cy="146050"/>
              <wp:effectExtent l="0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888" w:rsidRDefault="008F1952">
                          <w:pPr>
                            <w:pStyle w:val="ac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d"/>
                              <w:b/>
                              <w:bCs/>
                            </w:rPr>
                            <w:t xml:space="preserve">11.Платные услуги по </w:t>
                          </w:r>
                          <w:r>
                            <w:rPr>
                              <w:rStyle w:val="ad"/>
                              <w:b/>
                              <w:bCs/>
                            </w:rPr>
                            <w:t>предоставлению инвентаря (прокат) для плавания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21.45pt;margin-top:116.5pt;width:333.7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28qwIAAKc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" filled="f" stroked="f">
              <v:textbox style="mso-fit-shape-to-text:t" inset="0,0,0,0">
                <w:txbxContent>
                  <w:p w:rsidR="00044888" w:rsidRDefault="008F1952">
                    <w:pPr>
                      <w:pStyle w:val="ac"/>
                      <w:shd w:val="clear" w:color="auto" w:fill="auto"/>
                      <w:spacing w:line="240" w:lineRule="auto"/>
                    </w:pPr>
                    <w:r>
                      <w:rPr>
                        <w:rStyle w:val="ad"/>
                        <w:b/>
                        <w:bCs/>
                      </w:rPr>
                      <w:t xml:space="preserve">11.Платные услуги по </w:t>
                    </w:r>
                    <w:r>
                      <w:rPr>
                        <w:rStyle w:val="ad"/>
                        <w:b/>
                        <w:bCs/>
                      </w:rPr>
                      <w:t>предоставлению инвентаря (прокат) для плавания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88" w:rsidRDefault="00DE623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09B8ED6A" wp14:editId="1678BA4D">
              <wp:simplePos x="0" y="0"/>
              <wp:positionH relativeFrom="page">
                <wp:posOffset>2622550</wp:posOffset>
              </wp:positionH>
              <wp:positionV relativeFrom="page">
                <wp:posOffset>1479550</wp:posOffset>
              </wp:positionV>
              <wp:extent cx="2286635" cy="146050"/>
              <wp:effectExtent l="317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888" w:rsidRDefault="008F1952">
                          <w:pPr>
                            <w:pStyle w:val="ac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d"/>
                              <w:b/>
                              <w:bCs/>
                            </w:rPr>
                            <w:t>4.Услуги посещения тренажерного зала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06.5pt;margin-top:116.5pt;width:180.05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" filled="f" stroked="f">
              <v:textbox style="mso-fit-shape-to-text:t" inset="0,0,0,0">
                <w:txbxContent>
                  <w:p w:rsidR="00044888" w:rsidRDefault="008F1952">
                    <w:pPr>
                      <w:pStyle w:val="ac"/>
                      <w:shd w:val="clear" w:color="auto" w:fill="auto"/>
                      <w:spacing w:line="240" w:lineRule="auto"/>
                    </w:pPr>
                    <w:r>
                      <w:rPr>
                        <w:rStyle w:val="ad"/>
                        <w:b/>
                        <w:bCs/>
                      </w:rPr>
                      <w:t>4.Услуги посещения тренажерного зала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88" w:rsidRDefault="0004488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88" w:rsidRDefault="000448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334"/>
    <w:multiLevelType w:val="multilevel"/>
    <w:tmpl w:val="BAA28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88"/>
    <w:rsid w:val="00044888"/>
    <w:rsid w:val="0036288E"/>
    <w:rsid w:val="008F1952"/>
    <w:rsid w:val="00D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a5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65pt0pt">
    <w:name w:val="Основной текст (2) + 26;5 pt;Не полужирный;Курсив;Интервал 0 pt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53"/>
      <w:szCs w:val="53"/>
      <w:u w:val="none"/>
      <w:lang w:val="ru-RU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1pt0pt">
    <w:name w:val="Основной текст (2) + 11 pt;Не полужирный;Курсив;Интервал 0 pt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/>
    </w:rPr>
  </w:style>
  <w:style w:type="character" w:customStyle="1" w:styleId="211pt0pt0">
    <w:name w:val="Основной текст (2) + 11 pt;Интервал 0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</w:rPr>
  </w:style>
  <w:style w:type="character" w:customStyle="1" w:styleId="211pt0pt1">
    <w:name w:val="Основной текст (2) + 11 pt;Интервал 0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53"/>
      <w:szCs w:val="53"/>
      <w:u w:val="none"/>
    </w:rPr>
  </w:style>
  <w:style w:type="character" w:customStyle="1" w:styleId="410pt0pt">
    <w:name w:val="Основной текст (4) + 10 pt;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53"/>
      <w:szCs w:val="53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9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pt">
    <w:name w:val="Основной текст + 9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LucidaSansUnicode">
    <w:name w:val="Основной текст + Lucida Sans Unicode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pt">
    <w:name w:val="Основной текст + 6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TrebuchetMS">
    <w:name w:val="Основной текст + Trebuchet MS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a">
    <w:name w:val="Подпись к таблице + Не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0">
    <w:name w:val="Основной текст + Lucida Sans Unicode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FranklinGothicBook9pt">
    <w:name w:val="Основной текст + Franklin Gothic Book;9 pt"/>
    <w:basedOn w:val="a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b">
    <w:name w:val="Колонтитул_"/>
    <w:basedOn w:val="a0"/>
    <w:link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d">
    <w:name w:val="Колонтитул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TrebuchetMS0">
    <w:name w:val="Основной текст + Trebuchet MS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FranklinGothicBook">
    <w:name w:val="Основной текст + Franklin Gothic Book"/>
    <w:basedOn w:val="a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0pt">
    <w:name w:val="Основной текст + 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27">
    <w:name w:val="Подпись к таблице (2) +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8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0">
    <w:name w:val="Основной текст + Полужирный;Курсив;Масштаб 70%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70"/>
      <w:position w:val="0"/>
      <w:sz w:val="20"/>
      <w:szCs w:val="20"/>
      <w:u w:val="none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9"/>
      <w:szCs w:val="19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85" w:lineRule="exact"/>
    </w:pPr>
    <w:rPr>
      <w:rFonts w:ascii="Times New Roman" w:eastAsia="Times New Roman" w:hAnsi="Times New Roman" w:cs="Times New Roman"/>
      <w:b/>
      <w:bCs/>
      <w:spacing w:val="6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240" w:line="26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360" w:line="0" w:lineRule="atLeast"/>
      <w:jc w:val="both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22">
    <w:name w:val="Основной текст2"/>
    <w:basedOn w:val="a"/>
    <w:link w:val="a5"/>
    <w:pPr>
      <w:shd w:val="clear" w:color="auto" w:fill="FFFFFF"/>
      <w:spacing w:before="240" w:line="24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253" w:lineRule="exact"/>
    </w:pPr>
    <w:rPr>
      <w:rFonts w:ascii="Times New Roman" w:eastAsia="Times New Roman" w:hAnsi="Times New Roman" w:cs="Times New Roman"/>
      <w:i/>
      <w:iCs/>
      <w:spacing w:val="10"/>
      <w:sz w:val="53"/>
      <w:szCs w:val="5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c">
    <w:name w:val="Колонтитул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a5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65pt0pt">
    <w:name w:val="Основной текст (2) + 26;5 pt;Не полужирный;Курсив;Интервал 0 pt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53"/>
      <w:szCs w:val="53"/>
      <w:u w:val="none"/>
      <w:lang w:val="ru-RU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1pt0pt">
    <w:name w:val="Основной текст (2) + 11 pt;Не полужирный;Курсив;Интервал 0 pt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/>
    </w:rPr>
  </w:style>
  <w:style w:type="character" w:customStyle="1" w:styleId="211pt0pt0">
    <w:name w:val="Основной текст (2) + 11 pt;Интервал 0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</w:rPr>
  </w:style>
  <w:style w:type="character" w:customStyle="1" w:styleId="211pt0pt1">
    <w:name w:val="Основной текст (2) + 11 pt;Интервал 0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53"/>
      <w:szCs w:val="53"/>
      <w:u w:val="none"/>
    </w:rPr>
  </w:style>
  <w:style w:type="character" w:customStyle="1" w:styleId="410pt0pt">
    <w:name w:val="Основной текст (4) + 10 pt;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53"/>
      <w:szCs w:val="53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9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pt">
    <w:name w:val="Основной текст + 9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LucidaSansUnicode">
    <w:name w:val="Основной текст + Lucida Sans Unicode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pt">
    <w:name w:val="Основной текст + 6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TrebuchetMS">
    <w:name w:val="Основной текст + Trebuchet MS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a">
    <w:name w:val="Подпись к таблице + Не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0">
    <w:name w:val="Основной текст + Lucida Sans Unicode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FranklinGothicBook9pt">
    <w:name w:val="Основной текст + Franklin Gothic Book;9 pt"/>
    <w:basedOn w:val="a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b">
    <w:name w:val="Колонтитул_"/>
    <w:basedOn w:val="a0"/>
    <w:link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d">
    <w:name w:val="Колонтитул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TrebuchetMS0">
    <w:name w:val="Основной текст + Trebuchet MS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FranklinGothicBook">
    <w:name w:val="Основной текст + Franklin Gothic Book"/>
    <w:basedOn w:val="a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0pt">
    <w:name w:val="Основной текст + 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27">
    <w:name w:val="Подпись к таблице (2) +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8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0">
    <w:name w:val="Основной текст + Полужирный;Курсив;Масштаб 70%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70"/>
      <w:position w:val="0"/>
      <w:sz w:val="20"/>
      <w:szCs w:val="20"/>
      <w:u w:val="none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9"/>
      <w:szCs w:val="19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85" w:lineRule="exact"/>
    </w:pPr>
    <w:rPr>
      <w:rFonts w:ascii="Times New Roman" w:eastAsia="Times New Roman" w:hAnsi="Times New Roman" w:cs="Times New Roman"/>
      <w:b/>
      <w:bCs/>
      <w:spacing w:val="6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240" w:line="26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360" w:line="0" w:lineRule="atLeast"/>
      <w:jc w:val="both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22">
    <w:name w:val="Основной текст2"/>
    <w:basedOn w:val="a"/>
    <w:link w:val="a5"/>
    <w:pPr>
      <w:shd w:val="clear" w:color="auto" w:fill="FFFFFF"/>
      <w:spacing w:before="240" w:line="24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253" w:lineRule="exact"/>
    </w:pPr>
    <w:rPr>
      <w:rFonts w:ascii="Times New Roman" w:eastAsia="Times New Roman" w:hAnsi="Times New Roman" w:cs="Times New Roman"/>
      <w:i/>
      <w:iCs/>
      <w:spacing w:val="10"/>
      <w:sz w:val="53"/>
      <w:szCs w:val="5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c">
    <w:name w:val="Колонтитул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1228</Words>
  <Characters>7004</Characters>
  <Application>Microsoft Office Word</Application>
  <DocSecurity>0</DocSecurity>
  <Lines>58</Lines>
  <Paragraphs>16</Paragraphs>
  <ScaleCrop>false</ScaleCrop>
  <Company/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</dc:creator>
  <cp:lastModifiedBy>СШ</cp:lastModifiedBy>
  <cp:revision>2</cp:revision>
  <dcterms:created xsi:type="dcterms:W3CDTF">2024-03-07T05:12:00Z</dcterms:created>
  <dcterms:modified xsi:type="dcterms:W3CDTF">2024-03-07T05:47:00Z</dcterms:modified>
</cp:coreProperties>
</file>