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10" w:rsidRDefault="00564710" w:rsidP="0056471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753FFF">
        <w:rPr>
          <w:rFonts w:ascii="Times New Roman" w:hAnsi="Times New Roman" w:cs="Times New Roman"/>
          <w:b/>
          <w:i/>
          <w:color w:val="333333"/>
          <w:sz w:val="48"/>
          <w:szCs w:val="48"/>
          <w:shd w:val="clear" w:color="auto" w:fill="F6F6F6"/>
        </w:rPr>
        <w:t>Борьба с коррупцией в органах государственной и муниципальной власти.</w:t>
      </w:r>
      <w:r w:rsidRPr="00753FFF">
        <w:rPr>
          <w:rFonts w:ascii="Times New Roman" w:hAnsi="Times New Roman" w:cs="Times New Roman"/>
          <w:b/>
          <w:color w:val="333333"/>
          <w:sz w:val="48"/>
          <w:szCs w:val="48"/>
        </w:rPr>
        <w:br/>
      </w:r>
      <w:r w:rsidRPr="00564710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564710">
        <w:rPr>
          <w:rFonts w:ascii="Times New Roman" w:hAnsi="Times New Roman" w:cs="Times New Roman"/>
          <w:color w:val="333333"/>
          <w:sz w:val="20"/>
          <w:szCs w:val="20"/>
          <w:shd w:val="clear" w:color="auto" w:fill="F6F6F6"/>
        </w:rPr>
        <w:tab/>
      </w:r>
      <w:r w:rsidRPr="0056471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В настоящее время среди огромного количества проблем глобального характера, особое место занимает проблема борьбы с коррупцией. Масштаб ее действия не ограничивается границами одного города и даже одного государства, коррупция охватывает практически все страны мира. Она настолько глубоко проникла в жизнь современного общества, что является его неотъемлемой частью. Коррупция в современном мире, явление достаточно нередкое, ее проявление можно наблюдать повсеместно. С ней можно столкнуться на этапе реализации общественных услуг, когда происходит прямое взаимодействие граждан с органами власти. Например, для того чтобы устроиться на хорошую работу, получить место в учебном заведении или получить водительское удостоверение. Это все формы проявления мелкой коррупции, последствия которой не так страшны для гражданского общества. </w:t>
      </w:r>
    </w:p>
    <w:p w:rsidR="00564710" w:rsidRDefault="00564710" w:rsidP="0056471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ab/>
      </w:r>
      <w:r w:rsidRPr="0056471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Коррупция процветает и в верхних эшелонах власти и уже приводит к более серьезным последствиям, которые представляют реальную угрозу стране. Многие ученые посвятили свои научные труды теме противодействия коррупции. Изучая и анализируя коррупцию с разных сторон, суть ее не меняется. Коррупция представляет собой любое действие органов, наделенных властью, вопреки действующему законодательству, с целью получения определенной выгоды. Особую опасность для государства представляет коррупция в системе государственной и муниципальной службы, поскольку оказывает пагубное влияние на благосостояние общества, влечет к росту недоверия граждан к государственным структурам, подрывает авторитет чиновников, а также создает угрозу национальной безопасности страны. И это далеко не весь перечень негативных последствий коррупции в государственных структурах. Она наносит непоправимый вред демократическому устройству общества. </w:t>
      </w:r>
    </w:p>
    <w:p w:rsidR="00564710" w:rsidRDefault="00564710" w:rsidP="0056471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ab/>
      </w:r>
      <w:r w:rsidRPr="0056471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В Российской Федерации правовую основу противодействия коррупции составляет конституция, федеральный закон № 273-ФЗ «О противодействии коррупции» и иные нормативно-правовые акты. Противодействие коррупции является одной из первостепенных задач государственной политики любого государства, представляющее собой деятельность органов власти всех уровней по предупреждению коррупции, устранению причин ее возникновения, пресечению коррупционных правонарушений, а так же ликвидации ее последствий. Важно, чтобы в борьбе с коррупцией принимали активное участие широкие слои населения и были вовлечены различные институты гражданского общества, такие как профсоюзы, политические партии и иные общественные организации. Поскольку, только объединив усилия можно достичь успеха и одержать победу в борьбе с коррупцией. </w:t>
      </w:r>
    </w:p>
    <w:p w:rsidR="00564710" w:rsidRDefault="00564710" w:rsidP="0056471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</w:p>
    <w:p w:rsidR="00564710" w:rsidRDefault="00564710" w:rsidP="0056471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</w:p>
    <w:p w:rsidR="00564710" w:rsidRDefault="00564710" w:rsidP="0056471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</w:p>
    <w:p w:rsidR="00564710" w:rsidRPr="00753FFF" w:rsidRDefault="00564710" w:rsidP="0056471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lastRenderedPageBreak/>
        <w:tab/>
      </w:r>
      <w:r w:rsidRPr="00753FFF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Основными направлениями деятельности российского государства в области противодействия коррупции на сегодняшний день являются: </w:t>
      </w:r>
    </w:p>
    <w:p w:rsidR="00564710" w:rsidRDefault="00564710" w:rsidP="0056471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ab/>
      </w:r>
      <w:r w:rsidRPr="0056471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− укрепление нормативно-правовой базы противодействия коррупции, т. е. разработка и принятие новых законодательных актов, стандартов, решений, которые будут направлены на противодействие коррупции в стране; </w:t>
      </w:r>
    </w:p>
    <w:p w:rsidR="00564710" w:rsidRDefault="00564710" w:rsidP="0056471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ab/>
      </w:r>
      <w:r w:rsidRPr="0056471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− ужесточение наказания за совершение коррупционных правонарушений в отношении должностных лиц и рядовых граждан; </w:t>
      </w:r>
    </w:p>
    <w:p w:rsidR="00564710" w:rsidRDefault="00564710" w:rsidP="0056471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ab/>
      </w:r>
      <w:r w:rsidRPr="0056471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− проведение единой государственной политики в области противодействия коррупции на всех уровнях власти, что подразумевает применение и использование одинаковых инструментов, методов и подходов в борьбе с коррупцией, как на федеральном уровне, так и на местном; </w:t>
      </w:r>
    </w:p>
    <w:p w:rsidR="00564710" w:rsidRDefault="00564710" w:rsidP="0056471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ab/>
      </w:r>
      <w:r w:rsidRPr="0056471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− формирование в обществе нетерпимости к коррупционному поведению, путем организации образовательной, воспитательной и просветительской деятельности для широких слоев населения; </w:t>
      </w:r>
    </w:p>
    <w:p w:rsidR="00564710" w:rsidRDefault="00564710" w:rsidP="0056471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ab/>
      </w:r>
      <w:r w:rsidRPr="0056471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− позиционирование государственных и муниципальных служащих как честных, добропорядочных и неподкупных, которые не способны на противоправные действия; </w:t>
      </w:r>
    </w:p>
    <w:p w:rsidR="00564710" w:rsidRDefault="00564710" w:rsidP="0056471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ab/>
      </w:r>
      <w:r w:rsidRPr="0056471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− толкование законов, постановлений и нормативно-правовых актов в области противодействия коррупции доступным и понятным языком для четкого понимания большинством граждан; − создание механизма взаимодействия институтов гражданского общества с государственными органами в области противодействия коррупции; </w:t>
      </w:r>
    </w:p>
    <w:p w:rsidR="00564710" w:rsidRDefault="00564710" w:rsidP="0056471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ab/>
      </w:r>
      <w:r w:rsidRPr="0056471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− формирование и развитие доверительных отношений населения страны к деятельности государственных органов; </w:t>
      </w:r>
    </w:p>
    <w:p w:rsidR="00564710" w:rsidRDefault="00564710" w:rsidP="0056471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ab/>
      </w:r>
      <w:r w:rsidRPr="0056471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− пропаганда государственной </w:t>
      </w:r>
      <w:proofErr w:type="spellStart"/>
      <w:r w:rsidRPr="0056471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антикоррупционной</w:t>
      </w:r>
      <w:proofErr w:type="spellEnd"/>
      <w:r w:rsidRPr="0056471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политики, путем эффективного использования средств массовой информации; − постоянное совершенствование системы и структуры государственного аппарата, осуществление контроля их деятельности специальными службами. </w:t>
      </w:r>
    </w:p>
    <w:p w:rsidR="00564710" w:rsidRDefault="00564710" w:rsidP="0056471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ab/>
      </w:r>
      <w:r w:rsidRPr="0056471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Сегодня к лицам, претендующим на замещение должности государственной службы, и к тем, кто уже является государственным или муниципальным служащим предъявляются довольно серьезные требования. И это вполне оправдано. Поскольку государственные и муниципальные служащие — это лица, которые выполняют государственные функции в рамках действующего законодательства за счет средств бюджета. </w:t>
      </w:r>
    </w:p>
    <w:p w:rsidR="00564710" w:rsidRDefault="00564710" w:rsidP="0056471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ab/>
      </w:r>
      <w:r w:rsidRPr="0056471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В целях недопущения возникновения коррупционных правонарушений на государственной и муниципальной службе, законом определены запреты и ограничения, связанные с ее прохождением. </w:t>
      </w:r>
    </w:p>
    <w:p w:rsidR="00564710" w:rsidRDefault="00564710" w:rsidP="0056471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</w:p>
    <w:p w:rsidR="00564710" w:rsidRDefault="00564710" w:rsidP="0056471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</w:p>
    <w:p w:rsidR="00564710" w:rsidRDefault="00564710" w:rsidP="0056471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lastRenderedPageBreak/>
        <w:tab/>
      </w:r>
      <w:r w:rsidRPr="0056471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К ним следует отнести: </w:t>
      </w:r>
    </w:p>
    <w:p w:rsidR="00564710" w:rsidRDefault="00564710" w:rsidP="0056471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ab/>
      </w:r>
      <w:r w:rsidRPr="0056471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− государственным и муниципальным служащим запрещается иметь счета и вклады в банках иностранных государств, запрет распространяется на близких родственников; </w:t>
      </w:r>
    </w:p>
    <w:p w:rsidR="00564710" w:rsidRDefault="00564710" w:rsidP="0056471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ab/>
      </w:r>
      <w:r w:rsidRPr="0056471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− ежегодно лица, замещающие государственные должности, должны предоставлять сведения о своих доходах и расходах, а так же обо всем принадлежащим им имуществе; </w:t>
      </w:r>
    </w:p>
    <w:p w:rsidR="00564710" w:rsidRDefault="00564710" w:rsidP="0056471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ab/>
      </w:r>
      <w:r w:rsidRPr="0056471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− государственным и муниципальным служащим запрещается принимать подарки в связи с исполнением своих должностных обязанностей; </w:t>
      </w:r>
    </w:p>
    <w:p w:rsidR="00564710" w:rsidRDefault="00564710" w:rsidP="0056471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ab/>
      </w:r>
      <w:r w:rsidRPr="0056471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− запрещается заниматься предпринимательской деятельностью, а так же иной деятельностью, от которой может быть получен доход, исключением является научная педагогическая деятельность; </w:t>
      </w:r>
    </w:p>
    <w:p w:rsidR="00564710" w:rsidRDefault="00564710" w:rsidP="0056471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ab/>
      </w:r>
      <w:r w:rsidRPr="0056471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− запрещается приобретать ценные бумаги, по которым может быть получен доход;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ab/>
      </w:r>
      <w:r w:rsidRPr="0056471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− в течение двух лет после увольнения с государственной службы необходимо предоставлять информацию о своем месте работы. </w:t>
      </w:r>
    </w:p>
    <w:p w:rsidR="00564710" w:rsidRDefault="00564710" w:rsidP="0056471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ab/>
      </w:r>
      <w:r w:rsidRPr="0056471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Кроме всего этого государственные и муниципальные служащие должны уведомить своего непосредственного руководителя о фактах обращения с целью склонения их к совершению коррупционных правонарушений и обо всех известных им фактах совершения коррупционных правонарушений другими лицами. Все это позволяет недопущению появления коррупционных правонарушений на государственной и муниципальной службе. Какими бы жесткими не казались ограничения и запреты на государственной и муниципальной службе, они обязаны такими быть. </w:t>
      </w:r>
    </w:p>
    <w:p w:rsidR="00564710" w:rsidRPr="005037FF" w:rsidRDefault="00564710" w:rsidP="00564710">
      <w:pPr>
        <w:spacing w:line="240" w:lineRule="auto"/>
        <w:jc w:val="right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ab/>
      </w:r>
      <w:r w:rsidRPr="005037F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6F6F6"/>
        </w:rPr>
        <w:t xml:space="preserve">Отдел по противодействию </w:t>
      </w:r>
    </w:p>
    <w:p w:rsidR="0011745B" w:rsidRPr="005037FF" w:rsidRDefault="00564710" w:rsidP="00564710">
      <w:pPr>
        <w:spacing w:line="240" w:lineRule="auto"/>
        <w:jc w:val="right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6F6F6"/>
        </w:rPr>
      </w:pPr>
      <w:r w:rsidRPr="005037F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6F6F6"/>
        </w:rPr>
        <w:t xml:space="preserve">коррупции и кадровой работе </w:t>
      </w:r>
    </w:p>
    <w:p w:rsidR="00564710" w:rsidRPr="005037FF" w:rsidRDefault="00564710" w:rsidP="00564710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037F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6F6F6"/>
        </w:rPr>
        <w:t xml:space="preserve">Кировской районной администрации </w:t>
      </w:r>
    </w:p>
    <w:sectPr w:rsidR="00564710" w:rsidRPr="005037FF" w:rsidSect="0011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710"/>
    <w:rsid w:val="0011745B"/>
    <w:rsid w:val="005037FF"/>
    <w:rsid w:val="00564710"/>
    <w:rsid w:val="00753FFF"/>
    <w:rsid w:val="009E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957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44</cp:lastModifiedBy>
  <cp:revision>3</cp:revision>
  <dcterms:created xsi:type="dcterms:W3CDTF">2023-08-30T11:46:00Z</dcterms:created>
  <dcterms:modified xsi:type="dcterms:W3CDTF">2023-08-30T12:01:00Z</dcterms:modified>
</cp:coreProperties>
</file>