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64" w:rsidRDefault="00080964" w:rsidP="006B5F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73350"/>
          <w:kern w:val="36"/>
          <w:sz w:val="28"/>
          <w:szCs w:val="28"/>
          <w:lang w:eastAsia="ru-RU"/>
        </w:rPr>
      </w:pPr>
      <w:r w:rsidRPr="006B5F47">
        <w:rPr>
          <w:rFonts w:ascii="Arial" w:eastAsia="Times New Roman" w:hAnsi="Arial" w:cs="Arial"/>
          <w:b/>
          <w:bCs/>
          <w:color w:val="273350"/>
          <w:kern w:val="36"/>
          <w:sz w:val="28"/>
          <w:szCs w:val="28"/>
          <w:lang w:eastAsia="ru-RU"/>
        </w:rPr>
        <w:t>С 24 октября по 24 ноября 2023 года проводится XI этап исследовательского проекта Торгово-промышленной палаты Российской Федерации «БИЗНЕС-БАРОМЕТР КОРРУПЦИИ» в рамках специального проекта ТПП РФ «Антикоррупционная инициатива бизнеса»</w:t>
      </w:r>
    </w:p>
    <w:p w:rsidR="006B5F47" w:rsidRPr="006B5F47" w:rsidRDefault="006B5F47" w:rsidP="006B5F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73350"/>
          <w:kern w:val="36"/>
          <w:sz w:val="28"/>
          <w:szCs w:val="28"/>
          <w:lang w:eastAsia="ru-RU"/>
        </w:rPr>
      </w:pPr>
    </w:p>
    <w:p w:rsidR="00437B30" w:rsidRPr="006B5F47" w:rsidRDefault="00080964" w:rsidP="00080964">
      <w:pPr>
        <w:jc w:val="both"/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ab/>
      </w:r>
      <w:r w:rsidRPr="006B5F47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«БИЗНЕС-БАРОМЕТР КОРРУПЦИИ» - независимое анонимное исследование мнения предпринимателей с целью замера антикоррупционных настроений и оценки антикоррупционной политики в России, которое ТПП России реализует с 2016 года.</w:t>
      </w:r>
    </w:p>
    <w:p w:rsidR="00080964" w:rsidRPr="006B5F47" w:rsidRDefault="00080964" w:rsidP="00080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964" w:rsidRPr="006B5F47" w:rsidRDefault="00080964" w:rsidP="00080964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6B5F47">
        <w:rPr>
          <w:color w:val="273350"/>
          <w:sz w:val="28"/>
          <w:szCs w:val="28"/>
        </w:rPr>
        <w:tab/>
        <w:t>В предыдущих этапах уже приняли участие свыше 300 тысяч предпринимателей из 85 рег</w:t>
      </w:r>
      <w:bookmarkStart w:id="0" w:name="_GoBack"/>
      <w:bookmarkEnd w:id="0"/>
      <w:r w:rsidRPr="006B5F47">
        <w:rPr>
          <w:color w:val="273350"/>
          <w:sz w:val="28"/>
          <w:szCs w:val="28"/>
        </w:rPr>
        <w:t>ионов страны.</w:t>
      </w:r>
    </w:p>
    <w:p w:rsidR="00080964" w:rsidRPr="006B5F47" w:rsidRDefault="00080964" w:rsidP="00080964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6B5F47">
        <w:rPr>
          <w:color w:val="273350"/>
          <w:sz w:val="28"/>
          <w:szCs w:val="28"/>
        </w:rPr>
        <w:tab/>
        <w:t>Особое внимание в рамках исследования направлено на изучение причин коррупционных проявлений, степени их влияния на экономику страны, факторы их минимизации, а также приоритетные направления работы с подрастающим поколением  для воспитания у них нетерпимого отношения к коррупции.</w:t>
      </w:r>
    </w:p>
    <w:p w:rsidR="00080964" w:rsidRDefault="00080964" w:rsidP="0008096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ab/>
        <w:t>Анонимное анкетирование можно пройти по ссылке: </w:t>
      </w:r>
      <w:hyperlink r:id="rId4" w:tgtFrame="_blank" w:history="1">
        <w:r>
          <w:rPr>
            <w:rStyle w:val="a5"/>
            <w:rFonts w:ascii="Montserrat" w:hAnsi="Montserrat"/>
            <w:b/>
            <w:bCs/>
            <w:color w:val="306AFD"/>
          </w:rPr>
          <w:t>https://bbk-11.testograf.ru</w:t>
        </w:r>
      </w:hyperlink>
      <w:r>
        <w:rPr>
          <w:rStyle w:val="a4"/>
          <w:rFonts w:ascii="Montserrat" w:hAnsi="Montserrat"/>
          <w:color w:val="273350"/>
        </w:rPr>
        <w:t> до 24 ноября 2023 года.</w:t>
      </w:r>
    </w:p>
    <w:p w:rsidR="00080964" w:rsidRDefault="00080964" w:rsidP="00080964">
      <w:pPr>
        <w:jc w:val="both"/>
      </w:pPr>
    </w:p>
    <w:sectPr w:rsidR="0008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64"/>
    <w:rsid w:val="00080964"/>
    <w:rsid w:val="00437B30"/>
    <w:rsid w:val="006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6F94"/>
  <w15:chartTrackingRefBased/>
  <w15:docId w15:val="{24AF955E-B7C8-45F8-9C48-A2D2E91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64"/>
    <w:rPr>
      <w:b/>
      <w:bCs/>
    </w:rPr>
  </w:style>
  <w:style w:type="character" w:styleId="a5">
    <w:name w:val="Hyperlink"/>
    <w:basedOn w:val="a0"/>
    <w:uiPriority w:val="99"/>
    <w:semiHidden/>
    <w:unhideWhenUsed/>
    <w:rsid w:val="0008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k-11.testogra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KAB28</cp:lastModifiedBy>
  <cp:revision>3</cp:revision>
  <dcterms:created xsi:type="dcterms:W3CDTF">2023-11-20T08:11:00Z</dcterms:created>
  <dcterms:modified xsi:type="dcterms:W3CDTF">2023-11-20T08:40:00Z</dcterms:modified>
</cp:coreProperties>
</file>