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CD" w:rsidRPr="00FD37CD" w:rsidRDefault="00FD37CD" w:rsidP="00FD37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FD37C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Безопасное поведение на водоемах</w:t>
      </w:r>
    </w:p>
    <w:p w:rsidR="00FD37CD" w:rsidRDefault="00FD37CD" w:rsidP="00FD3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D37CD" w:rsidRPr="00FD37CD" w:rsidRDefault="00FD37CD" w:rsidP="00FD3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>Приближается лето. Летом у большинства людей появляется желание искупаться в озере, речке, пруду. Независимо от вида водоёма необходимо знать и обязательно соблюдать правила поведе</w:t>
      </w:r>
      <w:r w:rsidR="00295058">
        <w:rPr>
          <w:rFonts w:ascii="Times New Roman" w:eastAsia="Times New Roman" w:hAnsi="Times New Roman" w:cs="Times New Roman"/>
          <w:color w:val="000000"/>
          <w:sz w:val="26"/>
          <w:szCs w:val="26"/>
        </w:rPr>
        <w:t>ния и меры безопасности на воде, а именно:</w:t>
      </w:r>
    </w:p>
    <w:p w:rsidR="00FD37CD" w:rsidRPr="00FD37CD" w:rsidRDefault="00FD37CD" w:rsidP="00FD3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</w:t>
      </w: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>ельзя купаться в нетрезвом виде, под воздействием алкоголя люди часто переоценивают свои силы, а также совершают неосторожные поступки в отношении других любителей поплавать, что зачастую приводит к плачевным последствиям;</w:t>
      </w:r>
    </w:p>
    <w:p w:rsidR="00FD37CD" w:rsidRPr="00FD37CD" w:rsidRDefault="00FD37CD" w:rsidP="00FD3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</w:t>
      </w: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>ельзя кататься на водном транс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порте (лодки, водные мотоциклы</w:t>
      </w: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т.д.) вблизи места купания людей т.к. это может привести к травматизму;</w:t>
      </w:r>
    </w:p>
    <w:p w:rsidR="00FD37CD" w:rsidRPr="00FD37CD" w:rsidRDefault="00FD37CD" w:rsidP="00FD3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</w:t>
      </w: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>е купайтесь в опасных, запрещенных местах;</w:t>
      </w:r>
    </w:p>
    <w:p w:rsidR="00FD37CD" w:rsidRPr="00FD37CD" w:rsidRDefault="00FD37CD" w:rsidP="00FD3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-з</w:t>
      </w: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>апрещается прыгать в воду в незнакомых местах, проводить игры в воде, связанные с захватом, заплывать за буйки и ограждения;</w:t>
      </w:r>
    </w:p>
    <w:p w:rsidR="00FD37CD" w:rsidRPr="00FD37CD" w:rsidRDefault="00FD37CD" w:rsidP="00FD3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</w:t>
      </w: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>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пристаней и других плавучих сооружений, под водой могут быть сваи, рельсы, камни и т.п., нырять можно только там, где имеется достаточная глубина, прозрачная вода, ровное дно;</w:t>
      </w:r>
    </w:p>
    <w:p w:rsidR="00FD37CD" w:rsidRPr="00FD37CD" w:rsidRDefault="00FD37CD" w:rsidP="00FD3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</w:t>
      </w: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>е оставляйте детей на берегу водоёма без присмотра взрослых, умеющих плавать и оказывать первую помощь;</w:t>
      </w:r>
    </w:p>
    <w:p w:rsidR="00FD37CD" w:rsidRPr="00FD37CD" w:rsidRDefault="00FD37CD" w:rsidP="00FD3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</w:t>
      </w: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>е разрешайте детям самовольно уходить к водоёмам и купаться;</w:t>
      </w:r>
    </w:p>
    <w:p w:rsidR="00FD37CD" w:rsidRPr="00FD37CD" w:rsidRDefault="00FD37CD" w:rsidP="00FD3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>сли во время ныряния вы потеряли координацию, немного выдохните: пузырь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 воздуха укажут путь наверх;</w:t>
      </w:r>
    </w:p>
    <w:p w:rsidR="00FD37CD" w:rsidRPr="00FD37CD" w:rsidRDefault="00FD37CD" w:rsidP="00FD3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-е</w:t>
      </w: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сли во время плавания </w:t>
      </w:r>
      <w:proofErr w:type="gramStart"/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>свело ногу, на секунду</w:t>
      </w:r>
      <w:proofErr w:type="gramEnd"/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погрузитесь с головой в воду и, распрямив ногу, сильно потяните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себя ступню за большой палец;</w:t>
      </w:r>
    </w:p>
    <w:p w:rsidR="00FD37CD" w:rsidRDefault="00FD37CD" w:rsidP="00FD3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-к</w:t>
      </w: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огда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 Если решили добираться до тонущего вплавь, учитывайте течение воды, ветер, препятствия и расстояние. Приблизившись к человеку, постарайтесь успокоить и ободрить его. Если он может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 </w:t>
      </w:r>
    </w:p>
    <w:p w:rsidR="00FD37CD" w:rsidRPr="00FD37CD" w:rsidRDefault="00FD37CD" w:rsidP="00FD37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37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Несоблюдение правил поведения на воде может привести к трагическому исходу! Безопасность каждого из вас зависит от вас! </w:t>
      </w:r>
    </w:p>
    <w:p w:rsidR="009E0622" w:rsidRDefault="009E0622" w:rsidP="009E06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</w:p>
    <w:p w:rsidR="009E0622" w:rsidRPr="009E0622" w:rsidRDefault="009E0622" w:rsidP="009E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9E0622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В случае любого чрезвычайного происшествия, угрожающего жизни человека</w:t>
      </w:r>
    </w:p>
    <w:p w:rsidR="009E0622" w:rsidRDefault="009E0622" w:rsidP="009E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9E0622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обращайтесь в Единую дежурно-диспетчерскую службу спасения </w:t>
      </w:r>
    </w:p>
    <w:p w:rsidR="009E0622" w:rsidRPr="009E0622" w:rsidRDefault="009E0622" w:rsidP="009E0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9E0622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по телефону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</w:t>
      </w:r>
      <w:r w:rsidRPr="009E0622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«112».</w:t>
      </w:r>
    </w:p>
    <w:p w:rsidR="009E0622" w:rsidRDefault="009E0622" w:rsidP="009E0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</w:p>
    <w:p w:rsidR="009E0622" w:rsidRDefault="009E0622" w:rsidP="009E0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</w:p>
    <w:p w:rsidR="009E0622" w:rsidRPr="009E0622" w:rsidRDefault="009E0622" w:rsidP="009E0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9E0622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Отдел по делам ГО и ЧС, мобилизационной работе</w:t>
      </w:r>
    </w:p>
    <w:p w:rsidR="009E0622" w:rsidRPr="009E0622" w:rsidRDefault="009E0622" w:rsidP="009E06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9E0622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Кировской районной администрации</w:t>
      </w:r>
    </w:p>
    <w:p w:rsidR="007C6BF1" w:rsidRPr="00FD37CD" w:rsidRDefault="007C6BF1" w:rsidP="00FD37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C6BF1" w:rsidRPr="00FD37CD" w:rsidSect="00FD37C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D37CD"/>
    <w:rsid w:val="00295058"/>
    <w:rsid w:val="007C6BF1"/>
    <w:rsid w:val="009E0622"/>
    <w:rsid w:val="00FD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3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7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Горчаков И</dc:creator>
  <cp:keywords/>
  <dc:description/>
  <cp:lastModifiedBy>Горчаков И</cp:lastModifiedBy>
  <cp:revision>3</cp:revision>
  <dcterms:created xsi:type="dcterms:W3CDTF">2023-05-16T06:10:00Z</dcterms:created>
  <dcterms:modified xsi:type="dcterms:W3CDTF">2023-05-16T06:26:00Z</dcterms:modified>
</cp:coreProperties>
</file>