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37" w:rsidRDefault="006B6537" w:rsidP="006B6537">
      <w:pPr>
        <w:spacing w:beforeAutospacing="1" w:after="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B653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fldChar w:fldCharType="begin"/>
      </w:r>
      <w:r w:rsidRPr="006B653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instrText xml:space="preserve"> HYPERLINK "https://adminkirov.ru/informaciya_po_go_i_chs/pamyatki_v_oblasti_zashchity_naseleniya/pamyatka_po_pravilam_ekspluatacii_gazovyh_priborov" </w:instrText>
      </w:r>
      <w:r w:rsidRPr="006B653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fldChar w:fldCharType="separate"/>
      </w:r>
      <w:r w:rsidRPr="006B6537">
        <w:rPr>
          <w:rFonts w:ascii="Times New Roman" w:eastAsia="Times New Roman" w:hAnsi="Times New Roman" w:cs="Times New Roman"/>
          <w:b/>
          <w:color w:val="1C1C1C"/>
          <w:sz w:val="36"/>
          <w:szCs w:val="36"/>
          <w:lang w:eastAsia="ru-RU"/>
        </w:rPr>
        <w:t>Памятка по правилам эксплуатации газовых приборов</w:t>
      </w:r>
      <w:r w:rsidRPr="006B653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fldChar w:fldCharType="end"/>
      </w:r>
    </w:p>
    <w:p w:rsidR="006B6537" w:rsidRPr="006B6537" w:rsidRDefault="006B6537" w:rsidP="006B6537">
      <w:pPr>
        <w:spacing w:beforeAutospacing="1" w:after="0" w:afterAutospacing="1" w:line="36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B653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При эксплуатации газовых плит, печей и колонок необходимо соблюдать следующие правила:</w:t>
      </w:r>
    </w:p>
    <w:p w:rsidR="006B6537" w:rsidRPr="006B6537" w:rsidRDefault="006B6537" w:rsidP="006B65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6B653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    Соблюдайте последовательность включения газовых приборов: сначала зажгите спичку, а затем откройте подачу газа. Если подача газа прекратилась, немедленно закройте </w:t>
      </w:r>
      <w:proofErr w:type="spellStart"/>
      <w:r w:rsidRPr="006B653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перекрывной</w:t>
      </w:r>
      <w:proofErr w:type="spellEnd"/>
      <w:r w:rsidRPr="006B653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кран у горелки и запасной на газопроводе!</w:t>
      </w:r>
    </w:p>
    <w:p w:rsidR="006B6537" w:rsidRPr="006B6537" w:rsidRDefault="006B6537" w:rsidP="006B65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6B653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   При появлении запаха газа в помещении надо немедленно погасить топящуюся печь, закрыть общий кран на газопроводе и проветрить помещение.</w:t>
      </w:r>
    </w:p>
    <w:p w:rsidR="006B6537" w:rsidRPr="006B6537" w:rsidRDefault="006B6537" w:rsidP="006B65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6B653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    О каждой неисправности газовой сети или приборов необходимо немедленно сообщить в контору газового хозяйства!</w:t>
      </w:r>
    </w:p>
    <w:p w:rsidR="006B6537" w:rsidRPr="006B6537" w:rsidRDefault="006B6537" w:rsidP="006B65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6B653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   Не допускайте к газовым приборам детей и лиц, не знающих правил обращения с этими приборами!</w:t>
      </w:r>
    </w:p>
    <w:p w:rsidR="006B6537" w:rsidRPr="006B6537" w:rsidRDefault="006B6537" w:rsidP="006B65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6B653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  Не храните газовые баллоны в гаражах, в квартирах, на балконах!</w:t>
      </w:r>
    </w:p>
    <w:p w:rsidR="006B6537" w:rsidRPr="006B6537" w:rsidRDefault="006B6537" w:rsidP="006B65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6B653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  Заправляйте газовые баллоны только в специализированных пунктах.</w:t>
      </w:r>
    </w:p>
    <w:p w:rsidR="006B6537" w:rsidRPr="006B6537" w:rsidRDefault="006B6537" w:rsidP="006B65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6B653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  Самостоятельно не подключайте и не отключайте газовые плиты в квартирах. Не используйте газовые плиты для обогрева квартиры.</w:t>
      </w:r>
    </w:p>
    <w:p w:rsidR="006B6537" w:rsidRPr="006B6537" w:rsidRDefault="006B6537" w:rsidP="006B65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6B653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   Уходя из дома, не забудьте выключить газовую плиту и перекрыть вентиль на баллоне.</w:t>
      </w:r>
      <w:r w:rsidRPr="006B653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  <w:t>   При утечке газа не зажигайте спичек, не курите, не включайте свет и электроприборы.</w:t>
      </w:r>
    </w:p>
    <w:p w:rsidR="006B6537" w:rsidRPr="006B6537" w:rsidRDefault="006B6537" w:rsidP="006B65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6B653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   Регулярно чистите горелки, так как их засоренность может стать причиной беды.</w:t>
      </w:r>
    </w:p>
    <w:p w:rsidR="006B6537" w:rsidRPr="006B6537" w:rsidRDefault="006B6537" w:rsidP="006B65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6B653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   При появлении запаха газа немедленно выключите газовую плиту, перекройте кран подачи газа, проветрите помещение и </w:t>
      </w:r>
      <w:r w:rsidRPr="006B6537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немедленно сообщите в единую службу спасения  112.</w:t>
      </w:r>
    </w:p>
    <w:p w:rsidR="006B6537" w:rsidRPr="006B6537" w:rsidRDefault="006B6537" w:rsidP="006B6537">
      <w:pPr>
        <w:shd w:val="clear" w:color="auto" w:fill="FFFFFF"/>
        <w:spacing w:after="0" w:line="470" w:lineRule="atLeast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6B6537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БЕРЕГИТЕ СЕБЯ И СВОИХ БЛИЗКИХ!!!</w:t>
      </w:r>
    </w:p>
    <w:p w:rsidR="006B6537" w:rsidRPr="006B6537" w:rsidRDefault="006B6537" w:rsidP="006B6537">
      <w:pPr>
        <w:shd w:val="clear" w:color="auto" w:fill="FFFFFF"/>
        <w:spacing w:after="0" w:line="470" w:lineRule="atLeast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6B653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</w:t>
      </w:r>
    </w:p>
    <w:p w:rsidR="006B6537" w:rsidRPr="006B6537" w:rsidRDefault="006B6537" w:rsidP="006B6537">
      <w:pPr>
        <w:shd w:val="clear" w:color="auto" w:fill="FFFFFF"/>
        <w:spacing w:after="0" w:line="470" w:lineRule="atLeast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6B6537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отдел по делам  ГО и ЧС, мобилизационной работе</w:t>
      </w:r>
    </w:p>
    <w:p w:rsidR="006B6537" w:rsidRPr="006B6537" w:rsidRDefault="006B6537" w:rsidP="006B6537">
      <w:pPr>
        <w:shd w:val="clear" w:color="auto" w:fill="FFFFFF"/>
        <w:spacing w:after="0" w:line="470" w:lineRule="atLeast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6B6537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Кировской районной администрации</w:t>
      </w:r>
    </w:p>
    <w:p w:rsidR="0000684B" w:rsidRPr="006B6537" w:rsidRDefault="0000684B">
      <w:pPr>
        <w:rPr>
          <w:rFonts w:ascii="Times New Roman" w:hAnsi="Times New Roman" w:cs="Times New Roman"/>
          <w:sz w:val="26"/>
          <w:szCs w:val="26"/>
        </w:rPr>
      </w:pPr>
    </w:p>
    <w:sectPr w:rsidR="0000684B" w:rsidRPr="006B6537" w:rsidSect="006B65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B6537"/>
    <w:rsid w:val="0000684B"/>
    <w:rsid w:val="003F0D45"/>
    <w:rsid w:val="006B6537"/>
    <w:rsid w:val="0079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paragraph" w:styleId="2">
    <w:name w:val="heading 2"/>
    <w:basedOn w:val="a"/>
    <w:link w:val="20"/>
    <w:uiPriority w:val="9"/>
    <w:qFormat/>
    <w:rsid w:val="006B6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65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B65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65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6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4677">
          <w:marLeft w:val="0"/>
          <w:marRight w:val="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2</cp:revision>
  <dcterms:created xsi:type="dcterms:W3CDTF">2022-05-04T11:52:00Z</dcterms:created>
  <dcterms:modified xsi:type="dcterms:W3CDTF">2022-05-04T11:55:00Z</dcterms:modified>
</cp:coreProperties>
</file>