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73" w:rsidRPr="00161973" w:rsidRDefault="00161973" w:rsidP="00161973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hyperlink r:id="rId4" w:history="1">
        <w:r w:rsidRPr="00161973">
          <w:rPr>
            <w:rFonts w:ascii="Times New Roman" w:eastAsia="Times New Roman" w:hAnsi="Times New Roman" w:cs="Times New Roman"/>
            <w:color w:val="1C1C1C"/>
            <w:sz w:val="39"/>
            <w:lang w:eastAsia="ru-RU"/>
          </w:rPr>
          <w:t>Меры безопасности при сходе снега и падении сосулек с крыш зданий</w:t>
        </w:r>
      </w:hyperlink>
    </w:p>
    <w:p w:rsidR="00161973" w:rsidRPr="00161973" w:rsidRDefault="00161973" w:rsidP="00161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161973" w:rsidRPr="00161973" w:rsidRDefault="00161973" w:rsidP="00161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161973" w:rsidRPr="00161973" w:rsidRDefault="00161973" w:rsidP="00161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          Чтобы не оказаться в подобной ситуации следует: 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-не приближаться к крышам зданий, с которых возможен сход снега, и  не позволять находиться в таких местах детям;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</w:t>
      </w: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-если из-за падения с крыши сосульки или снега пострадал человек, надо вызвать скорую помощь.</w:t>
      </w:r>
    </w:p>
    <w:p w:rsidR="00161973" w:rsidRPr="00161973" w:rsidRDefault="00161973" w:rsidP="00161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Будьте внимательны и осторожны, находясь вблизи зданий!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161973" w:rsidRPr="00161973" w:rsidRDefault="00161973" w:rsidP="001619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161973" w:rsidRPr="00161973" w:rsidRDefault="00161973" w:rsidP="001619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              </w:t>
      </w:r>
      <w:r w:rsidRPr="0016197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Отдел по делам ГО и ЧС, мобилизационной работе,</w:t>
      </w:r>
    </w:p>
    <w:p w:rsidR="00161973" w:rsidRPr="00161973" w:rsidRDefault="00161973" w:rsidP="0016197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6197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Кировской районной администрации</w:t>
      </w:r>
    </w:p>
    <w:p w:rsidR="0000684B" w:rsidRPr="00161973" w:rsidRDefault="0000684B" w:rsidP="00161973">
      <w:pPr>
        <w:rPr>
          <w:rFonts w:ascii="Times New Roman" w:hAnsi="Times New Roman" w:cs="Times New Roman"/>
          <w:sz w:val="26"/>
          <w:szCs w:val="26"/>
        </w:rPr>
      </w:pPr>
    </w:p>
    <w:sectPr w:rsidR="0000684B" w:rsidRPr="00161973" w:rsidSect="001619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1973"/>
    <w:rsid w:val="0000684B"/>
    <w:rsid w:val="00161973"/>
    <w:rsid w:val="003F0D45"/>
    <w:rsid w:val="0044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161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1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864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kirov.ru/informaciya_po_go_i_chs/pamyatki_v_oblasti_zashchity_naseleniya/mery_bezopasnosti_pri_shode_snega_i_padenii_sosulek_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2022-05-04T11:44:00Z</dcterms:created>
  <dcterms:modified xsi:type="dcterms:W3CDTF">2022-05-04T11:45:00Z</dcterms:modified>
</cp:coreProperties>
</file>