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C6" w:rsidRPr="003B60C6" w:rsidRDefault="003B60C6" w:rsidP="003B60C6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</w:pPr>
      <w:r w:rsidRPr="003B60C6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  <w:t>Пожарная безопасность в летний период</w:t>
      </w:r>
    </w:p>
    <w:p w:rsid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Такой вопрос, как пожарная безопасность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Следуя правилам поведения в летнее время, вы спасаете себя, окружающих людей и природу от неприятностей.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Лето — время отпусков и опасности. Самый серьезный этап в году, когда проблема несанкционированных возгораний предельно актуальна – лето. Температура окружающей среды достигает 30-40 градусов на открытом солнце, пламя возникает легко и потушить его без спецсредств и доступа к воде, песку оказывается нелегко.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Летний пожароопасный период несет с собой не только время для отпуска и отдыха на даче или море, но и повышенные требования к личному поведению. В это время необходимо соблюдать меры пожарной безопасности в летний период.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Чтобы свести вероятность ЧП к минимуму, необходимо придерживаться следующих советов:</w:t>
      </w:r>
    </w:p>
    <w:p w:rsidR="003B60C6" w:rsidRPr="003B60C6" w:rsidRDefault="003B60C6" w:rsidP="003B6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 заправлять автомобиль при запущенном двигателе;</w:t>
      </w:r>
    </w:p>
    <w:p w:rsidR="003B60C6" w:rsidRPr="003B60C6" w:rsidRDefault="003B60C6" w:rsidP="003B6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 разжигать костер в ветреную погоду;</w:t>
      </w:r>
    </w:p>
    <w:p w:rsidR="003B60C6" w:rsidRPr="003B60C6" w:rsidRDefault="003B60C6" w:rsidP="003B6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 разжигать пламя возле зданий, техники, легко воспламеняющихся материалов;</w:t>
      </w:r>
    </w:p>
    <w:p w:rsidR="003B60C6" w:rsidRPr="003B60C6" w:rsidRDefault="003B60C6" w:rsidP="003B6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нельзя доверять огонь и уход за ним несовершеннолетним;</w:t>
      </w:r>
    </w:p>
    <w:p w:rsidR="003B60C6" w:rsidRPr="003B60C6" w:rsidRDefault="003B60C6" w:rsidP="003B6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необходимо применять тепловую защиту для оборудования;</w:t>
      </w:r>
    </w:p>
    <w:p w:rsidR="003B60C6" w:rsidRPr="003B60C6" w:rsidRDefault="003B60C6" w:rsidP="003B60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 разводить костер в непосредственной близости к деревьям, и не оставлять угли от него не затушенными.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Сводка правил поведения содержит много пунктов, с которыми обязательно должен ознакомиться подробно каждый человек.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</w:p>
    <w:p w:rsidR="003B60C6" w:rsidRPr="003B60C6" w:rsidRDefault="003B60C6" w:rsidP="003B60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оставляются без присмотра источники огня. Брошенный окурок, спичка, недогоревший костер – все это потенциальная опасность;</w:t>
      </w:r>
    </w:p>
    <w:p w:rsidR="003B60C6" w:rsidRPr="003B60C6" w:rsidRDefault="003B60C6" w:rsidP="003B60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пал сухой травы, что нередко наблюдается в сельской местности и пригороде;</w:t>
      </w:r>
    </w:p>
    <w:p w:rsidR="003B60C6" w:rsidRPr="003B60C6" w:rsidRDefault="003B60C6" w:rsidP="003B60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работ, связанных с огнем, в условиях устойчивой сухой погоды, без следования правилам безопасности: использование болгарки, сварочного аппарата, горелки и т. д.</w:t>
      </w:r>
    </w:p>
    <w:p w:rsidR="003B60C6" w:rsidRP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Причиной возгорания оказывается также сжигание мусора, баловство, возгорание легковоспламеняющихся предметов и материалов при неправильном хранении и эксплуатации.</w:t>
      </w:r>
    </w:p>
    <w:p w:rsidR="003B60C6" w:rsidRDefault="003B60C6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B60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Берегите себя и природу от огня! Отдыхайте и работайте только с соблюдением правил пожарной безопасности и здравого смысла!</w:t>
      </w:r>
    </w:p>
    <w:p w:rsidR="00732E5F" w:rsidRPr="003B60C6" w:rsidRDefault="00732E5F" w:rsidP="003B60C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2E5F" w:rsidRPr="00732E5F" w:rsidRDefault="00732E5F" w:rsidP="00732E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5F">
        <w:rPr>
          <w:rFonts w:ascii="Times New Roman" w:hAnsi="Times New Roman" w:cs="Times New Roman"/>
          <w:b/>
          <w:sz w:val="28"/>
          <w:szCs w:val="28"/>
        </w:rPr>
        <w:t xml:space="preserve">В случае любого чрезвычайного происшествия, угрожающего жизни человека  обращайтесь в Единую службу спасения  по телефону «112» </w:t>
      </w:r>
    </w:p>
    <w:p w:rsidR="00732E5F" w:rsidRDefault="00732E5F" w:rsidP="00732E5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 по делам ГО и ЧС, мобилизационной работе</w:t>
      </w:r>
    </w:p>
    <w:p w:rsidR="00BD6D10" w:rsidRPr="003B60C6" w:rsidRDefault="00732E5F" w:rsidP="00732E5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Кировской районной администрации </w:t>
      </w:r>
    </w:p>
    <w:sectPr w:rsidR="00BD6D10" w:rsidRPr="003B60C6" w:rsidSect="00732E5F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37AE"/>
    <w:multiLevelType w:val="multilevel"/>
    <w:tmpl w:val="AA2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5E5C5A"/>
    <w:multiLevelType w:val="multilevel"/>
    <w:tmpl w:val="78F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60C6"/>
    <w:rsid w:val="000172C3"/>
    <w:rsid w:val="00075230"/>
    <w:rsid w:val="000C63C7"/>
    <w:rsid w:val="000F083A"/>
    <w:rsid w:val="00115533"/>
    <w:rsid w:val="00121E2C"/>
    <w:rsid w:val="00127200"/>
    <w:rsid w:val="001874DF"/>
    <w:rsid w:val="001A119F"/>
    <w:rsid w:val="001E38E1"/>
    <w:rsid w:val="00205471"/>
    <w:rsid w:val="00261064"/>
    <w:rsid w:val="002C3D05"/>
    <w:rsid w:val="003114C7"/>
    <w:rsid w:val="00320C3E"/>
    <w:rsid w:val="00354BF7"/>
    <w:rsid w:val="00362D32"/>
    <w:rsid w:val="0039743C"/>
    <w:rsid w:val="003B60C6"/>
    <w:rsid w:val="003B794B"/>
    <w:rsid w:val="003C4205"/>
    <w:rsid w:val="003D08FD"/>
    <w:rsid w:val="003F1A8A"/>
    <w:rsid w:val="004338D2"/>
    <w:rsid w:val="00461C29"/>
    <w:rsid w:val="0047123D"/>
    <w:rsid w:val="00471A92"/>
    <w:rsid w:val="004C75AF"/>
    <w:rsid w:val="004F2D64"/>
    <w:rsid w:val="005158A9"/>
    <w:rsid w:val="0055481C"/>
    <w:rsid w:val="005F38C1"/>
    <w:rsid w:val="005F6653"/>
    <w:rsid w:val="00606F48"/>
    <w:rsid w:val="006616C9"/>
    <w:rsid w:val="006C6566"/>
    <w:rsid w:val="006E63B9"/>
    <w:rsid w:val="0070199F"/>
    <w:rsid w:val="00720E0E"/>
    <w:rsid w:val="00732E5F"/>
    <w:rsid w:val="00760BDD"/>
    <w:rsid w:val="00790AFA"/>
    <w:rsid w:val="007B5455"/>
    <w:rsid w:val="007C5BD4"/>
    <w:rsid w:val="00824609"/>
    <w:rsid w:val="0084595D"/>
    <w:rsid w:val="00874C97"/>
    <w:rsid w:val="008B212C"/>
    <w:rsid w:val="00973DB5"/>
    <w:rsid w:val="0097733D"/>
    <w:rsid w:val="00A06024"/>
    <w:rsid w:val="00AC38BA"/>
    <w:rsid w:val="00B21957"/>
    <w:rsid w:val="00B2459E"/>
    <w:rsid w:val="00B31CEB"/>
    <w:rsid w:val="00B60B42"/>
    <w:rsid w:val="00B66533"/>
    <w:rsid w:val="00BC5BB2"/>
    <w:rsid w:val="00BD6D10"/>
    <w:rsid w:val="00C13BDB"/>
    <w:rsid w:val="00C76AAB"/>
    <w:rsid w:val="00C9349E"/>
    <w:rsid w:val="00CA3E6D"/>
    <w:rsid w:val="00DD096D"/>
    <w:rsid w:val="00DF2E90"/>
    <w:rsid w:val="00E051FB"/>
    <w:rsid w:val="00E26721"/>
    <w:rsid w:val="00E44533"/>
    <w:rsid w:val="00E84C18"/>
    <w:rsid w:val="00EA4F06"/>
    <w:rsid w:val="00F14BBF"/>
    <w:rsid w:val="00FA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0"/>
  </w:style>
  <w:style w:type="paragraph" w:styleId="1">
    <w:name w:val="heading 1"/>
    <w:basedOn w:val="a"/>
    <w:link w:val="10"/>
    <w:uiPriority w:val="9"/>
    <w:qFormat/>
    <w:rsid w:val="003B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Ласкин А</dc:creator>
  <cp:keywords/>
  <dc:description/>
  <cp:lastModifiedBy>Ласкин А</cp:lastModifiedBy>
  <cp:revision>5</cp:revision>
  <dcterms:created xsi:type="dcterms:W3CDTF">2022-08-02T12:49:00Z</dcterms:created>
  <dcterms:modified xsi:type="dcterms:W3CDTF">2022-08-02T12:58:00Z</dcterms:modified>
</cp:coreProperties>
</file>