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442" w:rsidRPr="00585B15" w:rsidRDefault="00793442" w:rsidP="00793442">
      <w:pPr>
        <w:rPr>
          <w:sz w:val="26"/>
          <w:szCs w:val="26"/>
        </w:rPr>
      </w:pPr>
      <w:bookmarkStart w:id="0" w:name="_Hlk190183162"/>
      <w:bookmarkEnd w:id="0"/>
      <w:r w:rsidRPr="00585B15">
        <w:rPr>
          <w:noProof/>
          <w:sz w:val="26"/>
          <w:szCs w:val="26"/>
        </w:rPr>
        <w:drawing>
          <wp:anchor distT="0" distB="0" distL="114300" distR="114300" simplePos="0" relativeHeight="251658240" behindDoc="1" locked="0" layoutInCell="1" allowOverlap="1">
            <wp:simplePos x="0" y="0"/>
            <wp:positionH relativeFrom="column">
              <wp:posOffset>2846070</wp:posOffset>
            </wp:positionH>
            <wp:positionV relativeFrom="paragraph">
              <wp:posOffset>-89535</wp:posOffset>
            </wp:positionV>
            <wp:extent cx="723900" cy="923925"/>
            <wp:effectExtent l="19050" t="0" r="0" b="0"/>
            <wp:wrapTight wrapText="bothSides">
              <wp:wrapPolygon edited="0">
                <wp:start x="-568" y="0"/>
                <wp:lineTo x="-568" y="21377"/>
                <wp:lineTo x="21600" y="21377"/>
                <wp:lineTo x="21600" y="0"/>
                <wp:lineTo x="-568"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23900" cy="923925"/>
                    </a:xfrm>
                    <a:prstGeom prst="rect">
                      <a:avLst/>
                    </a:prstGeom>
                    <a:noFill/>
                  </pic:spPr>
                </pic:pic>
              </a:graphicData>
            </a:graphic>
          </wp:anchor>
        </w:drawing>
      </w:r>
    </w:p>
    <w:p w:rsidR="00793442" w:rsidRPr="00585B15" w:rsidRDefault="00793442" w:rsidP="00793442">
      <w:pPr>
        <w:rPr>
          <w:sz w:val="26"/>
          <w:szCs w:val="26"/>
        </w:rPr>
      </w:pPr>
    </w:p>
    <w:p w:rsidR="00793442" w:rsidRPr="00585B15" w:rsidRDefault="00793442" w:rsidP="00793442">
      <w:pPr>
        <w:rPr>
          <w:sz w:val="26"/>
          <w:szCs w:val="26"/>
        </w:rPr>
      </w:pPr>
    </w:p>
    <w:p w:rsidR="00C05272" w:rsidRPr="00585B15" w:rsidRDefault="00C05272" w:rsidP="00793442">
      <w:pPr>
        <w:rPr>
          <w:sz w:val="26"/>
          <w:szCs w:val="26"/>
        </w:rPr>
      </w:pPr>
    </w:p>
    <w:p w:rsidR="00793442" w:rsidRPr="00585B15" w:rsidRDefault="00793442" w:rsidP="00793442">
      <w:pPr>
        <w:rPr>
          <w:sz w:val="26"/>
          <w:szCs w:val="26"/>
        </w:rPr>
      </w:pPr>
    </w:p>
    <w:p w:rsidR="00793442" w:rsidRPr="00585B15" w:rsidRDefault="00793442" w:rsidP="00793442">
      <w:pPr>
        <w:jc w:val="center"/>
        <w:rPr>
          <w:b/>
          <w:caps/>
          <w:sz w:val="26"/>
          <w:szCs w:val="26"/>
        </w:rPr>
      </w:pPr>
      <w:r w:rsidRPr="00585B15">
        <w:rPr>
          <w:b/>
          <w:caps/>
          <w:sz w:val="26"/>
          <w:szCs w:val="26"/>
        </w:rPr>
        <w:t>КИРОВСКАЯ РАЙОННАЯ администрация</w:t>
      </w:r>
    </w:p>
    <w:p w:rsidR="00793442" w:rsidRPr="00585B15" w:rsidRDefault="00793442" w:rsidP="00793442">
      <w:pPr>
        <w:jc w:val="center"/>
        <w:rPr>
          <w:b/>
          <w:caps/>
          <w:sz w:val="26"/>
          <w:szCs w:val="26"/>
        </w:rPr>
      </w:pPr>
      <w:r w:rsidRPr="00585B15">
        <w:rPr>
          <w:b/>
          <w:caps/>
          <w:sz w:val="26"/>
          <w:szCs w:val="26"/>
        </w:rPr>
        <w:t>(исполнительно - распорядительный орган)</w:t>
      </w:r>
    </w:p>
    <w:p w:rsidR="00793442" w:rsidRPr="00585B15" w:rsidRDefault="00793442" w:rsidP="00585B15">
      <w:pPr>
        <w:jc w:val="center"/>
        <w:rPr>
          <w:b/>
          <w:caps/>
          <w:sz w:val="26"/>
          <w:szCs w:val="26"/>
        </w:rPr>
      </w:pPr>
      <w:r w:rsidRPr="00585B15">
        <w:rPr>
          <w:b/>
          <w:caps/>
          <w:sz w:val="26"/>
          <w:szCs w:val="26"/>
        </w:rPr>
        <w:t>Муниципального района</w:t>
      </w:r>
    </w:p>
    <w:p w:rsidR="00C05272" w:rsidRPr="00585B15" w:rsidRDefault="00C05272" w:rsidP="00793442">
      <w:pPr>
        <w:jc w:val="center"/>
        <w:rPr>
          <w:b/>
          <w:sz w:val="26"/>
          <w:szCs w:val="26"/>
        </w:rPr>
      </w:pPr>
    </w:p>
    <w:p w:rsidR="00773409" w:rsidRPr="0035172B" w:rsidRDefault="00793442" w:rsidP="00773409">
      <w:pPr>
        <w:jc w:val="center"/>
        <w:rPr>
          <w:b/>
          <w:sz w:val="26"/>
          <w:szCs w:val="26"/>
        </w:rPr>
      </w:pPr>
      <w:r w:rsidRPr="00585B15">
        <w:rPr>
          <w:b/>
          <w:sz w:val="26"/>
          <w:szCs w:val="26"/>
        </w:rPr>
        <w:t>«Город Киров и Кировский район»</w:t>
      </w:r>
    </w:p>
    <w:p w:rsidR="00BB32EB" w:rsidRPr="0035172B" w:rsidRDefault="00793442" w:rsidP="0035172B">
      <w:pPr>
        <w:pStyle w:val="3"/>
        <w:jc w:val="center"/>
        <w:rPr>
          <w:rFonts w:ascii="Times New Roman" w:hAnsi="Times New Roman"/>
          <w:color w:val="000000"/>
          <w:sz w:val="36"/>
          <w:szCs w:val="36"/>
        </w:rPr>
      </w:pPr>
      <w:r w:rsidRPr="00585B15">
        <w:rPr>
          <w:rFonts w:ascii="Times New Roman" w:hAnsi="Times New Roman"/>
          <w:color w:val="000000"/>
          <w:sz w:val="36"/>
          <w:szCs w:val="36"/>
        </w:rPr>
        <w:t>ПОСТАНОВЛЕНИЕ</w:t>
      </w:r>
    </w:p>
    <w:p w:rsidR="00793442" w:rsidRDefault="00BB32EB" w:rsidP="00DD3854">
      <w:pPr>
        <w:jc w:val="center"/>
        <w:rPr>
          <w:sz w:val="20"/>
          <w:szCs w:val="20"/>
        </w:rPr>
      </w:pPr>
      <w:r w:rsidRPr="00585B15">
        <w:rPr>
          <w:sz w:val="20"/>
          <w:szCs w:val="20"/>
        </w:rPr>
        <w:t>ПРОЕКТ</w:t>
      </w:r>
    </w:p>
    <w:p w:rsidR="00773409" w:rsidRPr="00DD3854" w:rsidRDefault="00773409" w:rsidP="00DD3854">
      <w:pPr>
        <w:jc w:val="center"/>
        <w:rPr>
          <w:sz w:val="20"/>
          <w:szCs w:val="20"/>
        </w:rPr>
      </w:pPr>
    </w:p>
    <w:p w:rsidR="00793442" w:rsidRPr="00585B15" w:rsidRDefault="00793442" w:rsidP="00793442">
      <w:pPr>
        <w:pStyle w:val="4"/>
        <w:ind w:left="-360"/>
        <w:rPr>
          <w:rFonts w:ascii="Times New Roman" w:hAnsi="Times New Roman"/>
          <w:sz w:val="26"/>
          <w:szCs w:val="26"/>
        </w:rPr>
      </w:pPr>
      <w:r w:rsidRPr="00585B15">
        <w:rPr>
          <w:rFonts w:ascii="Times New Roman" w:hAnsi="Times New Roman"/>
          <w:sz w:val="26"/>
          <w:szCs w:val="26"/>
        </w:rPr>
        <w:t xml:space="preserve">    </w:t>
      </w:r>
      <w:r w:rsidR="002A6D00">
        <w:rPr>
          <w:rFonts w:ascii="Times New Roman" w:hAnsi="Times New Roman"/>
          <w:sz w:val="26"/>
          <w:szCs w:val="26"/>
        </w:rPr>
        <w:t xml:space="preserve">       </w:t>
      </w:r>
      <w:r w:rsidR="00BB32EB" w:rsidRPr="00585B15">
        <w:rPr>
          <w:rFonts w:ascii="Times New Roman" w:hAnsi="Times New Roman"/>
          <w:sz w:val="26"/>
          <w:szCs w:val="26"/>
        </w:rPr>
        <w:t>__________</w:t>
      </w:r>
      <w:r w:rsidRPr="00585B15">
        <w:rPr>
          <w:rFonts w:ascii="Times New Roman" w:hAnsi="Times New Roman"/>
          <w:sz w:val="26"/>
          <w:szCs w:val="26"/>
        </w:rPr>
        <w:t xml:space="preserve">                                                                                                          </w:t>
      </w:r>
      <w:r w:rsidR="00B65A99" w:rsidRPr="00585B15">
        <w:rPr>
          <w:rFonts w:ascii="Times New Roman" w:hAnsi="Times New Roman"/>
          <w:sz w:val="26"/>
          <w:szCs w:val="26"/>
        </w:rPr>
        <w:t xml:space="preserve">         </w:t>
      </w:r>
      <w:r w:rsidRPr="00585B15">
        <w:rPr>
          <w:rFonts w:ascii="Times New Roman" w:hAnsi="Times New Roman"/>
          <w:sz w:val="26"/>
          <w:szCs w:val="26"/>
        </w:rPr>
        <w:t>№</w:t>
      </w:r>
      <w:r w:rsidR="00BB32EB" w:rsidRPr="00585B15">
        <w:rPr>
          <w:rFonts w:ascii="Times New Roman" w:hAnsi="Times New Roman"/>
          <w:sz w:val="26"/>
          <w:szCs w:val="26"/>
        </w:rPr>
        <w:t>_____</w:t>
      </w:r>
    </w:p>
    <w:p w:rsidR="00793442" w:rsidRPr="00585B15" w:rsidRDefault="00793442" w:rsidP="00793442">
      <w:pPr>
        <w:ind w:left="-360" w:firstLine="360"/>
        <w:rPr>
          <w:color w:val="000000"/>
          <w:sz w:val="26"/>
          <w:szCs w:val="26"/>
        </w:rPr>
      </w:pPr>
    </w:p>
    <w:p w:rsidR="00793442" w:rsidRPr="00585B15" w:rsidRDefault="00E54C5F" w:rsidP="00E54C5F">
      <w:pPr>
        <w:pStyle w:val="ConsPlusTitle"/>
        <w:widowControl/>
        <w:tabs>
          <w:tab w:val="left" w:pos="4860"/>
        </w:tabs>
        <w:ind w:left="284" w:right="4778" w:hanging="284"/>
        <w:jc w:val="both"/>
        <w:rPr>
          <w:rFonts w:ascii="Times New Roman" w:hAnsi="Times New Roman" w:cs="Times New Roman"/>
          <w:sz w:val="26"/>
          <w:szCs w:val="26"/>
        </w:rPr>
      </w:pPr>
      <w:r w:rsidRPr="00585B15">
        <w:rPr>
          <w:rFonts w:ascii="Times New Roman" w:hAnsi="Times New Roman" w:cs="Times New Roman"/>
          <w:sz w:val="26"/>
          <w:szCs w:val="26"/>
        </w:rPr>
        <w:t xml:space="preserve">     </w:t>
      </w:r>
      <w:r w:rsidR="00793442" w:rsidRPr="00585B15">
        <w:rPr>
          <w:rFonts w:ascii="Times New Roman" w:hAnsi="Times New Roman" w:cs="Times New Roman"/>
          <w:sz w:val="26"/>
          <w:szCs w:val="26"/>
        </w:rPr>
        <w:t>Об утверждении административного регламента по предоставлению муниципальной услуги «</w:t>
      </w:r>
      <w:r w:rsidR="00BB32EB" w:rsidRPr="00585B15">
        <w:rPr>
          <w:rFonts w:ascii="Times New Roman" w:hAnsi="Times New Roman" w:cs="Times New Roman"/>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разрешения на строительство</w:t>
      </w:r>
      <w:r w:rsidRPr="00585B15">
        <w:rPr>
          <w:rFonts w:ascii="Times New Roman" w:hAnsi="Times New Roman" w:cs="Times New Roman"/>
          <w:sz w:val="26"/>
          <w:szCs w:val="26"/>
        </w:rPr>
        <w:t>»</w:t>
      </w:r>
      <w:r w:rsidR="00BB32EB" w:rsidRPr="00585B15">
        <w:rPr>
          <w:rFonts w:ascii="Times New Roman" w:hAnsi="Times New Roman" w:cs="Times New Roman"/>
          <w:sz w:val="26"/>
          <w:szCs w:val="26"/>
        </w:rPr>
        <w:t xml:space="preserve"> на территории </w:t>
      </w:r>
      <w:r w:rsidR="00285FCD" w:rsidRPr="00585B15">
        <w:rPr>
          <w:rFonts w:ascii="Times New Roman" w:hAnsi="Times New Roman" w:cs="Times New Roman"/>
          <w:sz w:val="26"/>
          <w:szCs w:val="26"/>
        </w:rPr>
        <w:t>муниципального района «Город Киров и Кировский район»</w:t>
      </w:r>
    </w:p>
    <w:p w:rsidR="00773409" w:rsidRPr="00585B15" w:rsidRDefault="00773409" w:rsidP="00793442">
      <w:pPr>
        <w:rPr>
          <w:sz w:val="26"/>
          <w:szCs w:val="26"/>
        </w:rPr>
      </w:pPr>
    </w:p>
    <w:p w:rsidR="00793442" w:rsidRPr="00585B15" w:rsidRDefault="00B65A99" w:rsidP="00E54C5F">
      <w:pPr>
        <w:ind w:left="284" w:firstLine="56"/>
        <w:jc w:val="both"/>
        <w:rPr>
          <w:b/>
          <w:sz w:val="26"/>
          <w:szCs w:val="26"/>
        </w:rPr>
      </w:pPr>
      <w:r w:rsidRPr="00585B15">
        <w:rPr>
          <w:sz w:val="26"/>
          <w:szCs w:val="26"/>
        </w:rPr>
        <w:t xml:space="preserve">           </w:t>
      </w:r>
      <w:r w:rsidR="00793442" w:rsidRPr="00585B15">
        <w:rPr>
          <w:sz w:val="26"/>
          <w:szCs w:val="26"/>
        </w:rPr>
        <w:t>В соответствии с Федеральным законом от 27.07.2010 № 210 – ФЗ «Об организации предоставления государстве</w:t>
      </w:r>
      <w:r w:rsidRPr="00585B15">
        <w:rPr>
          <w:sz w:val="26"/>
          <w:szCs w:val="26"/>
        </w:rPr>
        <w:t xml:space="preserve">нных и муниципальных услуг», </w:t>
      </w:r>
      <w:r w:rsidR="00793442" w:rsidRPr="00585B15">
        <w:rPr>
          <w:sz w:val="26"/>
          <w:szCs w:val="26"/>
        </w:rPr>
        <w:t xml:space="preserve"> ст. 7</w:t>
      </w:r>
      <w:r w:rsidR="00285FCD" w:rsidRPr="00585B15">
        <w:rPr>
          <w:sz w:val="26"/>
          <w:szCs w:val="26"/>
        </w:rPr>
        <w:t>,</w:t>
      </w:r>
      <w:r w:rsidR="00793442" w:rsidRPr="00585B15">
        <w:rPr>
          <w:sz w:val="26"/>
          <w:szCs w:val="26"/>
        </w:rPr>
        <w:t xml:space="preserve"> Устава муниципального района «Город Киров и Кировский район»,</w:t>
      </w:r>
      <w:r w:rsidR="00CC68FA" w:rsidRPr="00585B15">
        <w:rPr>
          <w:sz w:val="26"/>
          <w:szCs w:val="26"/>
        </w:rPr>
        <w:t xml:space="preserve"> постановлением Кировской районной администрации от 23.08.2018 №</w:t>
      </w:r>
      <w:r w:rsidR="00285FCD" w:rsidRPr="00585B15">
        <w:rPr>
          <w:sz w:val="26"/>
          <w:szCs w:val="26"/>
        </w:rPr>
        <w:t xml:space="preserve"> </w:t>
      </w:r>
      <w:r w:rsidR="00CC68FA" w:rsidRPr="00585B15">
        <w:rPr>
          <w:sz w:val="26"/>
          <w:szCs w:val="26"/>
        </w:rPr>
        <w:t>999 «Об утверждении порядка разработки и утверждения административн</w:t>
      </w:r>
      <w:r w:rsidR="00A24210">
        <w:rPr>
          <w:sz w:val="26"/>
          <w:szCs w:val="26"/>
        </w:rPr>
        <w:t>ых</w:t>
      </w:r>
      <w:r w:rsidR="00CC68FA" w:rsidRPr="00585B15">
        <w:rPr>
          <w:sz w:val="26"/>
          <w:szCs w:val="26"/>
        </w:rPr>
        <w:t xml:space="preserve"> регламент</w:t>
      </w:r>
      <w:r w:rsidR="00A24210">
        <w:rPr>
          <w:sz w:val="26"/>
          <w:szCs w:val="26"/>
        </w:rPr>
        <w:t>ов</w:t>
      </w:r>
      <w:r w:rsidR="00CC68FA" w:rsidRPr="00585B15">
        <w:rPr>
          <w:sz w:val="26"/>
          <w:szCs w:val="26"/>
        </w:rPr>
        <w:t xml:space="preserve"> предоставления муниципальных </w:t>
      </w:r>
      <w:r w:rsidRPr="00585B15">
        <w:rPr>
          <w:sz w:val="26"/>
          <w:szCs w:val="26"/>
        </w:rPr>
        <w:t>услуг (</w:t>
      </w:r>
      <w:r w:rsidR="00E54C5F" w:rsidRPr="00585B15">
        <w:rPr>
          <w:sz w:val="26"/>
          <w:szCs w:val="26"/>
        </w:rPr>
        <w:t>в редакции постановлений от 29.10.2018 №1273, от 08.08.2019 №916)</w:t>
      </w:r>
      <w:r w:rsidR="00793442" w:rsidRPr="00585B15">
        <w:rPr>
          <w:sz w:val="26"/>
          <w:szCs w:val="26"/>
        </w:rPr>
        <w:t xml:space="preserve"> Кировская районная администрация </w:t>
      </w:r>
      <w:r w:rsidR="00793442" w:rsidRPr="00585B15">
        <w:rPr>
          <w:b/>
          <w:sz w:val="26"/>
          <w:szCs w:val="26"/>
        </w:rPr>
        <w:t>ПОСТАНОВЛЯЕТ:</w:t>
      </w:r>
    </w:p>
    <w:p w:rsidR="00793442" w:rsidRPr="007E0C69" w:rsidRDefault="00E54C5F" w:rsidP="00E54C5F">
      <w:pPr>
        <w:ind w:left="360"/>
        <w:jc w:val="both"/>
        <w:rPr>
          <w:sz w:val="26"/>
          <w:szCs w:val="26"/>
        </w:rPr>
      </w:pPr>
      <w:r w:rsidRPr="007E0C69">
        <w:rPr>
          <w:sz w:val="26"/>
          <w:szCs w:val="26"/>
        </w:rPr>
        <w:t xml:space="preserve">  </w:t>
      </w:r>
      <w:r w:rsidR="00B65A99" w:rsidRPr="007E0C69">
        <w:rPr>
          <w:sz w:val="26"/>
          <w:szCs w:val="26"/>
        </w:rPr>
        <w:t xml:space="preserve">      </w:t>
      </w:r>
      <w:r w:rsidRPr="007E0C69">
        <w:rPr>
          <w:sz w:val="26"/>
          <w:szCs w:val="26"/>
        </w:rPr>
        <w:t xml:space="preserve">  1.</w:t>
      </w:r>
      <w:r w:rsidR="00B65A99" w:rsidRPr="007E0C69">
        <w:rPr>
          <w:sz w:val="26"/>
          <w:szCs w:val="26"/>
        </w:rPr>
        <w:t xml:space="preserve"> </w:t>
      </w:r>
      <w:r w:rsidR="00793442" w:rsidRPr="007E0C69">
        <w:rPr>
          <w:sz w:val="26"/>
          <w:szCs w:val="26"/>
        </w:rPr>
        <w:t>Утвердить административный регламент по предо</w:t>
      </w:r>
      <w:r w:rsidR="00BB32EB" w:rsidRPr="007E0C69">
        <w:rPr>
          <w:sz w:val="26"/>
          <w:szCs w:val="26"/>
        </w:rPr>
        <w:t>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разрешения на строительство» на территории</w:t>
      </w:r>
      <w:r w:rsidR="00D77013" w:rsidRPr="007E0C69">
        <w:rPr>
          <w:sz w:val="26"/>
          <w:szCs w:val="26"/>
        </w:rPr>
        <w:t xml:space="preserve"> </w:t>
      </w:r>
      <w:r w:rsidR="00285FCD" w:rsidRPr="007E0C69">
        <w:rPr>
          <w:sz w:val="26"/>
          <w:szCs w:val="26"/>
        </w:rPr>
        <w:t>муниципального района</w:t>
      </w:r>
      <w:r w:rsidR="00EF0C6E" w:rsidRPr="007E0C69">
        <w:rPr>
          <w:sz w:val="26"/>
          <w:szCs w:val="26"/>
        </w:rPr>
        <w:t xml:space="preserve"> «Город Киров и Кировский район</w:t>
      </w:r>
      <w:r w:rsidR="00285FCD" w:rsidRPr="007E0C69">
        <w:rPr>
          <w:sz w:val="26"/>
          <w:szCs w:val="26"/>
        </w:rPr>
        <w:t xml:space="preserve"> </w:t>
      </w:r>
      <w:r w:rsidR="00D77013" w:rsidRPr="007E0C69">
        <w:rPr>
          <w:sz w:val="26"/>
          <w:szCs w:val="26"/>
        </w:rPr>
        <w:t>(п</w:t>
      </w:r>
      <w:r w:rsidR="00793442" w:rsidRPr="007E0C69">
        <w:rPr>
          <w:sz w:val="26"/>
          <w:szCs w:val="26"/>
        </w:rPr>
        <w:t>риложение).</w:t>
      </w:r>
    </w:p>
    <w:p w:rsidR="00A24210" w:rsidRDefault="007E0C69" w:rsidP="007E0C69">
      <w:pPr>
        <w:ind w:left="284"/>
        <w:jc w:val="both"/>
        <w:rPr>
          <w:sz w:val="26"/>
          <w:szCs w:val="26"/>
        </w:rPr>
      </w:pPr>
      <w:r>
        <w:rPr>
          <w:sz w:val="26"/>
          <w:szCs w:val="26"/>
        </w:rPr>
        <w:t xml:space="preserve">           </w:t>
      </w:r>
      <w:r w:rsidRPr="007E0C69">
        <w:rPr>
          <w:sz w:val="26"/>
          <w:szCs w:val="26"/>
        </w:rPr>
        <w:t>2. Признать утратившим</w:t>
      </w:r>
      <w:r w:rsidR="00702577">
        <w:rPr>
          <w:sz w:val="26"/>
          <w:szCs w:val="26"/>
        </w:rPr>
        <w:t>и</w:t>
      </w:r>
      <w:r w:rsidRPr="007E0C69">
        <w:rPr>
          <w:sz w:val="26"/>
          <w:szCs w:val="26"/>
        </w:rPr>
        <w:t xml:space="preserve"> силу</w:t>
      </w:r>
      <w:r w:rsidR="00A24210">
        <w:rPr>
          <w:sz w:val="26"/>
          <w:szCs w:val="26"/>
        </w:rPr>
        <w:t>:</w:t>
      </w:r>
    </w:p>
    <w:p w:rsidR="00A24210" w:rsidRDefault="00A24210" w:rsidP="00A24210">
      <w:pPr>
        <w:ind w:left="284" w:firstLine="340"/>
        <w:jc w:val="both"/>
        <w:rPr>
          <w:sz w:val="26"/>
          <w:szCs w:val="26"/>
        </w:rPr>
      </w:pPr>
      <w:r>
        <w:rPr>
          <w:sz w:val="26"/>
          <w:szCs w:val="26"/>
        </w:rPr>
        <w:t>-</w:t>
      </w:r>
      <w:r w:rsidR="007E0C69" w:rsidRPr="007E0C69">
        <w:rPr>
          <w:sz w:val="26"/>
          <w:szCs w:val="26"/>
        </w:rPr>
        <w:t xml:space="preserve"> постановление Кировской районной администрации от </w:t>
      </w:r>
      <w:r w:rsidR="007E0C69">
        <w:rPr>
          <w:sz w:val="26"/>
          <w:szCs w:val="26"/>
        </w:rPr>
        <w:t>06</w:t>
      </w:r>
      <w:r w:rsidR="007E0C69" w:rsidRPr="007E0C69">
        <w:rPr>
          <w:sz w:val="26"/>
          <w:szCs w:val="26"/>
        </w:rPr>
        <w:t>.0</w:t>
      </w:r>
      <w:r w:rsidR="007E0C69">
        <w:rPr>
          <w:sz w:val="26"/>
          <w:szCs w:val="26"/>
        </w:rPr>
        <w:t>4</w:t>
      </w:r>
      <w:r w:rsidR="007E0C69" w:rsidRPr="007E0C69">
        <w:rPr>
          <w:sz w:val="26"/>
          <w:szCs w:val="26"/>
        </w:rPr>
        <w:t>.20</w:t>
      </w:r>
      <w:r w:rsidR="007E0C69">
        <w:rPr>
          <w:sz w:val="26"/>
          <w:szCs w:val="26"/>
        </w:rPr>
        <w:t>20</w:t>
      </w:r>
      <w:r w:rsidR="007E0C69" w:rsidRPr="007E0C69">
        <w:rPr>
          <w:sz w:val="26"/>
          <w:szCs w:val="26"/>
        </w:rPr>
        <w:t xml:space="preserve"> № </w:t>
      </w:r>
      <w:r w:rsidR="007E0C69">
        <w:rPr>
          <w:sz w:val="26"/>
          <w:szCs w:val="26"/>
        </w:rPr>
        <w:t xml:space="preserve">456 </w:t>
      </w:r>
      <w:r w:rsidR="007E0C69" w:rsidRPr="007E0C69">
        <w:rPr>
          <w:sz w:val="26"/>
          <w:szCs w:val="26"/>
        </w:rPr>
        <w:t xml:space="preserve">«Об утверждении административного регламента по </w:t>
      </w:r>
      <w:r w:rsidR="002A6D00">
        <w:rPr>
          <w:sz w:val="26"/>
          <w:szCs w:val="26"/>
        </w:rPr>
        <w:t xml:space="preserve">предоставлению </w:t>
      </w:r>
      <w:r w:rsidR="007E0C69" w:rsidRPr="007E0C69">
        <w:rPr>
          <w:sz w:val="26"/>
          <w:szCs w:val="26"/>
        </w:rPr>
        <w:t>муниципальной услуги «Выдача разрешений на строительство» на территории муниципального района «Город Киров и Кировский район»</w:t>
      </w:r>
      <w:r>
        <w:rPr>
          <w:sz w:val="26"/>
          <w:szCs w:val="26"/>
        </w:rPr>
        <w:t>;</w:t>
      </w:r>
    </w:p>
    <w:p w:rsidR="007E0C69" w:rsidRPr="007E0C69" w:rsidRDefault="00A24210" w:rsidP="00A24210">
      <w:pPr>
        <w:ind w:left="284" w:firstLine="340"/>
        <w:jc w:val="both"/>
        <w:rPr>
          <w:sz w:val="26"/>
          <w:szCs w:val="26"/>
        </w:rPr>
      </w:pPr>
      <w:r>
        <w:rPr>
          <w:sz w:val="26"/>
          <w:szCs w:val="26"/>
        </w:rPr>
        <w:t xml:space="preserve">- </w:t>
      </w:r>
      <w:r w:rsidR="00132A2B" w:rsidRPr="00132A2B">
        <w:rPr>
          <w:sz w:val="26"/>
          <w:szCs w:val="26"/>
        </w:rPr>
        <w:t xml:space="preserve"> </w:t>
      </w:r>
      <w:r w:rsidRPr="00A24210">
        <w:rPr>
          <w:sz w:val="26"/>
          <w:szCs w:val="26"/>
        </w:rPr>
        <w:t xml:space="preserve">постановление Кировской районной администрации </w:t>
      </w:r>
      <w:r w:rsidR="00132A2B">
        <w:rPr>
          <w:sz w:val="26"/>
          <w:szCs w:val="26"/>
        </w:rPr>
        <w:t>от 25.10.2021 № 1132</w:t>
      </w:r>
      <w:r>
        <w:rPr>
          <w:sz w:val="26"/>
          <w:szCs w:val="26"/>
        </w:rPr>
        <w:t xml:space="preserve"> «</w:t>
      </w:r>
      <w:r w:rsidRPr="00A24210">
        <w:rPr>
          <w:sz w:val="26"/>
          <w:szCs w:val="26"/>
        </w:rPr>
        <w:t>О внесении изменений в постановление Кировской районной администрации от 06.04.2020 № 456 «Об утверждении административного регламента по предоставлению муниципальной услуги «Выдача разрешений на строительство» на территории муниципального района «Город Киров и Кировский район»</w:t>
      </w:r>
      <w:r>
        <w:rPr>
          <w:sz w:val="26"/>
          <w:szCs w:val="26"/>
        </w:rPr>
        <w:t>.</w:t>
      </w:r>
    </w:p>
    <w:p w:rsidR="00793442" w:rsidRPr="007E0C69" w:rsidRDefault="00B65A99" w:rsidP="002F17B3">
      <w:pPr>
        <w:pStyle w:val="a3"/>
        <w:ind w:left="284" w:firstLine="340"/>
        <w:jc w:val="both"/>
        <w:rPr>
          <w:sz w:val="26"/>
          <w:szCs w:val="26"/>
        </w:rPr>
      </w:pPr>
      <w:r w:rsidRPr="007E0C69">
        <w:rPr>
          <w:sz w:val="26"/>
          <w:szCs w:val="26"/>
        </w:rPr>
        <w:lastRenderedPageBreak/>
        <w:t xml:space="preserve">     </w:t>
      </w:r>
      <w:r w:rsidR="007E0C69">
        <w:rPr>
          <w:sz w:val="26"/>
          <w:szCs w:val="26"/>
        </w:rPr>
        <w:t>3</w:t>
      </w:r>
      <w:r w:rsidR="002F17B3" w:rsidRPr="007E0C69">
        <w:rPr>
          <w:sz w:val="26"/>
          <w:szCs w:val="26"/>
        </w:rPr>
        <w:t xml:space="preserve">. </w:t>
      </w:r>
      <w:r w:rsidR="00793442" w:rsidRPr="007E0C69">
        <w:rPr>
          <w:sz w:val="26"/>
          <w:szCs w:val="26"/>
        </w:rPr>
        <w:t xml:space="preserve">Контроль за исполнением настоящего постановления возложить на заместителя Главы </w:t>
      </w:r>
      <w:r w:rsidR="00D77013" w:rsidRPr="007E0C69">
        <w:rPr>
          <w:sz w:val="26"/>
          <w:szCs w:val="26"/>
        </w:rPr>
        <w:t xml:space="preserve">администрации </w:t>
      </w:r>
      <w:r w:rsidR="00BB32EB" w:rsidRPr="007E0C69">
        <w:rPr>
          <w:sz w:val="26"/>
          <w:szCs w:val="26"/>
        </w:rPr>
        <w:t xml:space="preserve">по муниципальному хозяйству </w:t>
      </w:r>
      <w:proofErr w:type="spellStart"/>
      <w:r w:rsidR="00BB32EB" w:rsidRPr="007E0C69">
        <w:rPr>
          <w:sz w:val="26"/>
          <w:szCs w:val="26"/>
        </w:rPr>
        <w:t>Клещевникова</w:t>
      </w:r>
      <w:proofErr w:type="spellEnd"/>
      <w:r w:rsidR="00BB32EB" w:rsidRPr="007E0C69">
        <w:rPr>
          <w:sz w:val="26"/>
          <w:szCs w:val="26"/>
        </w:rPr>
        <w:t xml:space="preserve"> В.С.</w:t>
      </w:r>
    </w:p>
    <w:p w:rsidR="00793442" w:rsidRPr="007E0C69" w:rsidRDefault="002F17B3" w:rsidP="002F17B3">
      <w:pPr>
        <w:ind w:left="340"/>
        <w:jc w:val="both"/>
        <w:rPr>
          <w:sz w:val="26"/>
          <w:szCs w:val="26"/>
        </w:rPr>
      </w:pPr>
      <w:r w:rsidRPr="007E0C69">
        <w:rPr>
          <w:sz w:val="26"/>
          <w:szCs w:val="26"/>
        </w:rPr>
        <w:t xml:space="preserve"> </w:t>
      </w:r>
      <w:r w:rsidR="00B65A99" w:rsidRPr="007E0C69">
        <w:rPr>
          <w:sz w:val="26"/>
          <w:szCs w:val="26"/>
        </w:rPr>
        <w:t xml:space="preserve">        </w:t>
      </w:r>
      <w:r w:rsidRPr="007E0C69">
        <w:rPr>
          <w:sz w:val="26"/>
          <w:szCs w:val="26"/>
        </w:rPr>
        <w:t xml:space="preserve"> </w:t>
      </w:r>
      <w:r w:rsidR="007E0C69">
        <w:rPr>
          <w:sz w:val="26"/>
          <w:szCs w:val="26"/>
        </w:rPr>
        <w:t>4</w:t>
      </w:r>
      <w:r w:rsidRPr="007E0C69">
        <w:rPr>
          <w:sz w:val="26"/>
          <w:szCs w:val="26"/>
        </w:rPr>
        <w:t>.</w:t>
      </w:r>
      <w:r w:rsidR="00B65A99" w:rsidRPr="007E0C69">
        <w:rPr>
          <w:sz w:val="26"/>
          <w:szCs w:val="26"/>
        </w:rPr>
        <w:t xml:space="preserve"> </w:t>
      </w:r>
      <w:r w:rsidR="00793442" w:rsidRPr="007E0C69">
        <w:rPr>
          <w:sz w:val="26"/>
          <w:szCs w:val="26"/>
        </w:rPr>
        <w:t>Настоящее постано</w:t>
      </w:r>
      <w:r w:rsidR="00285FCD" w:rsidRPr="007E0C69">
        <w:rPr>
          <w:sz w:val="26"/>
          <w:szCs w:val="26"/>
        </w:rPr>
        <w:t>вление вступает в силу после</w:t>
      </w:r>
      <w:r w:rsidR="00793442" w:rsidRPr="007E0C69">
        <w:rPr>
          <w:sz w:val="26"/>
          <w:szCs w:val="26"/>
        </w:rPr>
        <w:t xml:space="preserve"> его официального опубликования</w:t>
      </w:r>
      <w:r w:rsidR="0035172B">
        <w:rPr>
          <w:sz w:val="26"/>
          <w:szCs w:val="26"/>
        </w:rPr>
        <w:t xml:space="preserve"> и подлежит размещению на официальном сайте муниципального района «Город Киров и Кировский район»</w:t>
      </w:r>
      <w:r w:rsidR="00793442" w:rsidRPr="007E0C69">
        <w:rPr>
          <w:sz w:val="26"/>
          <w:szCs w:val="26"/>
        </w:rPr>
        <w:t>.</w:t>
      </w:r>
    </w:p>
    <w:p w:rsidR="00793442" w:rsidRDefault="00B65A99" w:rsidP="00773409">
      <w:pPr>
        <w:jc w:val="both"/>
        <w:rPr>
          <w:b/>
          <w:bCs/>
          <w:color w:val="FF0000"/>
          <w:sz w:val="26"/>
          <w:szCs w:val="26"/>
        </w:rPr>
      </w:pPr>
      <w:r w:rsidRPr="007E0C69">
        <w:rPr>
          <w:b/>
          <w:bCs/>
          <w:color w:val="FF0000"/>
          <w:sz w:val="26"/>
          <w:szCs w:val="26"/>
        </w:rPr>
        <w:t xml:space="preserve"> </w:t>
      </w:r>
    </w:p>
    <w:p w:rsidR="00A24210" w:rsidRPr="007E0C69" w:rsidRDefault="00A24210" w:rsidP="00773409">
      <w:pPr>
        <w:jc w:val="both"/>
        <w:rPr>
          <w:b/>
          <w:bCs/>
          <w:color w:val="FF0000"/>
          <w:sz w:val="26"/>
          <w:szCs w:val="26"/>
        </w:rPr>
      </w:pPr>
    </w:p>
    <w:p w:rsidR="00793442" w:rsidRPr="00585B15" w:rsidRDefault="00793442" w:rsidP="00E54C5F">
      <w:pPr>
        <w:ind w:left="284" w:right="-5"/>
        <w:rPr>
          <w:b/>
          <w:sz w:val="26"/>
          <w:szCs w:val="26"/>
        </w:rPr>
      </w:pPr>
      <w:r w:rsidRPr="00585B15">
        <w:rPr>
          <w:b/>
          <w:sz w:val="26"/>
          <w:szCs w:val="26"/>
        </w:rPr>
        <w:t>Глава Кировской</w:t>
      </w:r>
    </w:p>
    <w:p w:rsidR="00DD3854" w:rsidRPr="00773409" w:rsidRDefault="00793442" w:rsidP="00773409">
      <w:pPr>
        <w:ind w:left="426" w:right="-5" w:hanging="142"/>
        <w:rPr>
          <w:b/>
          <w:bCs/>
          <w:color w:val="000000"/>
          <w:sz w:val="26"/>
          <w:szCs w:val="26"/>
        </w:rPr>
      </w:pPr>
      <w:r w:rsidRPr="00585B15">
        <w:rPr>
          <w:b/>
          <w:sz w:val="26"/>
          <w:szCs w:val="26"/>
        </w:rPr>
        <w:t xml:space="preserve">районной администрации                                                                     </w:t>
      </w:r>
      <w:r w:rsidR="00E54C5F" w:rsidRPr="00585B15">
        <w:rPr>
          <w:b/>
          <w:sz w:val="26"/>
          <w:szCs w:val="26"/>
        </w:rPr>
        <w:t xml:space="preserve">     </w:t>
      </w:r>
      <w:r w:rsidRPr="00585B15">
        <w:rPr>
          <w:b/>
          <w:sz w:val="26"/>
          <w:szCs w:val="26"/>
        </w:rPr>
        <w:t xml:space="preserve">   И.Н. Феденков</w:t>
      </w:r>
      <w:r w:rsidRPr="00585B15">
        <w:rPr>
          <w:b/>
          <w:bCs/>
          <w:color w:val="000000"/>
          <w:sz w:val="26"/>
          <w:szCs w:val="26"/>
        </w:rPr>
        <w:t xml:space="preserve"> </w:t>
      </w:r>
    </w:p>
    <w:p w:rsidR="0035172B" w:rsidRDefault="0035172B">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A24210" w:rsidRDefault="00A24210">
      <w:pPr>
        <w:pStyle w:val="ConsPlusNormal"/>
        <w:jc w:val="right"/>
        <w:outlineLvl w:val="0"/>
        <w:rPr>
          <w:rFonts w:ascii="Times New Roman" w:hAnsi="Times New Roman" w:cs="Times New Roman"/>
          <w:b/>
          <w:sz w:val="26"/>
          <w:szCs w:val="26"/>
        </w:rPr>
      </w:pPr>
    </w:p>
    <w:p w:rsidR="00DD3854" w:rsidRPr="00DD3854" w:rsidRDefault="000E0BD2">
      <w:pPr>
        <w:pStyle w:val="ConsPlusNormal"/>
        <w:jc w:val="right"/>
        <w:outlineLvl w:val="0"/>
        <w:rPr>
          <w:rFonts w:ascii="Times New Roman" w:hAnsi="Times New Roman" w:cs="Times New Roman"/>
          <w:b/>
          <w:sz w:val="26"/>
          <w:szCs w:val="26"/>
        </w:rPr>
      </w:pPr>
      <w:r w:rsidRPr="00DD3854">
        <w:rPr>
          <w:rFonts w:ascii="Times New Roman" w:hAnsi="Times New Roman" w:cs="Times New Roman"/>
          <w:b/>
          <w:sz w:val="26"/>
          <w:szCs w:val="26"/>
        </w:rPr>
        <w:t>Приложение</w:t>
      </w:r>
      <w:r w:rsidR="00DD3854" w:rsidRPr="00DD3854">
        <w:rPr>
          <w:rFonts w:ascii="Times New Roman" w:hAnsi="Times New Roman" w:cs="Times New Roman"/>
          <w:b/>
          <w:sz w:val="26"/>
          <w:szCs w:val="26"/>
        </w:rPr>
        <w:t xml:space="preserve"> к </w:t>
      </w:r>
    </w:p>
    <w:p w:rsidR="00DD3854" w:rsidRPr="00DD3854" w:rsidRDefault="00DD3854">
      <w:pPr>
        <w:pStyle w:val="ConsPlusNormal"/>
        <w:jc w:val="right"/>
        <w:outlineLvl w:val="0"/>
        <w:rPr>
          <w:rFonts w:ascii="Times New Roman" w:hAnsi="Times New Roman" w:cs="Times New Roman"/>
          <w:b/>
          <w:sz w:val="26"/>
          <w:szCs w:val="26"/>
        </w:rPr>
      </w:pPr>
      <w:r w:rsidRPr="00DD3854">
        <w:rPr>
          <w:rFonts w:ascii="Times New Roman" w:hAnsi="Times New Roman" w:cs="Times New Roman"/>
          <w:b/>
          <w:sz w:val="26"/>
          <w:szCs w:val="26"/>
        </w:rPr>
        <w:t xml:space="preserve">постановлению администрации </w:t>
      </w:r>
    </w:p>
    <w:p w:rsidR="00DD3854" w:rsidRPr="00DD3854" w:rsidRDefault="00DD3854">
      <w:pPr>
        <w:pStyle w:val="ConsPlusNormal"/>
        <w:jc w:val="right"/>
        <w:outlineLvl w:val="0"/>
        <w:rPr>
          <w:rFonts w:ascii="Times New Roman" w:hAnsi="Times New Roman" w:cs="Times New Roman"/>
          <w:b/>
          <w:sz w:val="26"/>
          <w:szCs w:val="26"/>
        </w:rPr>
      </w:pPr>
      <w:r w:rsidRPr="00DD3854">
        <w:rPr>
          <w:rFonts w:ascii="Times New Roman" w:hAnsi="Times New Roman" w:cs="Times New Roman"/>
          <w:b/>
          <w:sz w:val="26"/>
          <w:szCs w:val="26"/>
        </w:rPr>
        <w:t xml:space="preserve">муниципального района </w:t>
      </w:r>
    </w:p>
    <w:p w:rsidR="000E0BD2" w:rsidRPr="00DD3854" w:rsidRDefault="00DD3854">
      <w:pPr>
        <w:pStyle w:val="ConsPlusNormal"/>
        <w:jc w:val="right"/>
        <w:outlineLvl w:val="0"/>
        <w:rPr>
          <w:rFonts w:ascii="Times New Roman" w:hAnsi="Times New Roman" w:cs="Times New Roman"/>
          <w:b/>
          <w:sz w:val="26"/>
          <w:szCs w:val="26"/>
        </w:rPr>
      </w:pPr>
      <w:r w:rsidRPr="00DD3854">
        <w:rPr>
          <w:rFonts w:ascii="Times New Roman" w:hAnsi="Times New Roman" w:cs="Times New Roman"/>
          <w:b/>
          <w:sz w:val="26"/>
          <w:szCs w:val="26"/>
        </w:rPr>
        <w:t>«Город Киров и Кировский район»</w:t>
      </w:r>
      <w:r w:rsidR="000E0BD2" w:rsidRPr="00DD3854">
        <w:rPr>
          <w:rFonts w:ascii="Times New Roman" w:hAnsi="Times New Roman" w:cs="Times New Roman"/>
          <w:b/>
          <w:sz w:val="26"/>
          <w:szCs w:val="26"/>
        </w:rPr>
        <w:t>:</w:t>
      </w:r>
    </w:p>
    <w:p w:rsidR="00764F8D" w:rsidRPr="00DD3854" w:rsidRDefault="00201B8F">
      <w:pPr>
        <w:pStyle w:val="ConsPlusNormal"/>
        <w:jc w:val="right"/>
        <w:rPr>
          <w:rFonts w:ascii="Times New Roman" w:hAnsi="Times New Roman" w:cs="Times New Roman"/>
          <w:b/>
          <w:sz w:val="26"/>
          <w:szCs w:val="26"/>
        </w:rPr>
      </w:pPr>
      <w:r w:rsidRPr="00DD3854">
        <w:rPr>
          <w:rFonts w:ascii="Times New Roman" w:hAnsi="Times New Roman" w:cs="Times New Roman"/>
          <w:b/>
          <w:sz w:val="26"/>
          <w:szCs w:val="26"/>
        </w:rPr>
        <w:t>от ____</w:t>
      </w:r>
      <w:r w:rsidR="003C7F26">
        <w:rPr>
          <w:rFonts w:ascii="Times New Roman" w:hAnsi="Times New Roman" w:cs="Times New Roman"/>
          <w:b/>
          <w:sz w:val="26"/>
          <w:szCs w:val="26"/>
        </w:rPr>
        <w:t>____</w:t>
      </w:r>
      <w:r w:rsidRPr="00DD3854">
        <w:rPr>
          <w:rFonts w:ascii="Times New Roman" w:hAnsi="Times New Roman" w:cs="Times New Roman"/>
          <w:b/>
          <w:sz w:val="26"/>
          <w:szCs w:val="26"/>
        </w:rPr>
        <w:t>___</w:t>
      </w:r>
      <w:r w:rsidR="00764F8D" w:rsidRPr="00DD3854">
        <w:rPr>
          <w:rFonts w:ascii="Times New Roman" w:hAnsi="Times New Roman" w:cs="Times New Roman"/>
          <w:b/>
          <w:sz w:val="26"/>
          <w:szCs w:val="26"/>
        </w:rPr>
        <w:t xml:space="preserve"> 20</w:t>
      </w:r>
      <w:r w:rsidR="00EF0C6E" w:rsidRPr="00DD3854">
        <w:rPr>
          <w:rFonts w:ascii="Times New Roman" w:hAnsi="Times New Roman" w:cs="Times New Roman"/>
          <w:b/>
          <w:sz w:val="26"/>
          <w:szCs w:val="26"/>
        </w:rPr>
        <w:t>2</w:t>
      </w:r>
      <w:r w:rsidR="00493A11">
        <w:rPr>
          <w:rFonts w:ascii="Times New Roman" w:hAnsi="Times New Roman" w:cs="Times New Roman"/>
          <w:b/>
          <w:sz w:val="26"/>
          <w:szCs w:val="26"/>
        </w:rPr>
        <w:t>5</w:t>
      </w:r>
      <w:r w:rsidR="00764F8D" w:rsidRPr="00DD3854">
        <w:rPr>
          <w:rFonts w:ascii="Times New Roman" w:hAnsi="Times New Roman" w:cs="Times New Roman"/>
          <w:b/>
          <w:sz w:val="26"/>
          <w:szCs w:val="26"/>
        </w:rPr>
        <w:t xml:space="preserve"> г. </w:t>
      </w:r>
      <w:r w:rsidR="00EF0C6E" w:rsidRPr="00DD3854">
        <w:rPr>
          <w:rFonts w:ascii="Times New Roman" w:hAnsi="Times New Roman" w:cs="Times New Roman"/>
          <w:b/>
          <w:sz w:val="26"/>
          <w:szCs w:val="26"/>
        </w:rPr>
        <w:t xml:space="preserve">№ </w:t>
      </w:r>
      <w:r w:rsidRPr="00DD3854">
        <w:rPr>
          <w:rFonts w:ascii="Times New Roman" w:hAnsi="Times New Roman" w:cs="Times New Roman"/>
          <w:b/>
          <w:sz w:val="26"/>
          <w:szCs w:val="26"/>
        </w:rPr>
        <w:t>_____</w:t>
      </w:r>
    </w:p>
    <w:p w:rsidR="00764F8D" w:rsidRDefault="00764F8D">
      <w:pPr>
        <w:pStyle w:val="ConsPlusNormal"/>
        <w:jc w:val="both"/>
        <w:rPr>
          <w:rFonts w:ascii="Times New Roman" w:hAnsi="Times New Roman" w:cs="Times New Roman"/>
          <w:b/>
          <w:sz w:val="26"/>
          <w:szCs w:val="26"/>
        </w:rPr>
      </w:pPr>
    </w:p>
    <w:p w:rsidR="000B5FDA" w:rsidRDefault="000B5FDA">
      <w:pPr>
        <w:pStyle w:val="ConsPlusNormal"/>
        <w:jc w:val="both"/>
        <w:rPr>
          <w:rFonts w:ascii="Times New Roman" w:hAnsi="Times New Roman" w:cs="Times New Roman"/>
          <w:b/>
          <w:sz w:val="26"/>
          <w:szCs w:val="26"/>
        </w:rPr>
      </w:pPr>
    </w:p>
    <w:p w:rsidR="000B5FDA" w:rsidRPr="00DD3854" w:rsidRDefault="000B5FDA">
      <w:pPr>
        <w:pStyle w:val="ConsPlusNormal"/>
        <w:jc w:val="both"/>
        <w:rPr>
          <w:rFonts w:ascii="Times New Roman" w:hAnsi="Times New Roman" w:cs="Times New Roman"/>
          <w:b/>
          <w:sz w:val="26"/>
          <w:szCs w:val="26"/>
        </w:rPr>
      </w:pPr>
    </w:p>
    <w:p w:rsidR="00764F8D" w:rsidRPr="00585B15" w:rsidRDefault="00764F8D">
      <w:pPr>
        <w:pStyle w:val="ConsPlusTitle"/>
        <w:jc w:val="center"/>
        <w:rPr>
          <w:rFonts w:ascii="Times New Roman" w:hAnsi="Times New Roman" w:cs="Times New Roman"/>
          <w:sz w:val="26"/>
          <w:szCs w:val="26"/>
        </w:rPr>
      </w:pPr>
      <w:bookmarkStart w:id="1" w:name="P36"/>
      <w:bookmarkEnd w:id="1"/>
      <w:r w:rsidRPr="00585B15">
        <w:rPr>
          <w:rFonts w:ascii="Times New Roman" w:hAnsi="Times New Roman" w:cs="Times New Roman"/>
          <w:sz w:val="26"/>
          <w:szCs w:val="26"/>
        </w:rPr>
        <w:t>АДМИНИСТРАТИВНЫЙ РЕГЛАМЕНТ</w:t>
      </w:r>
    </w:p>
    <w:p w:rsidR="00E573B1" w:rsidRPr="00585B15" w:rsidRDefault="00CA5DA8">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 xml:space="preserve"> предоставление</w:t>
      </w:r>
      <w:r w:rsidR="004C6101" w:rsidRPr="00585B15">
        <w:rPr>
          <w:rFonts w:ascii="Times New Roman" w:hAnsi="Times New Roman" w:cs="Times New Roman"/>
          <w:sz w:val="26"/>
          <w:szCs w:val="26"/>
        </w:rPr>
        <w:t xml:space="preserve"> муниципальной услуги</w:t>
      </w:r>
    </w:p>
    <w:p w:rsidR="00764F8D" w:rsidRPr="00585B15" w:rsidRDefault="00285FCD" w:rsidP="008E3F4D">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w:t>
      </w:r>
      <w:r w:rsidR="00201B8F" w:rsidRPr="00585B15">
        <w:rPr>
          <w:rFonts w:ascii="Times New Roman" w:hAnsi="Times New Roman" w:cs="Times New Roman"/>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разрешени</w:t>
      </w:r>
      <w:r w:rsidR="008E3F4D">
        <w:rPr>
          <w:rFonts w:ascii="Times New Roman" w:hAnsi="Times New Roman" w:cs="Times New Roman"/>
          <w:sz w:val="26"/>
          <w:szCs w:val="26"/>
        </w:rPr>
        <w:t xml:space="preserve">я </w:t>
      </w:r>
      <w:r w:rsidR="00201B8F" w:rsidRPr="00585B15">
        <w:rPr>
          <w:rFonts w:ascii="Times New Roman" w:hAnsi="Times New Roman" w:cs="Times New Roman"/>
          <w:sz w:val="26"/>
          <w:szCs w:val="26"/>
        </w:rPr>
        <w:t>на строительство» на территории</w:t>
      </w:r>
      <w:r w:rsidRPr="00585B15">
        <w:rPr>
          <w:rFonts w:ascii="Times New Roman" w:hAnsi="Times New Roman" w:cs="Times New Roman"/>
          <w:sz w:val="26"/>
          <w:szCs w:val="26"/>
        </w:rPr>
        <w:t xml:space="preserve"> муниципального района </w:t>
      </w:r>
      <w:r w:rsidR="008E3F4D">
        <w:rPr>
          <w:rFonts w:ascii="Times New Roman" w:hAnsi="Times New Roman" w:cs="Times New Roman"/>
          <w:sz w:val="26"/>
          <w:szCs w:val="26"/>
        </w:rPr>
        <w:t xml:space="preserve"> </w:t>
      </w:r>
      <w:r w:rsidRPr="00585B15">
        <w:rPr>
          <w:rFonts w:ascii="Times New Roman" w:hAnsi="Times New Roman" w:cs="Times New Roman"/>
          <w:sz w:val="26"/>
          <w:szCs w:val="26"/>
        </w:rPr>
        <w:t>«Город Киров и Кировский район».</w:t>
      </w:r>
    </w:p>
    <w:p w:rsidR="00764F8D" w:rsidRPr="00585B15" w:rsidRDefault="00764F8D" w:rsidP="00E573B1">
      <w:pPr>
        <w:pStyle w:val="ConsPlusTitle"/>
        <w:rPr>
          <w:rFonts w:ascii="Times New Roman" w:hAnsi="Times New Roman" w:cs="Times New Roman"/>
          <w:sz w:val="26"/>
          <w:szCs w:val="26"/>
        </w:rPr>
      </w:pPr>
    </w:p>
    <w:p w:rsidR="00585B15" w:rsidRPr="00585B15" w:rsidRDefault="00585B15" w:rsidP="00585B15">
      <w:pPr>
        <w:pStyle w:val="ConsPlusTitle"/>
        <w:jc w:val="center"/>
        <w:outlineLvl w:val="1"/>
        <w:rPr>
          <w:rFonts w:ascii="Times New Roman" w:hAnsi="Times New Roman" w:cs="Times New Roman"/>
          <w:sz w:val="26"/>
          <w:szCs w:val="26"/>
        </w:rPr>
      </w:pPr>
      <w:r w:rsidRPr="00585B15">
        <w:rPr>
          <w:rFonts w:ascii="Times New Roman" w:hAnsi="Times New Roman" w:cs="Times New Roman"/>
          <w:sz w:val="26"/>
          <w:szCs w:val="26"/>
        </w:rPr>
        <w:t>Раздел I. ОБЩИЕ ПОЛОЖЕНИЯ</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Предмет регулирования Административного регламента</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1.1. Административный регламент предо</w:t>
      </w:r>
      <w:r>
        <w:rPr>
          <w:rFonts w:ascii="Times New Roman" w:hAnsi="Times New Roman" w:cs="Times New Roman"/>
          <w:sz w:val="26"/>
          <w:szCs w:val="26"/>
        </w:rPr>
        <w:t>ставления муниципальной услуги «</w:t>
      </w:r>
      <w:r w:rsidRPr="00585B15">
        <w:rPr>
          <w:rFonts w:ascii="Times New Roman" w:hAnsi="Times New Roman" w:cs="Times New Roman"/>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объекта капитального строительства на территории муниц</w:t>
      </w:r>
      <w:r>
        <w:rPr>
          <w:rFonts w:ascii="Times New Roman" w:hAnsi="Times New Roman" w:cs="Times New Roman"/>
          <w:sz w:val="26"/>
          <w:szCs w:val="26"/>
        </w:rPr>
        <w:t>ипального образования «Город Киров и Кировский район»</w:t>
      </w:r>
      <w:r w:rsidRPr="00585B15">
        <w:rPr>
          <w:rFonts w:ascii="Times New Roman" w:hAnsi="Times New Roman" w:cs="Times New Roman"/>
          <w:sz w:val="26"/>
          <w:szCs w:val="26"/>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соответствии с </w:t>
      </w:r>
      <w:hyperlink r:id="rId9">
        <w:r w:rsidRPr="00585B15">
          <w:rPr>
            <w:rFonts w:ascii="Times New Roman" w:hAnsi="Times New Roman" w:cs="Times New Roman"/>
            <w:color w:val="0000FF"/>
            <w:sz w:val="26"/>
            <w:szCs w:val="26"/>
          </w:rPr>
          <w:t>частями 4</w:t>
        </w:r>
      </w:hyperlink>
      <w:r w:rsidRPr="00585B15">
        <w:rPr>
          <w:rFonts w:ascii="Times New Roman" w:hAnsi="Times New Roman" w:cs="Times New Roman"/>
          <w:sz w:val="26"/>
          <w:szCs w:val="26"/>
        </w:rPr>
        <w:t xml:space="preserve"> - </w:t>
      </w:r>
      <w:hyperlink r:id="rId10">
        <w:r w:rsidRPr="00585B15">
          <w:rPr>
            <w:rFonts w:ascii="Times New Roman" w:hAnsi="Times New Roman" w:cs="Times New Roman"/>
            <w:color w:val="0000FF"/>
            <w:sz w:val="26"/>
            <w:szCs w:val="26"/>
          </w:rPr>
          <w:t>6 статьи 51</w:t>
        </w:r>
      </w:hyperlink>
      <w:r w:rsidRPr="00585B15">
        <w:rPr>
          <w:rFonts w:ascii="Times New Roman" w:hAnsi="Times New Roman" w:cs="Times New Roman"/>
          <w:sz w:val="26"/>
          <w:szCs w:val="26"/>
        </w:rPr>
        <w:t xml:space="preserve"> Градостроительного кодекса Российской Федерации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объекта капитального строительства на территории муниципа</w:t>
      </w:r>
      <w:r w:rsidR="005929FD">
        <w:rPr>
          <w:rFonts w:ascii="Times New Roman" w:hAnsi="Times New Roman" w:cs="Times New Roman"/>
          <w:sz w:val="26"/>
          <w:szCs w:val="26"/>
        </w:rPr>
        <w:t>льного образования "Город Киров и Кировский район</w:t>
      </w:r>
      <w:r w:rsidRPr="00585B15">
        <w:rPr>
          <w:rFonts w:ascii="Times New Roman" w:hAnsi="Times New Roman" w:cs="Times New Roman"/>
          <w:sz w:val="26"/>
          <w:szCs w:val="26"/>
        </w:rPr>
        <w:t xml:space="preserve">" (далее - муниципальная услуга), в соответствии со </w:t>
      </w:r>
      <w:hyperlink r:id="rId11">
        <w:r w:rsidRPr="00585B15">
          <w:rPr>
            <w:rFonts w:ascii="Times New Roman" w:hAnsi="Times New Roman" w:cs="Times New Roman"/>
            <w:color w:val="0000FF"/>
            <w:sz w:val="26"/>
            <w:szCs w:val="26"/>
          </w:rPr>
          <w:t>статьей 51</w:t>
        </w:r>
      </w:hyperlink>
      <w:r w:rsidRPr="00585B15">
        <w:rPr>
          <w:rFonts w:ascii="Times New Roman" w:hAnsi="Times New Roman" w:cs="Times New Roman"/>
          <w:sz w:val="26"/>
          <w:szCs w:val="26"/>
        </w:rPr>
        <w:t xml:space="preserve"> Градостроительного кодекса Российской Федерации.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Круг заявителей</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bookmarkStart w:id="2" w:name="P60"/>
      <w:bookmarkEnd w:id="2"/>
      <w:r w:rsidRPr="00585B15">
        <w:rPr>
          <w:rFonts w:ascii="Times New Roman" w:hAnsi="Times New Roman" w:cs="Times New Roman"/>
          <w:sz w:val="26"/>
          <w:szCs w:val="26"/>
        </w:rPr>
        <w:t xml:space="preserve">1.2. Заявителями на получение муниципальной услуги являются физические или юридические лица, выполняющие функции застройщика в соответствии с </w:t>
      </w:r>
      <w:hyperlink r:id="rId12">
        <w:r w:rsidRPr="00585B15">
          <w:rPr>
            <w:rFonts w:ascii="Times New Roman" w:hAnsi="Times New Roman" w:cs="Times New Roman"/>
            <w:color w:val="0000FF"/>
            <w:sz w:val="26"/>
            <w:szCs w:val="26"/>
          </w:rPr>
          <w:t>пунктом 16 статьи 1</w:t>
        </w:r>
      </w:hyperlink>
      <w:r w:rsidRPr="00585B15">
        <w:rPr>
          <w:rFonts w:ascii="Times New Roman" w:hAnsi="Times New Roman" w:cs="Times New Roman"/>
          <w:sz w:val="26"/>
          <w:szCs w:val="26"/>
        </w:rPr>
        <w:t xml:space="preserve">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1.3. Интересы заявителей, указанных в </w:t>
      </w:r>
      <w:hyperlink w:anchor="P60">
        <w:r w:rsidRPr="00585B15">
          <w:rPr>
            <w:rFonts w:ascii="Times New Roman" w:hAnsi="Times New Roman" w:cs="Times New Roman"/>
            <w:color w:val="0000FF"/>
            <w:sz w:val="26"/>
            <w:szCs w:val="26"/>
          </w:rPr>
          <w:t>пункте 1.2</w:t>
        </w:r>
      </w:hyperlink>
      <w:r w:rsidRPr="00585B15">
        <w:rPr>
          <w:rFonts w:ascii="Times New Roman" w:hAnsi="Times New Roman" w:cs="Times New Roman"/>
          <w:sz w:val="26"/>
          <w:szCs w:val="26"/>
        </w:rPr>
        <w:t xml:space="preserve"> Административного регламента, могут представлять лица, обладающие соответствующими полномочиями (далее - представитель).</w:t>
      </w:r>
    </w:p>
    <w:p w:rsidR="000B5FDA" w:rsidRDefault="000B5FDA" w:rsidP="0089562B">
      <w:pPr>
        <w:pStyle w:val="ConsPlusTitle"/>
        <w:outlineLvl w:val="2"/>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Требование предоставления заявителю муниципальной услуги</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в соответствии с вариантом предоставления муниципальной</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услуги, соответствующим признакам заявителя, определенным</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в результате анкетирования, проводимого органом,</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предоставляющим услугу (далее - профилирование), а также</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результата, за предоставлением которого обратился заявитель</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1.4. Муниципальная услуга предоставляется заявителю в соответствии с вариантом предоставления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1.5. Вариант предоставления муниципальной услуги определяется исходя из установленных в соответствии с приложением 1 к Административному регламенту </w:t>
      </w:r>
      <w:hyperlink w:anchor="P1101">
        <w:r w:rsidRPr="00585B15">
          <w:rPr>
            <w:rFonts w:ascii="Times New Roman" w:hAnsi="Times New Roman" w:cs="Times New Roman"/>
            <w:color w:val="0000FF"/>
            <w:sz w:val="26"/>
            <w:szCs w:val="26"/>
          </w:rPr>
          <w:t>признаков</w:t>
        </w:r>
      </w:hyperlink>
      <w:r w:rsidRPr="00585B15">
        <w:rPr>
          <w:rFonts w:ascii="Times New Roman" w:hAnsi="Times New Roman" w:cs="Times New Roman"/>
          <w:sz w:val="26"/>
          <w:szCs w:val="26"/>
        </w:rPr>
        <w:t xml:space="preserve"> заявителя, а также из результата предоставления муниципальной услуги, за предоставлением которого обратился заявитель.</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1.6 Признаки заявителя определяются путем профилирования, осуществляемого в соответствии с Административным регламентом.</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1"/>
        <w:rPr>
          <w:rFonts w:ascii="Times New Roman" w:hAnsi="Times New Roman" w:cs="Times New Roman"/>
          <w:sz w:val="26"/>
          <w:szCs w:val="26"/>
        </w:rPr>
      </w:pPr>
      <w:r w:rsidRPr="00585B15">
        <w:rPr>
          <w:rFonts w:ascii="Times New Roman" w:hAnsi="Times New Roman" w:cs="Times New Roman"/>
          <w:sz w:val="26"/>
          <w:szCs w:val="26"/>
        </w:rPr>
        <w:t>Раздел II. СТАНДАРТ ПРЕДОСТАВЛЕНИЯ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Наименование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2.1. 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объекта капитального строительства на территории муниципа</w:t>
      </w:r>
      <w:r w:rsidR="00BA1904">
        <w:rPr>
          <w:rFonts w:ascii="Times New Roman" w:hAnsi="Times New Roman" w:cs="Times New Roman"/>
          <w:sz w:val="26"/>
          <w:szCs w:val="26"/>
        </w:rPr>
        <w:t>льного района</w:t>
      </w:r>
      <w:r w:rsidR="005929FD">
        <w:rPr>
          <w:rFonts w:ascii="Times New Roman" w:hAnsi="Times New Roman" w:cs="Times New Roman"/>
          <w:sz w:val="26"/>
          <w:szCs w:val="26"/>
        </w:rPr>
        <w:t xml:space="preserve"> "Город Киров и Кировский район</w:t>
      </w:r>
      <w:r w:rsidRPr="00585B15">
        <w:rPr>
          <w:rFonts w:ascii="Times New Roman" w:hAnsi="Times New Roman" w:cs="Times New Roman"/>
          <w:sz w:val="26"/>
          <w:szCs w:val="26"/>
        </w:rPr>
        <w:t>".</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Наименование органа, предоставляющего муниципальную услугу</w:t>
      </w:r>
    </w:p>
    <w:p w:rsidR="00585B15" w:rsidRPr="00585B15" w:rsidRDefault="00585B15" w:rsidP="00585B15">
      <w:pPr>
        <w:pStyle w:val="ConsPlusNormal"/>
        <w:jc w:val="both"/>
        <w:rPr>
          <w:rFonts w:ascii="Times New Roman" w:hAnsi="Times New Roman" w:cs="Times New Roman"/>
          <w:sz w:val="26"/>
          <w:szCs w:val="26"/>
        </w:rPr>
      </w:pPr>
    </w:p>
    <w:p w:rsidR="005929FD" w:rsidRPr="00585B15" w:rsidRDefault="00585B15" w:rsidP="005929FD">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2.2. Предоставление муниципальной услуги осуществляется</w:t>
      </w:r>
      <w:r w:rsidR="005929FD">
        <w:rPr>
          <w:rFonts w:ascii="Times New Roman" w:hAnsi="Times New Roman" w:cs="Times New Roman"/>
          <w:sz w:val="26"/>
          <w:szCs w:val="26"/>
        </w:rPr>
        <w:t xml:space="preserve"> Кировской районной администрацией муниципального района «Город Киров и Кировский район»</w:t>
      </w:r>
      <w:r w:rsidRPr="00585B15">
        <w:rPr>
          <w:rFonts w:ascii="Times New Roman" w:hAnsi="Times New Roman" w:cs="Times New Roman"/>
          <w:sz w:val="26"/>
          <w:szCs w:val="26"/>
        </w:rPr>
        <w:t xml:space="preserve"> (далее </w:t>
      </w:r>
      <w:r w:rsidR="00AD4A69">
        <w:rPr>
          <w:rFonts w:ascii="Times New Roman" w:hAnsi="Times New Roman" w:cs="Times New Roman"/>
          <w:sz w:val="26"/>
          <w:szCs w:val="26"/>
        </w:rPr>
        <w:t>–</w:t>
      </w:r>
      <w:r w:rsidRPr="00585B15">
        <w:rPr>
          <w:rFonts w:ascii="Times New Roman" w:hAnsi="Times New Roman" w:cs="Times New Roman"/>
          <w:sz w:val="26"/>
          <w:szCs w:val="26"/>
        </w:rPr>
        <w:t xml:space="preserve"> </w:t>
      </w:r>
      <w:r w:rsidR="00AD4A69" w:rsidRPr="000B5FDA">
        <w:rPr>
          <w:rFonts w:ascii="Times New Roman" w:hAnsi="Times New Roman" w:cs="Times New Roman"/>
          <w:sz w:val="26"/>
          <w:szCs w:val="26"/>
        </w:rPr>
        <w:t>Кировская районная администрация</w:t>
      </w:r>
      <w:r w:rsidRPr="000B5FDA">
        <w:rPr>
          <w:rFonts w:ascii="Times New Roman" w:hAnsi="Times New Roman" w:cs="Times New Roman"/>
          <w:sz w:val="26"/>
          <w:szCs w:val="26"/>
        </w:rPr>
        <w:t>)</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Правовые основания для предоставления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2.3. Предоставление муниципальной услуги осуществляется </w:t>
      </w:r>
      <w:r w:rsidR="004954D3" w:rsidRPr="00F5196B">
        <w:rPr>
          <w:rFonts w:ascii="Times New Roman" w:hAnsi="Times New Roman" w:cs="Times New Roman"/>
          <w:sz w:val="26"/>
          <w:szCs w:val="26"/>
        </w:rPr>
        <w:t>Кировской районной администрации</w:t>
      </w:r>
      <w:r w:rsidR="004954D3" w:rsidRPr="00585B15">
        <w:rPr>
          <w:rFonts w:ascii="Times New Roman" w:hAnsi="Times New Roman" w:cs="Times New Roman"/>
          <w:sz w:val="26"/>
          <w:szCs w:val="26"/>
        </w:rPr>
        <w:t xml:space="preserve"> </w:t>
      </w:r>
      <w:r w:rsidRPr="00585B15">
        <w:rPr>
          <w:rFonts w:ascii="Times New Roman" w:hAnsi="Times New Roman" w:cs="Times New Roman"/>
          <w:sz w:val="26"/>
          <w:szCs w:val="26"/>
        </w:rPr>
        <w:t>в соответствии со следующими нормативными правовыми актами: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Гражданским </w:t>
      </w:r>
      <w:hyperlink r:id="rId13">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Градостроительным </w:t>
      </w:r>
      <w:hyperlink r:id="rId14">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Земельным </w:t>
      </w:r>
      <w:hyperlink r:id="rId15">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Федеральным </w:t>
      </w:r>
      <w:hyperlink r:id="rId16">
        <w:r w:rsidRPr="00585B15">
          <w:rPr>
            <w:rFonts w:ascii="Times New Roman" w:hAnsi="Times New Roman" w:cs="Times New Roman"/>
            <w:color w:val="0000FF"/>
            <w:sz w:val="26"/>
            <w:szCs w:val="26"/>
          </w:rPr>
          <w:t>законом</w:t>
        </w:r>
      </w:hyperlink>
      <w:r w:rsidRPr="00585B15">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Федеральным </w:t>
      </w:r>
      <w:hyperlink r:id="rId17">
        <w:r w:rsidRPr="00585B15">
          <w:rPr>
            <w:rFonts w:ascii="Times New Roman" w:hAnsi="Times New Roman" w:cs="Times New Roman"/>
            <w:color w:val="0000FF"/>
            <w:sz w:val="26"/>
            <w:szCs w:val="26"/>
          </w:rPr>
          <w:t>законом</w:t>
        </w:r>
      </w:hyperlink>
      <w:r w:rsidRPr="00585B15">
        <w:rPr>
          <w:rFonts w:ascii="Times New Roman" w:hAnsi="Times New Roman" w:cs="Times New Roman"/>
          <w:sz w:val="26"/>
          <w:szCs w:val="26"/>
        </w:rPr>
        <w:t xml:space="preserve"> от 29.12.2004 N 191-ФЗ "О введении в действие Градостроительного кодекса Российской Федерации";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Федеральным </w:t>
      </w:r>
      <w:hyperlink r:id="rId18">
        <w:r w:rsidRPr="00585B15">
          <w:rPr>
            <w:rFonts w:ascii="Times New Roman" w:hAnsi="Times New Roman" w:cs="Times New Roman"/>
            <w:color w:val="0000FF"/>
            <w:sz w:val="26"/>
            <w:szCs w:val="26"/>
          </w:rPr>
          <w:t>законом</w:t>
        </w:r>
      </w:hyperlink>
      <w:r w:rsidRPr="00585B15">
        <w:rPr>
          <w:rFonts w:ascii="Times New Roman" w:hAnsi="Times New Roman" w:cs="Times New Roman"/>
          <w:sz w:val="26"/>
          <w:szCs w:val="26"/>
        </w:rPr>
        <w:t xml:space="preserve"> от 13.07.2015 N 218-ФЗ "О государственной регистрации </w:t>
      </w:r>
      <w:r w:rsidRPr="00585B15">
        <w:rPr>
          <w:rFonts w:ascii="Times New Roman" w:hAnsi="Times New Roman" w:cs="Times New Roman"/>
          <w:sz w:val="26"/>
          <w:szCs w:val="26"/>
        </w:rPr>
        <w:lastRenderedPageBreak/>
        <w:t>недвижимости";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Федеральным </w:t>
      </w:r>
      <w:hyperlink r:id="rId19">
        <w:r w:rsidRPr="00585B15">
          <w:rPr>
            <w:rFonts w:ascii="Times New Roman" w:hAnsi="Times New Roman" w:cs="Times New Roman"/>
            <w:color w:val="0000FF"/>
            <w:sz w:val="26"/>
            <w:szCs w:val="26"/>
          </w:rPr>
          <w:t>законом</w:t>
        </w:r>
      </w:hyperlink>
      <w:r w:rsidRPr="00585B15">
        <w:rPr>
          <w:rFonts w:ascii="Times New Roman" w:hAnsi="Times New Roman" w:cs="Times New Roman"/>
          <w:sz w:val="26"/>
          <w:szCs w:val="26"/>
        </w:rP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Федеральным </w:t>
      </w:r>
      <w:hyperlink r:id="rId20">
        <w:r w:rsidRPr="00585B15">
          <w:rPr>
            <w:rFonts w:ascii="Times New Roman" w:hAnsi="Times New Roman" w:cs="Times New Roman"/>
            <w:color w:val="0000FF"/>
            <w:sz w:val="26"/>
            <w:szCs w:val="26"/>
          </w:rPr>
          <w:t>законом</w:t>
        </w:r>
      </w:hyperlink>
      <w:r w:rsidRPr="00585B15">
        <w:rPr>
          <w:rFonts w:ascii="Times New Roman" w:hAnsi="Times New Roman" w:cs="Times New Roman"/>
          <w:sz w:val="26"/>
          <w:szCs w:val="26"/>
        </w:rPr>
        <w:t xml:space="preserve"> от 22.07.2008 N 123-ФЗ "Технический регламент о требованиях пожарной безопасности";</w:t>
      </w:r>
    </w:p>
    <w:p w:rsidR="003C7F26" w:rsidRDefault="00585B15" w:rsidP="0040196F">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Федеральным </w:t>
      </w:r>
      <w:hyperlink r:id="rId21">
        <w:r w:rsidRPr="00585B15">
          <w:rPr>
            <w:rFonts w:ascii="Times New Roman" w:hAnsi="Times New Roman" w:cs="Times New Roman"/>
            <w:color w:val="0000FF"/>
            <w:sz w:val="26"/>
            <w:szCs w:val="26"/>
          </w:rPr>
          <w:t>законом</w:t>
        </w:r>
      </w:hyperlink>
      <w:r w:rsidRPr="00585B15">
        <w:rPr>
          <w:rFonts w:ascii="Times New Roman" w:hAnsi="Times New Roman" w:cs="Times New Roman"/>
          <w:sz w:val="26"/>
          <w:szCs w:val="26"/>
        </w:rPr>
        <w:t xml:space="preserve"> от 30.12.2009 N 384-ФЗ "Технический регламент о безопасности зданий и сооружений";</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w:t>
      </w:r>
      <w:hyperlink r:id="rId22">
        <w:r w:rsidRPr="00585B15">
          <w:rPr>
            <w:rFonts w:ascii="Times New Roman" w:hAnsi="Times New Roman" w:cs="Times New Roman"/>
            <w:color w:val="0000FF"/>
            <w:sz w:val="26"/>
            <w:szCs w:val="26"/>
          </w:rPr>
          <w:t>постановлением</w:t>
        </w:r>
      </w:hyperlink>
      <w:r w:rsidRPr="00585B15">
        <w:rPr>
          <w:rFonts w:ascii="Times New Roman" w:hAnsi="Times New Roman" w:cs="Times New Roman"/>
          <w:sz w:val="26"/>
          <w:szCs w:val="26"/>
        </w:rPr>
        <w:t xml:space="preserve"> Правительства Российской Федерации от 16.02.2008 N 87 "О составе разделов проектной документации и требованиях к их содержанию";</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w:t>
      </w:r>
      <w:hyperlink r:id="rId23">
        <w:r w:rsidRPr="00585B15">
          <w:rPr>
            <w:rFonts w:ascii="Times New Roman" w:hAnsi="Times New Roman" w:cs="Times New Roman"/>
            <w:color w:val="0000FF"/>
            <w:sz w:val="26"/>
            <w:szCs w:val="26"/>
          </w:rPr>
          <w:t>постановлением</w:t>
        </w:r>
      </w:hyperlink>
      <w:r w:rsidRPr="00585B15">
        <w:rPr>
          <w:rFonts w:ascii="Times New Roman" w:hAnsi="Times New Roman" w:cs="Times New Roman"/>
          <w:sz w:val="26"/>
          <w:szCs w:val="26"/>
        </w:rPr>
        <w:t xml:space="preserve"> Правительства Российской Федерации от 04.07.2017 N 788 "О направлении документов, необходимых для выдачи разрешения на строительство и разрешения на ввод в эксплуатацию, в электронной форме";</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w:t>
      </w:r>
      <w:hyperlink r:id="rId24">
        <w:r w:rsidRPr="00585B15">
          <w:rPr>
            <w:rFonts w:ascii="Times New Roman" w:hAnsi="Times New Roman" w:cs="Times New Roman"/>
            <w:color w:val="0000FF"/>
            <w:sz w:val="26"/>
            <w:szCs w:val="26"/>
          </w:rPr>
          <w:t>постановлением</w:t>
        </w:r>
      </w:hyperlink>
      <w:r w:rsidRPr="00585B15">
        <w:rPr>
          <w:rFonts w:ascii="Times New Roman" w:hAnsi="Times New Roman" w:cs="Times New Roman"/>
          <w:sz w:val="26"/>
          <w:szCs w:val="26"/>
        </w:rPr>
        <w:t xml:space="preserve"> Правительства Калужской области от 28.09.2017 N 551 "О случаях, в которых направление документов, необходимых для выдачи разрешения на строительство и разрешения на ввод объекта в эксплуатацию, осуществляется исключительно в электронной форме";</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w:t>
      </w:r>
      <w:hyperlink r:id="rId25">
        <w:r w:rsidRPr="00585B15">
          <w:rPr>
            <w:rFonts w:ascii="Times New Roman" w:hAnsi="Times New Roman" w:cs="Times New Roman"/>
            <w:color w:val="0000FF"/>
            <w:sz w:val="26"/>
            <w:szCs w:val="26"/>
          </w:rPr>
          <w:t>приказом</w:t>
        </w:r>
      </w:hyperlink>
      <w:r w:rsidRPr="00585B15">
        <w:rPr>
          <w:rFonts w:ascii="Times New Roman" w:hAnsi="Times New Roman" w:cs="Times New Roman"/>
          <w:sz w:val="26"/>
          <w:szCs w:val="26"/>
        </w:rPr>
        <w:t xml:space="preserve"> Министерства строительства и жилищно-коммунального хозяйства Российской Федерации от 03.06.2022 N 446/</w:t>
      </w:r>
      <w:proofErr w:type="spellStart"/>
      <w:r w:rsidRPr="00585B15">
        <w:rPr>
          <w:rFonts w:ascii="Times New Roman" w:hAnsi="Times New Roman" w:cs="Times New Roman"/>
          <w:sz w:val="26"/>
          <w:szCs w:val="26"/>
        </w:rPr>
        <w:t>пр</w:t>
      </w:r>
      <w:proofErr w:type="spellEnd"/>
      <w:r w:rsidRPr="00585B15">
        <w:rPr>
          <w:rFonts w:ascii="Times New Roman" w:hAnsi="Times New Roman" w:cs="Times New Roman"/>
          <w:sz w:val="26"/>
          <w:szCs w:val="26"/>
        </w:rPr>
        <w:t xml:space="preserve"> "Об утверждении формы разрешения на строительство и формы разрешения на ввод объекта в эксплуатацию";</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СНиП 2.07.01-89* "Градостроительство, планировка и застройка городских и сельских поселений";</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w:t>
      </w:r>
      <w:hyperlink r:id="rId26">
        <w:r w:rsidRPr="00585B15">
          <w:rPr>
            <w:rFonts w:ascii="Times New Roman" w:hAnsi="Times New Roman" w:cs="Times New Roman"/>
            <w:color w:val="0000FF"/>
            <w:sz w:val="26"/>
            <w:szCs w:val="26"/>
          </w:rPr>
          <w:t>Законом</w:t>
        </w:r>
      </w:hyperlink>
      <w:r w:rsidRPr="00585B15">
        <w:rPr>
          <w:rFonts w:ascii="Times New Roman" w:hAnsi="Times New Roman" w:cs="Times New Roman"/>
          <w:sz w:val="26"/>
          <w:szCs w:val="26"/>
        </w:rPr>
        <w:t xml:space="preserve"> Калужской области от 04.10.2004 N 344-ОЗ "О градостроительной деятельности в Калужской области";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w:t>
      </w:r>
      <w:hyperlink r:id="rId27">
        <w:r w:rsidRPr="00585B15">
          <w:rPr>
            <w:rFonts w:ascii="Times New Roman" w:hAnsi="Times New Roman" w:cs="Times New Roman"/>
            <w:color w:val="0000FF"/>
            <w:sz w:val="26"/>
            <w:szCs w:val="26"/>
          </w:rPr>
          <w:t>Уставом</w:t>
        </w:r>
      </w:hyperlink>
      <w:r w:rsidRPr="00585B15">
        <w:rPr>
          <w:rFonts w:ascii="Times New Roman" w:hAnsi="Times New Roman" w:cs="Times New Roman"/>
          <w:sz w:val="26"/>
          <w:szCs w:val="26"/>
        </w:rPr>
        <w:t xml:space="preserve"> муниципа</w:t>
      </w:r>
      <w:r w:rsidR="00B3784E">
        <w:rPr>
          <w:rFonts w:ascii="Times New Roman" w:hAnsi="Times New Roman" w:cs="Times New Roman"/>
          <w:sz w:val="26"/>
          <w:szCs w:val="26"/>
        </w:rPr>
        <w:t>льного района «Город Киров и Кировский район»</w:t>
      </w:r>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w:t>
      </w:r>
      <w:hyperlink r:id="rId28">
        <w:r w:rsidRPr="00585B15">
          <w:rPr>
            <w:rFonts w:ascii="Times New Roman" w:hAnsi="Times New Roman" w:cs="Times New Roman"/>
            <w:color w:val="0000FF"/>
            <w:sz w:val="26"/>
            <w:szCs w:val="26"/>
          </w:rPr>
          <w:t>приказом</w:t>
        </w:r>
      </w:hyperlink>
      <w:r w:rsidRPr="00585B15">
        <w:rPr>
          <w:rFonts w:ascii="Times New Roman" w:hAnsi="Times New Roman" w:cs="Times New Roman"/>
          <w:sz w:val="26"/>
          <w:szCs w:val="26"/>
        </w:rPr>
        <w:t xml:space="preserve"> Росреестра от 10.11.2020 N П/0412 "Об утверждении классификатора видов разрешенного использования земельных участков" (зарегистрировано в Минюсте России от 15.12.2020 N 61482);</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w:t>
      </w:r>
      <w:hyperlink r:id="rId29">
        <w:r w:rsidRPr="00585B15">
          <w:rPr>
            <w:rFonts w:ascii="Times New Roman" w:hAnsi="Times New Roman" w:cs="Times New Roman"/>
            <w:color w:val="0000FF"/>
            <w:sz w:val="26"/>
            <w:szCs w:val="26"/>
          </w:rPr>
          <w:t>Приказом</w:t>
        </w:r>
      </w:hyperlink>
      <w:r w:rsidRPr="00585B15">
        <w:rPr>
          <w:rFonts w:ascii="Times New Roman" w:hAnsi="Times New Roman" w:cs="Times New Roman"/>
          <w:sz w:val="26"/>
          <w:szCs w:val="26"/>
        </w:rPr>
        <w:t xml:space="preserve"> Минстроя России от 02.11.2022 N 928/</w:t>
      </w:r>
      <w:proofErr w:type="spellStart"/>
      <w:r w:rsidRPr="00585B15">
        <w:rPr>
          <w:rFonts w:ascii="Times New Roman" w:hAnsi="Times New Roman" w:cs="Times New Roman"/>
          <w:sz w:val="26"/>
          <w:szCs w:val="26"/>
        </w:rPr>
        <w:t>пр</w:t>
      </w:r>
      <w:proofErr w:type="spellEnd"/>
      <w:r w:rsidRPr="00585B15">
        <w:rPr>
          <w:rFonts w:ascii="Times New Roman" w:hAnsi="Times New Roman" w:cs="Times New Roman"/>
          <w:sz w:val="26"/>
          <w:szCs w:val="26"/>
        </w:rPr>
        <w:t xml:space="preserve">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иными нормативными актами Российской Федерации, Калужской области, регламентирующими правоотношения в сфере выдачи разрешений на строительство объектов капитального строительства.</w:t>
      </w:r>
    </w:p>
    <w:p w:rsidR="00BA1904" w:rsidRDefault="00BA1904" w:rsidP="00B3784E">
      <w:pPr>
        <w:shd w:val="clear" w:color="auto" w:fill="FFFFFF"/>
        <w:tabs>
          <w:tab w:val="left" w:pos="10490"/>
        </w:tabs>
        <w:spacing w:line="276" w:lineRule="auto"/>
        <w:ind w:hanging="284"/>
        <w:jc w:val="both"/>
        <w:rPr>
          <w:sz w:val="26"/>
          <w:szCs w:val="26"/>
        </w:rPr>
      </w:pPr>
      <w:r>
        <w:rPr>
          <w:sz w:val="26"/>
          <w:szCs w:val="26"/>
        </w:rPr>
        <w:tab/>
      </w:r>
    </w:p>
    <w:p w:rsidR="00B3784E" w:rsidRPr="00B3784E" w:rsidRDefault="00BA1904" w:rsidP="00B3784E">
      <w:pPr>
        <w:shd w:val="clear" w:color="auto" w:fill="FFFFFF"/>
        <w:tabs>
          <w:tab w:val="left" w:pos="10490"/>
        </w:tabs>
        <w:spacing w:line="276" w:lineRule="auto"/>
        <w:ind w:hanging="284"/>
        <w:jc w:val="both"/>
        <w:rPr>
          <w:color w:val="1A1A1A"/>
          <w:sz w:val="26"/>
          <w:szCs w:val="26"/>
        </w:rPr>
      </w:pPr>
      <w:r>
        <w:rPr>
          <w:sz w:val="26"/>
          <w:szCs w:val="26"/>
        </w:rPr>
        <w:tab/>
        <w:t xml:space="preserve">             </w:t>
      </w:r>
      <w:r w:rsidR="00B3784E" w:rsidRPr="00CC68FA">
        <w:rPr>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00B3784E" w:rsidRPr="00CC68FA">
        <w:rPr>
          <w:sz w:val="26"/>
          <w:szCs w:val="26"/>
        </w:rPr>
        <w:lastRenderedPageBreak/>
        <w:t>опубликования размещен на официальном сайте адми</w:t>
      </w:r>
      <w:r w:rsidR="00B3784E">
        <w:rPr>
          <w:sz w:val="26"/>
          <w:szCs w:val="26"/>
        </w:rPr>
        <w:t xml:space="preserve">нистрации муниципального района </w:t>
      </w:r>
      <w:hyperlink r:id="rId30" w:history="1">
        <w:r w:rsidR="00B3784E" w:rsidRPr="003D21D2">
          <w:rPr>
            <w:rStyle w:val="a5"/>
            <w:sz w:val="26"/>
            <w:szCs w:val="26"/>
          </w:rPr>
          <w:t>https://kirovskaya-</w:t>
        </w:r>
      </w:hyperlink>
      <w:r w:rsidR="00B3784E">
        <w:rPr>
          <w:color w:val="1A1A1A"/>
          <w:sz w:val="26"/>
          <w:szCs w:val="26"/>
        </w:rPr>
        <w:t xml:space="preserve"> </w:t>
      </w:r>
      <w:r w:rsidR="00B3784E" w:rsidRPr="004E14BC">
        <w:rPr>
          <w:color w:val="1A1A1A"/>
          <w:sz w:val="26"/>
          <w:szCs w:val="26"/>
        </w:rPr>
        <w:t>r40.gosweb.gosuslugi.ru/</w:t>
      </w:r>
    </w:p>
    <w:p w:rsidR="00B3784E" w:rsidRDefault="00B3784E" w:rsidP="00B3784E">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Состав и способы подачи запроса о предоставлении</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bookmarkStart w:id="3" w:name="P115"/>
      <w:bookmarkEnd w:id="3"/>
      <w:r w:rsidRPr="00585B15">
        <w:rPr>
          <w:rFonts w:ascii="Times New Roman" w:hAnsi="Times New Roman" w:cs="Times New Roman"/>
          <w:sz w:val="26"/>
          <w:szCs w:val="26"/>
        </w:rPr>
        <w:t xml:space="preserve">2.4. Заявитель или его представитель представляет в соответствии с </w:t>
      </w:r>
      <w:hyperlink r:id="rId31">
        <w:r w:rsidRPr="00585B15">
          <w:rPr>
            <w:rFonts w:ascii="Times New Roman" w:hAnsi="Times New Roman" w:cs="Times New Roman"/>
            <w:color w:val="0000FF"/>
            <w:sz w:val="26"/>
            <w:szCs w:val="26"/>
          </w:rPr>
          <w:t>частями 4</w:t>
        </w:r>
      </w:hyperlink>
      <w:r w:rsidRPr="00585B15">
        <w:rPr>
          <w:rFonts w:ascii="Times New Roman" w:hAnsi="Times New Roman" w:cs="Times New Roman"/>
          <w:sz w:val="26"/>
          <w:szCs w:val="26"/>
        </w:rPr>
        <w:t xml:space="preserve"> - </w:t>
      </w:r>
      <w:hyperlink r:id="rId32">
        <w:r w:rsidRPr="00585B15">
          <w:rPr>
            <w:rFonts w:ascii="Times New Roman" w:hAnsi="Times New Roman" w:cs="Times New Roman"/>
            <w:color w:val="0000FF"/>
            <w:sz w:val="26"/>
            <w:szCs w:val="26"/>
          </w:rPr>
          <w:t>6 статьи 51</w:t>
        </w:r>
      </w:hyperlink>
      <w:r w:rsidRPr="00585B15">
        <w:rPr>
          <w:rFonts w:ascii="Times New Roman" w:hAnsi="Times New Roman" w:cs="Times New Roman"/>
          <w:sz w:val="26"/>
          <w:szCs w:val="26"/>
        </w:rPr>
        <w:t xml:space="preserve"> Градостроительного кодекса Российской Федерации на выдачу разрешений на строительство </w:t>
      </w:r>
      <w:r w:rsidR="00B93823">
        <w:rPr>
          <w:rFonts w:ascii="Times New Roman" w:hAnsi="Times New Roman" w:cs="Times New Roman"/>
          <w:sz w:val="26"/>
          <w:szCs w:val="26"/>
        </w:rPr>
        <w:t xml:space="preserve">в </w:t>
      </w:r>
      <w:r w:rsidR="004954D3" w:rsidRPr="00F5196B">
        <w:rPr>
          <w:rFonts w:ascii="Times New Roman" w:hAnsi="Times New Roman" w:cs="Times New Roman"/>
          <w:sz w:val="26"/>
          <w:szCs w:val="26"/>
        </w:rPr>
        <w:t>Кировской районной администрации</w:t>
      </w:r>
      <w:r w:rsidR="004954D3"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заявление о выдаче разрешения на строительство, заявление о внесении изменений, уведомление в случаях, предусмотренных Градостроительным </w:t>
      </w:r>
      <w:hyperlink r:id="rId33">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по формам согласно </w:t>
      </w:r>
      <w:hyperlink w:anchor="P1131">
        <w:r w:rsidRPr="00585B15">
          <w:rPr>
            <w:rFonts w:ascii="Times New Roman" w:hAnsi="Times New Roman" w:cs="Times New Roman"/>
            <w:color w:val="0000FF"/>
            <w:sz w:val="26"/>
            <w:szCs w:val="26"/>
          </w:rPr>
          <w:t>приложениям 2</w:t>
        </w:r>
      </w:hyperlink>
      <w:r w:rsidRPr="00585B15">
        <w:rPr>
          <w:rFonts w:ascii="Times New Roman" w:hAnsi="Times New Roman" w:cs="Times New Roman"/>
          <w:sz w:val="26"/>
          <w:szCs w:val="26"/>
        </w:rPr>
        <w:t xml:space="preserve"> - </w:t>
      </w:r>
      <w:hyperlink w:anchor="P1442">
        <w:r w:rsidRPr="00585B15">
          <w:rPr>
            <w:rFonts w:ascii="Times New Roman" w:hAnsi="Times New Roman" w:cs="Times New Roman"/>
            <w:color w:val="0000FF"/>
            <w:sz w:val="26"/>
            <w:szCs w:val="26"/>
          </w:rPr>
          <w:t>5</w:t>
        </w:r>
      </w:hyperlink>
      <w:r w:rsidRPr="00585B15">
        <w:rPr>
          <w:rFonts w:ascii="Times New Roman" w:hAnsi="Times New Roman" w:cs="Times New Roman"/>
          <w:sz w:val="26"/>
          <w:szCs w:val="26"/>
        </w:rPr>
        <w:t xml:space="preserve"> к Административному регламенту, а также прилагаемые к ним документы, указанные в </w:t>
      </w:r>
      <w:hyperlink w:anchor="P183">
        <w:r w:rsidRPr="00585B15">
          <w:rPr>
            <w:rFonts w:ascii="Times New Roman" w:hAnsi="Times New Roman" w:cs="Times New Roman"/>
            <w:color w:val="0000FF"/>
            <w:sz w:val="26"/>
            <w:szCs w:val="26"/>
          </w:rPr>
          <w:t>подпунктах "б"</w:t>
        </w:r>
      </w:hyperlink>
      <w:r w:rsidRPr="00585B15">
        <w:rPr>
          <w:rFonts w:ascii="Times New Roman" w:hAnsi="Times New Roman" w:cs="Times New Roman"/>
          <w:sz w:val="26"/>
          <w:szCs w:val="26"/>
        </w:rPr>
        <w:t xml:space="preserve"> - </w:t>
      </w:r>
      <w:hyperlink w:anchor="P186">
        <w:r w:rsidRPr="00585B15">
          <w:rPr>
            <w:rFonts w:ascii="Times New Roman" w:hAnsi="Times New Roman" w:cs="Times New Roman"/>
            <w:color w:val="0000FF"/>
            <w:sz w:val="26"/>
            <w:szCs w:val="26"/>
          </w:rPr>
          <w:t>"д" пункта 2.8</w:t>
        </w:r>
      </w:hyperlink>
      <w:r w:rsidRPr="00585B15">
        <w:rPr>
          <w:rFonts w:ascii="Times New Roman" w:hAnsi="Times New Roman" w:cs="Times New Roman"/>
          <w:sz w:val="26"/>
          <w:szCs w:val="26"/>
        </w:rPr>
        <w:t xml:space="preserve"> Административного регламента, одним из следующих способов:</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4" w:name="P116"/>
      <w:bookmarkEnd w:id="4"/>
      <w:r w:rsidRPr="00585B15">
        <w:rPr>
          <w:rFonts w:ascii="Times New Roman" w:hAnsi="Times New Roman" w:cs="Times New Roman"/>
          <w:sz w:val="26"/>
          <w:szCs w:val="26"/>
        </w:rPr>
        <w:t>а) в электронной форме посредством Единого портала</w:t>
      </w:r>
      <w:r w:rsidR="008E7BDE">
        <w:rPr>
          <w:rFonts w:ascii="Times New Roman" w:hAnsi="Times New Roman" w:cs="Times New Roman"/>
          <w:sz w:val="26"/>
          <w:szCs w:val="26"/>
        </w:rPr>
        <w:t xml:space="preserve"> предоставления государственных и муниципальных услуг (далее – Единый портал)</w:t>
      </w:r>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Заявление о выдаче разрешения на строительство, заявление о внесении изменений, уведомление направляются заявителем или его представителем вместе с прикрепленными электронными документами, указанными в </w:t>
      </w:r>
      <w:hyperlink w:anchor="P183">
        <w:r w:rsidRPr="00585B15">
          <w:rPr>
            <w:rFonts w:ascii="Times New Roman" w:hAnsi="Times New Roman" w:cs="Times New Roman"/>
            <w:color w:val="0000FF"/>
            <w:sz w:val="26"/>
            <w:szCs w:val="26"/>
          </w:rPr>
          <w:t>подпунктах "б"</w:t>
        </w:r>
      </w:hyperlink>
      <w:r w:rsidRPr="00585B15">
        <w:rPr>
          <w:rFonts w:ascii="Times New Roman" w:hAnsi="Times New Roman" w:cs="Times New Roman"/>
          <w:sz w:val="26"/>
          <w:szCs w:val="26"/>
        </w:rPr>
        <w:t xml:space="preserve"> - </w:t>
      </w:r>
      <w:hyperlink w:anchor="P186">
        <w:r w:rsidRPr="00585B15">
          <w:rPr>
            <w:rFonts w:ascii="Times New Roman" w:hAnsi="Times New Roman" w:cs="Times New Roman"/>
            <w:color w:val="0000FF"/>
            <w:sz w:val="26"/>
            <w:szCs w:val="26"/>
          </w:rPr>
          <w:t>"д" пункта 2.8</w:t>
        </w:r>
      </w:hyperlink>
      <w:r w:rsidRPr="00585B15">
        <w:rPr>
          <w:rFonts w:ascii="Times New Roman" w:hAnsi="Times New Roman" w:cs="Times New Roman"/>
          <w:sz w:val="26"/>
          <w:szCs w:val="26"/>
        </w:rPr>
        <w:t xml:space="preserve">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34">
        <w:r w:rsidRPr="00585B15">
          <w:rPr>
            <w:rFonts w:ascii="Times New Roman" w:hAnsi="Times New Roman" w:cs="Times New Roman"/>
            <w:color w:val="0000FF"/>
            <w:sz w:val="26"/>
            <w:szCs w:val="26"/>
          </w:rPr>
          <w:t>частью 5 статьи 8</w:t>
        </w:r>
      </w:hyperlink>
      <w:r w:rsidRPr="00585B15">
        <w:rPr>
          <w:rFonts w:ascii="Times New Roman" w:hAnsi="Times New Roman" w:cs="Times New Roman"/>
          <w:sz w:val="26"/>
          <w:szCs w:val="26"/>
        </w:rP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35">
        <w:r w:rsidRPr="00585B15">
          <w:rPr>
            <w:rFonts w:ascii="Times New Roman" w:hAnsi="Times New Roman" w:cs="Times New Roman"/>
            <w:color w:val="0000FF"/>
            <w:sz w:val="26"/>
            <w:szCs w:val="26"/>
          </w:rPr>
          <w:t>Правилами</w:t>
        </w:r>
      </w:hyperlink>
      <w:r w:rsidRPr="00585B15">
        <w:rPr>
          <w:rFonts w:ascii="Times New Roman" w:hAnsi="Times New Roman" w:cs="Times New Roman"/>
          <w:sz w:val="26"/>
          <w:szCs w:val="26"/>
        </w:rPr>
        <w:t xml:space="preserve">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25.01.2013 N 33 </w:t>
      </w:r>
      <w:r w:rsidRPr="00585B15">
        <w:rPr>
          <w:rFonts w:ascii="Times New Roman" w:hAnsi="Times New Roman" w:cs="Times New Roman"/>
          <w:sz w:val="26"/>
          <w:szCs w:val="26"/>
        </w:rPr>
        <w:lastRenderedPageBreak/>
        <w:t xml:space="preserve">"Об использовании простой электронной подписи при оказании государственных и муниципальных услуг", в соответствии с </w:t>
      </w:r>
      <w:hyperlink r:id="rId36">
        <w:r w:rsidRPr="00585B15">
          <w:rPr>
            <w:rFonts w:ascii="Times New Roman" w:hAnsi="Times New Roman" w:cs="Times New Roman"/>
            <w:color w:val="0000FF"/>
            <w:sz w:val="26"/>
            <w:szCs w:val="26"/>
          </w:rPr>
          <w:t>Правилами</w:t>
        </w:r>
      </w:hyperlink>
      <w:r w:rsidRPr="00585B15">
        <w:rPr>
          <w:rFonts w:ascii="Times New Roman" w:hAnsi="Times New Roman" w:cs="Times New Roman"/>
          <w:sz w:val="26"/>
          <w:szCs w:val="26"/>
        </w:rPr>
        <w:t xml:space="preserve">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Заявление о выдаче разрешения на строительство, заявление о внесении изменений, уведомление и прилагаемые к ним документы направляются в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ю</w:t>
      </w:r>
      <w:r w:rsidR="004954D3" w:rsidRPr="00585B15">
        <w:rPr>
          <w:rFonts w:ascii="Times New Roman" w:hAnsi="Times New Roman" w:cs="Times New Roman"/>
          <w:sz w:val="26"/>
          <w:szCs w:val="26"/>
        </w:rPr>
        <w:t xml:space="preserve"> </w:t>
      </w:r>
      <w:r w:rsidRPr="00585B15">
        <w:rPr>
          <w:rFonts w:ascii="Times New Roman" w:hAnsi="Times New Roman" w:cs="Times New Roman"/>
          <w:sz w:val="26"/>
          <w:szCs w:val="26"/>
        </w:rPr>
        <w:t>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В целях предоставления услуги заявителю или его представителю обеспечивается в многофункциональном центре доступ к Единому порталу, в соответствии с </w:t>
      </w:r>
      <w:hyperlink r:id="rId37">
        <w:r w:rsidRPr="00585B15">
          <w:rPr>
            <w:rFonts w:ascii="Times New Roman" w:hAnsi="Times New Roman" w:cs="Times New Roman"/>
            <w:color w:val="0000FF"/>
            <w:sz w:val="26"/>
            <w:szCs w:val="26"/>
          </w:rPr>
          <w:t>постановлением</w:t>
        </w:r>
      </w:hyperlink>
      <w:r w:rsidRPr="00585B15">
        <w:rPr>
          <w:rFonts w:ascii="Times New Roman" w:hAnsi="Times New Roman" w:cs="Times New Roman"/>
          <w:sz w:val="26"/>
          <w:szCs w:val="26"/>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5" w:name="P121"/>
      <w:bookmarkEnd w:id="5"/>
      <w:r w:rsidRPr="00585B15">
        <w:rPr>
          <w:rFonts w:ascii="Times New Roman" w:hAnsi="Times New Roman" w:cs="Times New Roman"/>
          <w:sz w:val="26"/>
          <w:szCs w:val="26"/>
        </w:rPr>
        <w:t xml:space="preserve">б) на бумажном носителе посредством личного обращения в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ю</w:t>
      </w:r>
      <w:r w:rsidR="004954D3" w:rsidRPr="00585B15">
        <w:rPr>
          <w:rFonts w:ascii="Times New Roman" w:hAnsi="Times New Roman" w:cs="Times New Roman"/>
          <w:sz w:val="26"/>
          <w:szCs w:val="26"/>
        </w:rPr>
        <w:t xml:space="preserve"> </w:t>
      </w:r>
      <w:r w:rsidRPr="00585B15">
        <w:rPr>
          <w:rFonts w:ascii="Times New Roman" w:hAnsi="Times New Roman" w:cs="Times New Roman"/>
          <w:sz w:val="26"/>
          <w:szCs w:val="26"/>
        </w:rPr>
        <w:t>либо посредством почтового отправления с уведомлением о вручении;</w:t>
      </w:r>
    </w:p>
    <w:p w:rsidR="00585B15" w:rsidRDefault="00585B15" w:rsidP="00016E3E">
      <w:pPr>
        <w:pStyle w:val="ConsPlusNormal"/>
        <w:spacing w:before="220"/>
        <w:ind w:firstLine="540"/>
        <w:jc w:val="both"/>
        <w:rPr>
          <w:rFonts w:ascii="Times New Roman" w:hAnsi="Times New Roman" w:cs="Times New Roman"/>
          <w:sz w:val="26"/>
          <w:szCs w:val="26"/>
        </w:rPr>
      </w:pPr>
      <w:bookmarkStart w:id="6" w:name="P122"/>
      <w:bookmarkEnd w:id="6"/>
      <w:r w:rsidRPr="00585B15">
        <w:rPr>
          <w:rFonts w:ascii="Times New Roman" w:hAnsi="Times New Roman" w:cs="Times New Roman"/>
          <w:sz w:val="26"/>
          <w:szCs w:val="26"/>
        </w:rPr>
        <w:t xml:space="preserve">в) на бумажном носителе посредством обращения в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ю</w:t>
      </w:r>
      <w:r w:rsidR="004954D3"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через многофункциональный центр в соответствии с соглашением о взаимодействии между многофункциональным центром и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ой</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ой</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ей</w:t>
      </w:r>
      <w:r w:rsidR="001B338E">
        <w:rPr>
          <w:rFonts w:ascii="Times New Roman" w:hAnsi="Times New Roman" w:cs="Times New Roman"/>
          <w:sz w:val="26"/>
          <w:szCs w:val="26"/>
        </w:rPr>
        <w:t>.</w:t>
      </w:r>
    </w:p>
    <w:p w:rsidR="00016E3E" w:rsidRPr="00585B15" w:rsidRDefault="00016E3E" w:rsidP="00016E3E">
      <w:pPr>
        <w:pStyle w:val="ConsPlusNormal"/>
        <w:spacing w:before="220"/>
        <w:ind w:firstLine="540"/>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Иные требования, в том числе учитывающие особенности</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предоставления муниципальной услуги в многофункциональных</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центрах, особенности предоставления муниципальной услуги</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в электронной форме</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а) </w:t>
      </w:r>
      <w:proofErr w:type="spellStart"/>
      <w:r w:rsidRPr="00585B15">
        <w:rPr>
          <w:rFonts w:ascii="Times New Roman" w:hAnsi="Times New Roman" w:cs="Times New Roman"/>
          <w:sz w:val="26"/>
          <w:szCs w:val="26"/>
        </w:rPr>
        <w:t>xml</w:t>
      </w:r>
      <w:proofErr w:type="spellEnd"/>
      <w:r w:rsidRPr="00585B15">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85B15">
        <w:rPr>
          <w:rFonts w:ascii="Times New Roman" w:hAnsi="Times New Roman" w:cs="Times New Roman"/>
          <w:sz w:val="26"/>
          <w:szCs w:val="26"/>
        </w:rPr>
        <w:t>xml</w:t>
      </w:r>
      <w:proofErr w:type="spellEnd"/>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б) </w:t>
      </w:r>
      <w:proofErr w:type="spellStart"/>
      <w:r w:rsidRPr="00585B15">
        <w:rPr>
          <w:rFonts w:ascii="Times New Roman" w:hAnsi="Times New Roman" w:cs="Times New Roman"/>
          <w:sz w:val="26"/>
          <w:szCs w:val="26"/>
        </w:rPr>
        <w:t>doc</w:t>
      </w:r>
      <w:proofErr w:type="spellEnd"/>
      <w:r w:rsidRPr="00585B15">
        <w:rPr>
          <w:rFonts w:ascii="Times New Roman" w:hAnsi="Times New Roman" w:cs="Times New Roman"/>
          <w:sz w:val="26"/>
          <w:szCs w:val="26"/>
        </w:rPr>
        <w:t xml:space="preserve">, </w:t>
      </w:r>
      <w:proofErr w:type="spellStart"/>
      <w:r w:rsidRPr="00585B15">
        <w:rPr>
          <w:rFonts w:ascii="Times New Roman" w:hAnsi="Times New Roman" w:cs="Times New Roman"/>
          <w:sz w:val="26"/>
          <w:szCs w:val="26"/>
        </w:rPr>
        <w:t>docx</w:t>
      </w:r>
      <w:proofErr w:type="spellEnd"/>
      <w:r w:rsidRPr="00585B15">
        <w:rPr>
          <w:rFonts w:ascii="Times New Roman" w:hAnsi="Times New Roman" w:cs="Times New Roman"/>
          <w:sz w:val="26"/>
          <w:szCs w:val="26"/>
        </w:rPr>
        <w:t xml:space="preserve">, </w:t>
      </w:r>
      <w:proofErr w:type="spellStart"/>
      <w:r w:rsidRPr="00585B15">
        <w:rPr>
          <w:rFonts w:ascii="Times New Roman" w:hAnsi="Times New Roman" w:cs="Times New Roman"/>
          <w:sz w:val="26"/>
          <w:szCs w:val="26"/>
        </w:rPr>
        <w:t>odt</w:t>
      </w:r>
      <w:proofErr w:type="spellEnd"/>
      <w:r w:rsidRPr="00585B15">
        <w:rPr>
          <w:rFonts w:ascii="Times New Roman" w:hAnsi="Times New Roman" w:cs="Times New Roman"/>
          <w:sz w:val="26"/>
          <w:szCs w:val="26"/>
        </w:rPr>
        <w:t xml:space="preserve"> - для документов с текстовым содержанием, не включающим формулы (за исключением документов, указанных в </w:t>
      </w:r>
      <w:hyperlink w:anchor="P132">
        <w:r w:rsidRPr="00585B15">
          <w:rPr>
            <w:rFonts w:ascii="Times New Roman" w:hAnsi="Times New Roman" w:cs="Times New Roman"/>
            <w:color w:val="0000FF"/>
            <w:sz w:val="26"/>
            <w:szCs w:val="26"/>
          </w:rPr>
          <w:t>подпункте "в"</w:t>
        </w:r>
      </w:hyperlink>
      <w:r w:rsidRPr="00585B15">
        <w:rPr>
          <w:rFonts w:ascii="Times New Roman" w:hAnsi="Times New Roman" w:cs="Times New Roman"/>
          <w:sz w:val="26"/>
          <w:szCs w:val="26"/>
        </w:rPr>
        <w:t xml:space="preserve"> настоящего пункта);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7" w:name="P132"/>
      <w:bookmarkEnd w:id="7"/>
      <w:r w:rsidRPr="00585B15">
        <w:rPr>
          <w:rFonts w:ascii="Times New Roman" w:hAnsi="Times New Roman" w:cs="Times New Roman"/>
          <w:sz w:val="26"/>
          <w:szCs w:val="26"/>
        </w:rPr>
        <w:t xml:space="preserve">в) </w:t>
      </w:r>
      <w:proofErr w:type="spellStart"/>
      <w:r w:rsidRPr="00585B15">
        <w:rPr>
          <w:rFonts w:ascii="Times New Roman" w:hAnsi="Times New Roman" w:cs="Times New Roman"/>
          <w:sz w:val="26"/>
          <w:szCs w:val="26"/>
        </w:rPr>
        <w:t>xls</w:t>
      </w:r>
      <w:proofErr w:type="spellEnd"/>
      <w:r w:rsidRPr="00585B15">
        <w:rPr>
          <w:rFonts w:ascii="Times New Roman" w:hAnsi="Times New Roman" w:cs="Times New Roman"/>
          <w:sz w:val="26"/>
          <w:szCs w:val="26"/>
        </w:rPr>
        <w:t xml:space="preserve">, </w:t>
      </w:r>
      <w:proofErr w:type="spellStart"/>
      <w:r w:rsidRPr="00585B15">
        <w:rPr>
          <w:rFonts w:ascii="Times New Roman" w:hAnsi="Times New Roman" w:cs="Times New Roman"/>
          <w:sz w:val="26"/>
          <w:szCs w:val="26"/>
        </w:rPr>
        <w:t>xlsx</w:t>
      </w:r>
      <w:proofErr w:type="spellEnd"/>
      <w:r w:rsidRPr="00585B15">
        <w:rPr>
          <w:rFonts w:ascii="Times New Roman" w:hAnsi="Times New Roman" w:cs="Times New Roman"/>
          <w:sz w:val="26"/>
          <w:szCs w:val="26"/>
        </w:rPr>
        <w:t xml:space="preserve">, </w:t>
      </w:r>
      <w:proofErr w:type="spellStart"/>
      <w:r w:rsidRPr="00585B15">
        <w:rPr>
          <w:rFonts w:ascii="Times New Roman" w:hAnsi="Times New Roman" w:cs="Times New Roman"/>
          <w:sz w:val="26"/>
          <w:szCs w:val="26"/>
        </w:rPr>
        <w:t>ods</w:t>
      </w:r>
      <w:proofErr w:type="spellEnd"/>
      <w:r w:rsidRPr="00585B15">
        <w:rPr>
          <w:rFonts w:ascii="Times New Roman" w:hAnsi="Times New Roman" w:cs="Times New Roman"/>
          <w:sz w:val="26"/>
          <w:szCs w:val="26"/>
        </w:rPr>
        <w:t xml:space="preserve"> - для документов, содержащих расчеты;</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г) </w:t>
      </w:r>
      <w:proofErr w:type="spellStart"/>
      <w:r w:rsidRPr="00585B15">
        <w:rPr>
          <w:rFonts w:ascii="Times New Roman" w:hAnsi="Times New Roman" w:cs="Times New Roman"/>
          <w:sz w:val="26"/>
          <w:szCs w:val="26"/>
        </w:rPr>
        <w:t>pdf</w:t>
      </w:r>
      <w:proofErr w:type="spellEnd"/>
      <w:r w:rsidRPr="00585B15">
        <w:rPr>
          <w:rFonts w:ascii="Times New Roman" w:hAnsi="Times New Roman" w:cs="Times New Roman"/>
          <w:sz w:val="26"/>
          <w:szCs w:val="26"/>
        </w:rPr>
        <w:t xml:space="preserve">, </w:t>
      </w:r>
      <w:proofErr w:type="spellStart"/>
      <w:r w:rsidRPr="00585B15">
        <w:rPr>
          <w:rFonts w:ascii="Times New Roman" w:hAnsi="Times New Roman" w:cs="Times New Roman"/>
          <w:sz w:val="26"/>
          <w:szCs w:val="26"/>
        </w:rPr>
        <w:t>jpg</w:t>
      </w:r>
      <w:proofErr w:type="spellEnd"/>
      <w:r w:rsidRPr="00585B15">
        <w:rPr>
          <w:rFonts w:ascii="Times New Roman" w:hAnsi="Times New Roman" w:cs="Times New Roman"/>
          <w:sz w:val="26"/>
          <w:szCs w:val="26"/>
        </w:rPr>
        <w:t xml:space="preserve">, </w:t>
      </w:r>
      <w:proofErr w:type="spellStart"/>
      <w:r w:rsidRPr="00585B15">
        <w:rPr>
          <w:rFonts w:ascii="Times New Roman" w:hAnsi="Times New Roman" w:cs="Times New Roman"/>
          <w:sz w:val="26"/>
          <w:szCs w:val="26"/>
        </w:rPr>
        <w:t>jpeg</w:t>
      </w:r>
      <w:proofErr w:type="spellEnd"/>
      <w:r w:rsidRPr="00585B15">
        <w:rPr>
          <w:rFonts w:ascii="Times New Roman" w:hAnsi="Times New Roman" w:cs="Times New Roman"/>
          <w:sz w:val="26"/>
          <w:szCs w:val="26"/>
        </w:rPr>
        <w:t xml:space="preserve">, </w:t>
      </w:r>
      <w:proofErr w:type="spellStart"/>
      <w:r w:rsidRPr="00585B15">
        <w:rPr>
          <w:rFonts w:ascii="Times New Roman" w:hAnsi="Times New Roman" w:cs="Times New Roman"/>
          <w:sz w:val="26"/>
          <w:szCs w:val="26"/>
        </w:rPr>
        <w:t>png</w:t>
      </w:r>
      <w:proofErr w:type="spellEnd"/>
      <w:r w:rsidRPr="00585B15">
        <w:rPr>
          <w:rFonts w:ascii="Times New Roman" w:hAnsi="Times New Roman" w:cs="Times New Roman"/>
          <w:sz w:val="26"/>
          <w:szCs w:val="26"/>
        </w:rPr>
        <w:t xml:space="preserve">, </w:t>
      </w:r>
      <w:proofErr w:type="spellStart"/>
      <w:r w:rsidRPr="00585B15">
        <w:rPr>
          <w:rFonts w:ascii="Times New Roman" w:hAnsi="Times New Roman" w:cs="Times New Roman"/>
          <w:sz w:val="26"/>
          <w:szCs w:val="26"/>
        </w:rPr>
        <w:t>bmp</w:t>
      </w:r>
      <w:proofErr w:type="spellEnd"/>
      <w:r w:rsidRPr="00585B15">
        <w:rPr>
          <w:rFonts w:ascii="Times New Roman" w:hAnsi="Times New Roman" w:cs="Times New Roman"/>
          <w:sz w:val="26"/>
          <w:szCs w:val="26"/>
        </w:rPr>
        <w:t xml:space="preserve">, </w:t>
      </w:r>
      <w:proofErr w:type="spellStart"/>
      <w:r w:rsidRPr="00585B15">
        <w:rPr>
          <w:rFonts w:ascii="Times New Roman" w:hAnsi="Times New Roman" w:cs="Times New Roman"/>
          <w:sz w:val="26"/>
          <w:szCs w:val="26"/>
        </w:rPr>
        <w:t>tiff</w:t>
      </w:r>
      <w:proofErr w:type="spellEnd"/>
      <w:r w:rsidRPr="00585B15">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132">
        <w:r w:rsidRPr="00585B15">
          <w:rPr>
            <w:rFonts w:ascii="Times New Roman" w:hAnsi="Times New Roman" w:cs="Times New Roman"/>
            <w:color w:val="0000FF"/>
            <w:sz w:val="26"/>
            <w:szCs w:val="26"/>
          </w:rPr>
          <w:t>подпункте "в"</w:t>
        </w:r>
      </w:hyperlink>
      <w:r w:rsidRPr="00585B15">
        <w:rPr>
          <w:rFonts w:ascii="Times New Roman" w:hAnsi="Times New Roman" w:cs="Times New Roman"/>
          <w:sz w:val="26"/>
          <w:szCs w:val="26"/>
        </w:rPr>
        <w:t xml:space="preserve"> настоящего пункта), а также документов с графическим содержанием;</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lastRenderedPageBreak/>
        <w:t xml:space="preserve">д) </w:t>
      </w:r>
      <w:proofErr w:type="spellStart"/>
      <w:r w:rsidRPr="00585B15">
        <w:rPr>
          <w:rFonts w:ascii="Times New Roman" w:hAnsi="Times New Roman" w:cs="Times New Roman"/>
          <w:sz w:val="26"/>
          <w:szCs w:val="26"/>
        </w:rPr>
        <w:t>zip</w:t>
      </w:r>
      <w:proofErr w:type="spellEnd"/>
      <w:r w:rsidRPr="00585B15">
        <w:rPr>
          <w:rFonts w:ascii="Times New Roman" w:hAnsi="Times New Roman" w:cs="Times New Roman"/>
          <w:sz w:val="26"/>
          <w:szCs w:val="26"/>
        </w:rPr>
        <w:t xml:space="preserve">, </w:t>
      </w:r>
      <w:proofErr w:type="spellStart"/>
      <w:r w:rsidRPr="00585B15">
        <w:rPr>
          <w:rFonts w:ascii="Times New Roman" w:hAnsi="Times New Roman" w:cs="Times New Roman"/>
          <w:sz w:val="26"/>
          <w:szCs w:val="26"/>
        </w:rPr>
        <w:t>rar</w:t>
      </w:r>
      <w:proofErr w:type="spellEnd"/>
      <w:r w:rsidRPr="00585B15">
        <w:rPr>
          <w:rFonts w:ascii="Times New Roman" w:hAnsi="Times New Roman" w:cs="Times New Roman"/>
          <w:sz w:val="26"/>
          <w:szCs w:val="26"/>
        </w:rPr>
        <w:t xml:space="preserve"> - для сжатых документов в один файл;</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е) </w:t>
      </w:r>
      <w:proofErr w:type="spellStart"/>
      <w:r w:rsidRPr="00585B15">
        <w:rPr>
          <w:rFonts w:ascii="Times New Roman" w:hAnsi="Times New Roman" w:cs="Times New Roman"/>
          <w:sz w:val="26"/>
          <w:szCs w:val="26"/>
        </w:rPr>
        <w:t>sig</w:t>
      </w:r>
      <w:proofErr w:type="spellEnd"/>
      <w:r w:rsidRPr="00585B15">
        <w:rPr>
          <w:rFonts w:ascii="Times New Roman" w:hAnsi="Times New Roman" w:cs="Times New Roman"/>
          <w:sz w:val="26"/>
          <w:szCs w:val="26"/>
        </w:rPr>
        <w:t xml:space="preserve"> - для открепленной усиленной квалифицированной электронной подписи.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85B15">
        <w:rPr>
          <w:rFonts w:ascii="Times New Roman" w:hAnsi="Times New Roman" w:cs="Times New Roman"/>
          <w:sz w:val="26"/>
          <w:szCs w:val="26"/>
        </w:rPr>
        <w:t>dpi</w:t>
      </w:r>
      <w:proofErr w:type="spellEnd"/>
      <w:r w:rsidRPr="00585B15">
        <w:rPr>
          <w:rFonts w:ascii="Times New Roman" w:hAnsi="Times New Roman" w:cs="Times New Roman"/>
          <w:sz w:val="26"/>
          <w:szCs w:val="26"/>
        </w:rPr>
        <w:t xml:space="preserve"> (масштаб 1 : 1) и всех аутентичных признаков подлинности (графической подписи лица, печати, углового штампа бланка), с использованием следующих режимов:</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"черно-белый" (при отсутствии в документе графических изображений и (или) цветного текста);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3C7F26" w:rsidRDefault="00585B15" w:rsidP="00585B15">
      <w:pPr>
        <w:pStyle w:val="ConsPlusNormal"/>
        <w:spacing w:before="220"/>
        <w:ind w:firstLine="540"/>
        <w:jc w:val="both"/>
        <w:rPr>
          <w:rFonts w:ascii="Times New Roman" w:hAnsi="Times New Roman" w:cs="Times New Roman"/>
          <w:sz w:val="26"/>
          <w:szCs w:val="26"/>
        </w:rPr>
      </w:pPr>
      <w:bookmarkStart w:id="8" w:name="P141"/>
      <w:bookmarkEnd w:id="8"/>
      <w:r w:rsidRPr="00585B15">
        <w:rPr>
          <w:rFonts w:ascii="Times New Roman" w:hAnsi="Times New Roman" w:cs="Times New Roman"/>
          <w:sz w:val="26"/>
          <w:szCs w:val="26"/>
        </w:rPr>
        <w:t xml:space="preserve">2.7. Документы, прилагаемые заявителем к заявлению о выдаче разрешения на строительство, заявлению о внесении изменений в разрешение на строительство, </w:t>
      </w:r>
    </w:p>
    <w:p w:rsidR="00585B15" w:rsidRPr="00585B15" w:rsidRDefault="00585B15" w:rsidP="003C7F26">
      <w:pPr>
        <w:pStyle w:val="ConsPlusNormal"/>
        <w:spacing w:before="220"/>
        <w:jc w:val="both"/>
        <w:rPr>
          <w:rFonts w:ascii="Times New Roman" w:hAnsi="Times New Roman" w:cs="Times New Roman"/>
          <w:sz w:val="26"/>
          <w:szCs w:val="26"/>
        </w:rPr>
      </w:pPr>
      <w:r w:rsidRPr="00585B15">
        <w:rPr>
          <w:rFonts w:ascii="Times New Roman" w:hAnsi="Times New Roman" w:cs="Times New Roman"/>
          <w:sz w:val="26"/>
          <w:szCs w:val="26"/>
        </w:rPr>
        <w:t>уведомлению, представляемые в электронной форме, должны обеспечивать:</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возможность идентифицировать документ и количество листов в документе;</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Документы, подлежащие представлению в форматах </w:t>
      </w:r>
      <w:proofErr w:type="spellStart"/>
      <w:r w:rsidRPr="00585B15">
        <w:rPr>
          <w:rFonts w:ascii="Times New Roman" w:hAnsi="Times New Roman" w:cs="Times New Roman"/>
          <w:sz w:val="26"/>
          <w:szCs w:val="26"/>
        </w:rPr>
        <w:t>xls</w:t>
      </w:r>
      <w:proofErr w:type="spellEnd"/>
      <w:r w:rsidRPr="00585B15">
        <w:rPr>
          <w:rFonts w:ascii="Times New Roman" w:hAnsi="Times New Roman" w:cs="Times New Roman"/>
          <w:sz w:val="26"/>
          <w:szCs w:val="26"/>
        </w:rPr>
        <w:t xml:space="preserve">, </w:t>
      </w:r>
      <w:proofErr w:type="spellStart"/>
      <w:r w:rsidRPr="00585B15">
        <w:rPr>
          <w:rFonts w:ascii="Times New Roman" w:hAnsi="Times New Roman" w:cs="Times New Roman"/>
          <w:sz w:val="26"/>
          <w:szCs w:val="26"/>
        </w:rPr>
        <w:t>xlsx</w:t>
      </w:r>
      <w:proofErr w:type="spellEnd"/>
      <w:r w:rsidRPr="00585B15">
        <w:rPr>
          <w:rFonts w:ascii="Times New Roman" w:hAnsi="Times New Roman" w:cs="Times New Roman"/>
          <w:sz w:val="26"/>
          <w:szCs w:val="26"/>
        </w:rPr>
        <w:t xml:space="preserve"> или </w:t>
      </w:r>
      <w:proofErr w:type="spellStart"/>
      <w:r w:rsidRPr="00585B15">
        <w:rPr>
          <w:rFonts w:ascii="Times New Roman" w:hAnsi="Times New Roman" w:cs="Times New Roman"/>
          <w:sz w:val="26"/>
          <w:szCs w:val="26"/>
        </w:rPr>
        <w:t>ods</w:t>
      </w:r>
      <w:proofErr w:type="spellEnd"/>
      <w:r w:rsidRPr="00585B15">
        <w:rPr>
          <w:rFonts w:ascii="Times New Roman" w:hAnsi="Times New Roman" w:cs="Times New Roman"/>
          <w:sz w:val="26"/>
          <w:szCs w:val="26"/>
        </w:rPr>
        <w:t>, формируются в виде отдельного документа, представляемого в электронной форме.</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2.7.1. Порядок осуществления административных процедур (действий) в электронной форме.</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Формирование заявления о выдаче разрешения на строительство, заявления о внесении изменений, уведомления.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w:t>
      </w:r>
      <w:r w:rsidRPr="00585B15">
        <w:rPr>
          <w:rFonts w:ascii="Times New Roman" w:hAnsi="Times New Roman" w:cs="Times New Roman"/>
          <w:sz w:val="26"/>
          <w:szCs w:val="26"/>
        </w:rPr>
        <w:lastRenderedPageBreak/>
        <w:t>подачи заявления о выдаче разрешения на строительство, заявления о внесении изменений, уведомления в какой-либо иной форме.</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При формировании заявлений, уведомления заявителю обеспечиваются:</w:t>
      </w:r>
    </w:p>
    <w:p w:rsidR="00585B15" w:rsidRPr="00585B15" w:rsidRDefault="00585B15" w:rsidP="00A00FE6">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w:t>
      </w:r>
      <w:hyperlink w:anchor="P183">
        <w:r w:rsidRPr="00585B15">
          <w:rPr>
            <w:rFonts w:ascii="Times New Roman" w:hAnsi="Times New Roman" w:cs="Times New Roman"/>
            <w:color w:val="0000FF"/>
            <w:sz w:val="26"/>
            <w:szCs w:val="26"/>
          </w:rPr>
          <w:t>подпунктах "б"</w:t>
        </w:r>
      </w:hyperlink>
      <w:r w:rsidRPr="00585B15">
        <w:rPr>
          <w:rFonts w:ascii="Times New Roman" w:hAnsi="Times New Roman" w:cs="Times New Roman"/>
          <w:sz w:val="26"/>
          <w:szCs w:val="26"/>
        </w:rPr>
        <w:t xml:space="preserve"> - </w:t>
      </w:r>
      <w:hyperlink w:anchor="P186">
        <w:r w:rsidRPr="00585B15">
          <w:rPr>
            <w:rFonts w:ascii="Times New Roman" w:hAnsi="Times New Roman" w:cs="Times New Roman"/>
            <w:color w:val="0000FF"/>
            <w:sz w:val="26"/>
            <w:szCs w:val="26"/>
          </w:rPr>
          <w:t>"д" пункта 2.8</w:t>
        </w:r>
      </w:hyperlink>
      <w:r w:rsidRPr="00585B15">
        <w:rPr>
          <w:rFonts w:ascii="Times New Roman" w:hAnsi="Times New Roman" w:cs="Times New Roman"/>
          <w:sz w:val="26"/>
          <w:szCs w:val="26"/>
        </w:rPr>
        <w:t xml:space="preserve">, </w:t>
      </w:r>
      <w:hyperlink w:anchor="P190">
        <w:r w:rsidRPr="00585B15">
          <w:rPr>
            <w:rFonts w:ascii="Times New Roman" w:hAnsi="Times New Roman" w:cs="Times New Roman"/>
            <w:color w:val="0000FF"/>
            <w:sz w:val="26"/>
            <w:szCs w:val="26"/>
          </w:rPr>
          <w:t>пунктах 2.9.1</w:t>
        </w:r>
      </w:hyperlink>
      <w:r w:rsidRPr="00585B15">
        <w:rPr>
          <w:rFonts w:ascii="Times New Roman" w:hAnsi="Times New Roman" w:cs="Times New Roman"/>
          <w:sz w:val="26"/>
          <w:szCs w:val="26"/>
        </w:rPr>
        <w:t xml:space="preserve"> - </w:t>
      </w:r>
      <w:hyperlink w:anchor="P224">
        <w:r w:rsidRPr="00585B15">
          <w:rPr>
            <w:rFonts w:ascii="Times New Roman" w:hAnsi="Times New Roman" w:cs="Times New Roman"/>
            <w:color w:val="0000FF"/>
            <w:sz w:val="26"/>
            <w:szCs w:val="26"/>
          </w:rPr>
          <w:t>2.9.6</w:t>
        </w:r>
      </w:hyperlink>
      <w:r w:rsidRPr="00585B15">
        <w:rPr>
          <w:rFonts w:ascii="Times New Roman" w:hAnsi="Times New Roman" w:cs="Times New Roman"/>
          <w:sz w:val="26"/>
          <w:szCs w:val="26"/>
        </w:rPr>
        <w:t xml:space="preserve"> Административного регламента, необходимых для предоставления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3C7F26"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w:t>
      </w:r>
    </w:p>
    <w:p w:rsidR="00585B15" w:rsidRPr="00585B15" w:rsidRDefault="00585B15" w:rsidP="003C7F26">
      <w:pPr>
        <w:pStyle w:val="ConsPlusNormal"/>
        <w:spacing w:before="220"/>
        <w:jc w:val="both"/>
        <w:rPr>
          <w:rFonts w:ascii="Times New Roman" w:hAnsi="Times New Roman" w:cs="Times New Roman"/>
          <w:sz w:val="26"/>
          <w:szCs w:val="26"/>
        </w:rPr>
      </w:pPr>
      <w:r w:rsidRPr="00585B15">
        <w:rPr>
          <w:rFonts w:ascii="Times New Roman" w:hAnsi="Times New Roman" w:cs="Times New Roman"/>
          <w:sz w:val="26"/>
          <w:szCs w:val="26"/>
        </w:rPr>
        <w:t>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1 года, а также частично сформированным заявлениям о выдаче разрешения на строительство, заявлениям о внесении изменений, уведомлениям в течение не менее 3 месяцев.</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ю</w:t>
      </w:r>
      <w:r w:rsidR="004954D3" w:rsidRPr="00585B15">
        <w:rPr>
          <w:rFonts w:ascii="Times New Roman" w:hAnsi="Times New Roman" w:cs="Times New Roman"/>
          <w:sz w:val="26"/>
          <w:szCs w:val="26"/>
        </w:rPr>
        <w:t xml:space="preserve"> </w:t>
      </w:r>
      <w:r w:rsidRPr="00585B15">
        <w:rPr>
          <w:rFonts w:ascii="Times New Roman" w:hAnsi="Times New Roman" w:cs="Times New Roman"/>
          <w:sz w:val="26"/>
          <w:szCs w:val="26"/>
        </w:rPr>
        <w:t>посредством Единого портала.</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9" w:name="P159"/>
      <w:bookmarkEnd w:id="9"/>
      <w:r w:rsidRPr="00585B15">
        <w:rPr>
          <w:rFonts w:ascii="Times New Roman" w:hAnsi="Times New Roman" w:cs="Times New Roman"/>
          <w:sz w:val="26"/>
          <w:szCs w:val="26"/>
        </w:rPr>
        <w:t xml:space="preserve">2.7.2.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ая</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ая</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я</w:t>
      </w:r>
      <w:r w:rsidR="004954D3"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обеспечивает в срок не позднее 1 рабочего дня с момента подачи заявления о выдаче разрешения на строительство, заявления о </w:t>
      </w:r>
      <w:r w:rsidRPr="00585B15">
        <w:rPr>
          <w:rFonts w:ascii="Times New Roman" w:hAnsi="Times New Roman" w:cs="Times New Roman"/>
          <w:sz w:val="26"/>
          <w:szCs w:val="26"/>
        </w:rPr>
        <w:lastRenderedPageBreak/>
        <w:t>внесении изменений, уведомления на Едином портале</w:t>
      </w:r>
      <w:r w:rsidR="00097B8A">
        <w:rPr>
          <w:rFonts w:ascii="Times New Roman" w:hAnsi="Times New Roman" w:cs="Times New Roman"/>
          <w:sz w:val="26"/>
          <w:szCs w:val="26"/>
        </w:rPr>
        <w:t>,</w:t>
      </w:r>
      <w:r w:rsidRPr="00585B15">
        <w:rPr>
          <w:rFonts w:ascii="Times New Roman" w:hAnsi="Times New Roman" w:cs="Times New Roman"/>
          <w:sz w:val="26"/>
          <w:szCs w:val="26"/>
        </w:rPr>
        <w:t xml:space="preserve"> а в случае его поступления в выходной, нерабочий, праздничный день - в следующий за ним первый рабочий день:</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2.7.3. Электронное заявление о выдаче разрешения на строительство, заявление о внесении изменений, уведомление становится доступным для специалиста отдела архитектуры и градостроительства </w:t>
      </w:r>
      <w:r w:rsidR="00F5196B" w:rsidRPr="00F5196B">
        <w:rPr>
          <w:rFonts w:ascii="Times New Roman" w:hAnsi="Times New Roman" w:cs="Times New Roman"/>
          <w:sz w:val="26"/>
          <w:szCs w:val="26"/>
        </w:rPr>
        <w:t xml:space="preserve">Кировской районной администрации </w:t>
      </w:r>
      <w:r w:rsidRPr="00585B15">
        <w:rPr>
          <w:rFonts w:ascii="Times New Roman" w:hAnsi="Times New Roman" w:cs="Times New Roman"/>
          <w:sz w:val="26"/>
          <w:szCs w:val="26"/>
        </w:rPr>
        <w:t>в государственной информационной системе "Платформа государственных сервисов" (далее - ГИС).</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Ответственное должностное лицо: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периодичностью не реже 2 раз в день;</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производит действия в соответствии с </w:t>
      </w:r>
      <w:hyperlink w:anchor="P159">
        <w:r w:rsidRPr="00585B15">
          <w:rPr>
            <w:rFonts w:ascii="Times New Roman" w:hAnsi="Times New Roman" w:cs="Times New Roman"/>
            <w:color w:val="0000FF"/>
            <w:sz w:val="26"/>
            <w:szCs w:val="26"/>
          </w:rPr>
          <w:t>пунктом 2.7.2</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2.7.4. Заявителю в качестве результата предоставления услуги обеспечивается возможность получения документа: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в форме электронного документа, подписанного усиленной квалифиц</w:t>
      </w:r>
      <w:r w:rsidR="00A00FE6">
        <w:rPr>
          <w:rFonts w:ascii="Times New Roman" w:hAnsi="Times New Roman" w:cs="Times New Roman"/>
          <w:sz w:val="26"/>
          <w:szCs w:val="26"/>
        </w:rPr>
        <w:t>ированной электронной подписью Главы администрации муниципального района «</w:t>
      </w:r>
      <w:r w:rsidR="00796297">
        <w:rPr>
          <w:rFonts w:ascii="Times New Roman" w:hAnsi="Times New Roman" w:cs="Times New Roman"/>
          <w:sz w:val="26"/>
          <w:szCs w:val="26"/>
        </w:rPr>
        <w:t>Г</w:t>
      </w:r>
      <w:r w:rsidR="00A00FE6">
        <w:rPr>
          <w:rFonts w:ascii="Times New Roman" w:hAnsi="Times New Roman" w:cs="Times New Roman"/>
          <w:sz w:val="26"/>
          <w:szCs w:val="26"/>
        </w:rPr>
        <w:t>ород Киров и Кировский район»</w:t>
      </w:r>
      <w:r w:rsidRPr="00585B15">
        <w:rPr>
          <w:rFonts w:ascii="Times New Roman" w:hAnsi="Times New Roman" w:cs="Times New Roman"/>
          <w:sz w:val="26"/>
          <w:szCs w:val="26"/>
        </w:rPr>
        <w:t>, направленного заявителю в личный к</w:t>
      </w:r>
      <w:r w:rsidR="00097B8A">
        <w:rPr>
          <w:rFonts w:ascii="Times New Roman" w:hAnsi="Times New Roman" w:cs="Times New Roman"/>
          <w:sz w:val="26"/>
          <w:szCs w:val="26"/>
        </w:rPr>
        <w:t>абинет на Едином портале</w:t>
      </w:r>
      <w:r w:rsidRPr="00585B15">
        <w:rPr>
          <w:rFonts w:ascii="Times New Roman" w:hAnsi="Times New Roman" w:cs="Times New Roman"/>
          <w:sz w:val="26"/>
          <w:szCs w:val="26"/>
        </w:rPr>
        <w:t>;</w:t>
      </w:r>
    </w:p>
    <w:p w:rsidR="00585B15" w:rsidRPr="00585B15" w:rsidRDefault="00585B15" w:rsidP="002C08B4">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в виде бумажного документа, подтверждающего содержание электронного документа, который заявитель получает при личном обращении в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ю</w:t>
      </w:r>
      <w:r w:rsidRPr="00585B15">
        <w:rPr>
          <w:rFonts w:ascii="Times New Roman" w:hAnsi="Times New Roman" w:cs="Times New Roman"/>
          <w:sz w:val="26"/>
          <w:szCs w:val="26"/>
        </w:rPr>
        <w:t>, в многофункциональном центре.</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2.7.5.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w:t>
      </w:r>
      <w:r w:rsidR="00097B8A">
        <w:rPr>
          <w:rFonts w:ascii="Times New Roman" w:hAnsi="Times New Roman" w:cs="Times New Roman"/>
          <w:sz w:val="26"/>
          <w:szCs w:val="26"/>
        </w:rPr>
        <w:t>м портале,</w:t>
      </w:r>
      <w:r w:rsidRPr="00585B15">
        <w:rPr>
          <w:rFonts w:ascii="Times New Roman" w:hAnsi="Times New Roman" w:cs="Times New Roman"/>
          <w:sz w:val="26"/>
          <w:szCs w:val="26"/>
        </w:rPr>
        <w:t xml:space="preserve">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При предоставлении услуги в электронной форме заявителю направляются: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w:t>
      </w:r>
      <w:r w:rsidRPr="00585B15">
        <w:rPr>
          <w:rFonts w:ascii="Times New Roman" w:hAnsi="Times New Roman" w:cs="Times New Roman"/>
          <w:sz w:val="26"/>
          <w:szCs w:val="26"/>
        </w:rPr>
        <w:lastRenderedPageBreak/>
        <w:t>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2.7.6. Оценка качества предоставления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Оценка качества предоставления услуги осуществляется в соответствии с </w:t>
      </w:r>
      <w:hyperlink r:id="rId38">
        <w:r w:rsidRPr="00585B15">
          <w:rPr>
            <w:rFonts w:ascii="Times New Roman" w:hAnsi="Times New Roman" w:cs="Times New Roman"/>
            <w:color w:val="0000FF"/>
            <w:sz w:val="26"/>
            <w:szCs w:val="26"/>
          </w:rPr>
          <w:t>Правилами</w:t>
        </w:r>
      </w:hyperlink>
      <w:r w:rsidRPr="00585B15">
        <w:rPr>
          <w:rFonts w:ascii="Times New Roman" w:hAnsi="Times New Roman" w:cs="Times New Roman"/>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2.7.7. Заявителю обеспечивается возможность направления жалобы на решения, действия или бездействие </w:t>
      </w:r>
      <w:r w:rsidR="00F5196B" w:rsidRPr="00F5196B">
        <w:rPr>
          <w:rFonts w:ascii="Times New Roman" w:hAnsi="Times New Roman" w:cs="Times New Roman"/>
          <w:sz w:val="26"/>
          <w:szCs w:val="26"/>
        </w:rPr>
        <w:t>Кировской районной администрации</w:t>
      </w:r>
      <w:r w:rsidRPr="00585B15">
        <w:rPr>
          <w:rFonts w:ascii="Times New Roman" w:hAnsi="Times New Roman" w:cs="Times New Roman"/>
          <w:sz w:val="26"/>
          <w:szCs w:val="26"/>
        </w:rPr>
        <w:t xml:space="preserve">, должностного лица </w:t>
      </w:r>
      <w:r w:rsidR="00F5196B" w:rsidRPr="00F5196B">
        <w:rPr>
          <w:rFonts w:ascii="Times New Roman" w:hAnsi="Times New Roman" w:cs="Times New Roman"/>
          <w:sz w:val="26"/>
          <w:szCs w:val="26"/>
        </w:rPr>
        <w:t xml:space="preserve">Кировской районной администрации </w:t>
      </w:r>
      <w:r w:rsidRPr="00585B15">
        <w:rPr>
          <w:rFonts w:ascii="Times New Roman" w:hAnsi="Times New Roman" w:cs="Times New Roman"/>
          <w:sz w:val="26"/>
          <w:szCs w:val="26"/>
        </w:rPr>
        <w:t xml:space="preserve">либо муниципального служащего в соответствии со </w:t>
      </w:r>
      <w:hyperlink r:id="rId39">
        <w:r w:rsidRPr="00585B15">
          <w:rPr>
            <w:rFonts w:ascii="Times New Roman" w:hAnsi="Times New Roman" w:cs="Times New Roman"/>
            <w:color w:val="0000FF"/>
            <w:sz w:val="26"/>
            <w:szCs w:val="26"/>
          </w:rPr>
          <w:t>статьей 11</w:t>
        </w:r>
      </w:hyperlink>
      <w:r w:rsidRPr="00585B15">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(далее - Федеральный закон N 210-ФЗ) и в порядке, установленном </w:t>
      </w:r>
      <w:hyperlink r:id="rId40">
        <w:r w:rsidRPr="00585B15">
          <w:rPr>
            <w:rFonts w:ascii="Times New Roman" w:hAnsi="Times New Roman" w:cs="Times New Roman"/>
            <w:color w:val="0000FF"/>
            <w:sz w:val="26"/>
            <w:szCs w:val="26"/>
          </w:rPr>
          <w:t>постановлением</w:t>
        </w:r>
      </w:hyperlink>
      <w:r w:rsidRPr="00585B15">
        <w:rPr>
          <w:rFonts w:ascii="Times New Roman" w:hAnsi="Times New Roman" w:cs="Times New Roman"/>
          <w:sz w:val="26"/>
          <w:szCs w:val="26"/>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C7F26" w:rsidRPr="00585B15" w:rsidRDefault="003C7F26"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Исчерпывающий перечень документов, необходимых</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для предоставления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bookmarkStart w:id="10" w:name="P181"/>
      <w:bookmarkEnd w:id="10"/>
      <w:r w:rsidRPr="00585B15">
        <w:rPr>
          <w:rFonts w:ascii="Times New Roman" w:hAnsi="Times New Roman" w:cs="Times New Roman"/>
          <w:sz w:val="26"/>
          <w:szCs w:val="26"/>
        </w:rPr>
        <w:t>2.8. Исчерпывающий перечень документов, необходимых для предоставления услуги, подлежащих представлению заявителем самостоятельно: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w:t>
      </w:r>
      <w:hyperlink w:anchor="P116">
        <w:r w:rsidRPr="00585B15">
          <w:rPr>
            <w:rFonts w:ascii="Times New Roman" w:hAnsi="Times New Roman" w:cs="Times New Roman"/>
            <w:color w:val="0000FF"/>
            <w:sz w:val="26"/>
            <w:szCs w:val="26"/>
          </w:rPr>
          <w:t>подпунктом "а" пункта 2.4</w:t>
        </w:r>
      </w:hyperlink>
      <w:r w:rsidRPr="00585B15">
        <w:rPr>
          <w:rFonts w:ascii="Times New Roman" w:hAnsi="Times New Roman" w:cs="Times New Roman"/>
          <w:sz w:val="26"/>
          <w:szCs w:val="26"/>
        </w:rPr>
        <w:t xml:space="preserve"> Административного регламента указанные заявления, уведомление заполняются путем внесения соответствующих сведений в интерак</w:t>
      </w:r>
      <w:r w:rsidR="00097B8A">
        <w:rPr>
          <w:rFonts w:ascii="Times New Roman" w:hAnsi="Times New Roman" w:cs="Times New Roman"/>
          <w:sz w:val="26"/>
          <w:szCs w:val="26"/>
        </w:rPr>
        <w:t>тивную форму на Едином портале</w:t>
      </w:r>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11" w:name="P183"/>
      <w:bookmarkEnd w:id="11"/>
      <w:r w:rsidRPr="00585B15">
        <w:rPr>
          <w:rFonts w:ascii="Times New Roman" w:hAnsi="Times New Roman" w:cs="Times New Roman"/>
          <w:sz w:val="26"/>
          <w:szCs w:val="26"/>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w:t>
      </w:r>
      <w:r w:rsidRPr="00585B15">
        <w:rPr>
          <w:rFonts w:ascii="Times New Roman" w:hAnsi="Times New Roman" w:cs="Times New Roman"/>
          <w:sz w:val="26"/>
          <w:szCs w:val="26"/>
        </w:rPr>
        <w:lastRenderedPageBreak/>
        <w:t xml:space="preserve">внесении изменений, уведомления и прилагаемых к ним документов посредством личного обращения в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ю</w:t>
      </w:r>
      <w:r w:rsidRPr="00585B15">
        <w:rPr>
          <w:rFonts w:ascii="Times New Roman" w:hAnsi="Times New Roman" w:cs="Times New Roman"/>
          <w:sz w:val="26"/>
          <w:szCs w:val="26"/>
        </w:rPr>
        <w:t xml:space="preserve">,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hyperlink w:anchor="P116">
        <w:r w:rsidRPr="00585B15">
          <w:rPr>
            <w:rFonts w:ascii="Times New Roman" w:hAnsi="Times New Roman" w:cs="Times New Roman"/>
            <w:color w:val="0000FF"/>
            <w:sz w:val="26"/>
            <w:szCs w:val="26"/>
          </w:rPr>
          <w:t>подпунктом "а" пункта 2.4</w:t>
        </w:r>
      </w:hyperlink>
      <w:r w:rsidRPr="00585B15">
        <w:rPr>
          <w:rFonts w:ascii="Times New Roman" w:hAnsi="Times New Roman" w:cs="Times New Roman"/>
          <w:sz w:val="26"/>
          <w:szCs w:val="26"/>
        </w:rPr>
        <w:t xml:space="preserve"> Административного регламента представление указанного документа не требуется;</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12" w:name="P184"/>
      <w:bookmarkEnd w:id="12"/>
      <w:r w:rsidRPr="00585B15">
        <w:rPr>
          <w:rFonts w:ascii="Times New Roman" w:hAnsi="Times New Roman" w:cs="Times New Roman"/>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P116">
        <w:r w:rsidRPr="00585B15">
          <w:rPr>
            <w:rFonts w:ascii="Times New Roman" w:hAnsi="Times New Roman" w:cs="Times New Roman"/>
            <w:color w:val="0000FF"/>
            <w:sz w:val="26"/>
            <w:szCs w:val="26"/>
          </w:rPr>
          <w:t>подпунктом "а" пункта 2.4</w:t>
        </w:r>
      </w:hyperlink>
      <w:r w:rsidRPr="00585B15">
        <w:rPr>
          <w:rFonts w:ascii="Times New Roman" w:hAnsi="Times New Roman" w:cs="Times New Roman"/>
          <w:sz w:val="26"/>
          <w:szCs w:val="26"/>
        </w:rPr>
        <w:t xml:space="preserve">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13" w:name="P185"/>
      <w:bookmarkEnd w:id="13"/>
      <w:r w:rsidRPr="00585B15">
        <w:rPr>
          <w:rFonts w:ascii="Times New Roman" w:hAnsi="Times New Roman" w:cs="Times New Roman"/>
          <w:sz w:val="26"/>
          <w:szCs w:val="26"/>
        </w:rPr>
        <w:t xml:space="preserve">г) согласие всех правообладателей объекта капитального строительства в случае реконструкции такого объекта, за исключением указанных в </w:t>
      </w:r>
      <w:hyperlink r:id="rId41">
        <w:r w:rsidRPr="00585B15">
          <w:rPr>
            <w:rFonts w:ascii="Times New Roman" w:hAnsi="Times New Roman" w:cs="Times New Roman"/>
            <w:color w:val="0000FF"/>
            <w:sz w:val="26"/>
            <w:szCs w:val="26"/>
          </w:rPr>
          <w:t>пункте 6 части 7 статьи 51</w:t>
        </w:r>
      </w:hyperlink>
      <w:r w:rsidRPr="00585B15">
        <w:rPr>
          <w:rFonts w:ascii="Times New Roman" w:hAnsi="Times New Roman" w:cs="Times New Roman"/>
          <w:sz w:val="26"/>
          <w:szCs w:val="26"/>
        </w:rP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14" w:name="P186"/>
      <w:bookmarkEnd w:id="14"/>
      <w:r w:rsidRPr="00585B15">
        <w:rPr>
          <w:rFonts w:ascii="Times New Roman" w:hAnsi="Times New Roman" w:cs="Times New Roman"/>
          <w:sz w:val="26"/>
          <w:szCs w:val="26"/>
        </w:rPr>
        <w:t xml:space="preserve">д) решение общего собрания собственников помещений и </w:t>
      </w:r>
      <w:proofErr w:type="spellStart"/>
      <w:r w:rsidRPr="00585B15">
        <w:rPr>
          <w:rFonts w:ascii="Times New Roman" w:hAnsi="Times New Roman" w:cs="Times New Roman"/>
          <w:sz w:val="26"/>
          <w:szCs w:val="26"/>
        </w:rPr>
        <w:t>машино</w:t>
      </w:r>
      <w:proofErr w:type="spellEnd"/>
      <w:r w:rsidRPr="00585B15">
        <w:rPr>
          <w:rFonts w:ascii="Times New Roman" w:hAnsi="Times New Roman" w:cs="Times New Roman"/>
          <w:sz w:val="26"/>
          <w:szCs w:val="26"/>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85B15">
        <w:rPr>
          <w:rFonts w:ascii="Times New Roman" w:hAnsi="Times New Roman" w:cs="Times New Roman"/>
          <w:sz w:val="26"/>
          <w:szCs w:val="26"/>
        </w:rPr>
        <w:t>машино</w:t>
      </w:r>
      <w:proofErr w:type="spellEnd"/>
      <w:r w:rsidRPr="00585B15">
        <w:rPr>
          <w:rFonts w:ascii="Times New Roman" w:hAnsi="Times New Roman" w:cs="Times New Roman"/>
          <w:sz w:val="26"/>
          <w:szCs w:val="26"/>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85B15" w:rsidRPr="00796297" w:rsidRDefault="00585B15" w:rsidP="00585B15">
      <w:pPr>
        <w:pStyle w:val="ConsPlusNormal"/>
        <w:spacing w:before="220"/>
        <w:ind w:firstLine="540"/>
        <w:jc w:val="both"/>
        <w:rPr>
          <w:rFonts w:ascii="Times New Roman" w:hAnsi="Times New Roman" w:cs="Times New Roman"/>
          <w:sz w:val="26"/>
          <w:szCs w:val="26"/>
        </w:rPr>
      </w:pPr>
      <w:r w:rsidRPr="00796297">
        <w:rPr>
          <w:rFonts w:ascii="Times New Roman" w:hAnsi="Times New Roman" w:cs="Times New Roman"/>
          <w:sz w:val="26"/>
          <w:szCs w:val="26"/>
        </w:rPr>
        <w:t>е)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85B15" w:rsidRPr="00585B15" w:rsidRDefault="00585B15" w:rsidP="00773409">
      <w:pPr>
        <w:pStyle w:val="ConsPlusNormal"/>
        <w:spacing w:before="220"/>
        <w:ind w:firstLine="540"/>
        <w:jc w:val="both"/>
        <w:rPr>
          <w:rFonts w:ascii="Times New Roman" w:hAnsi="Times New Roman" w:cs="Times New Roman"/>
          <w:sz w:val="26"/>
          <w:szCs w:val="26"/>
        </w:rPr>
      </w:pPr>
      <w:bookmarkStart w:id="15" w:name="P189"/>
      <w:bookmarkEnd w:id="15"/>
      <w:r w:rsidRPr="00585B15">
        <w:rPr>
          <w:rFonts w:ascii="Times New Roman" w:hAnsi="Times New Roman" w:cs="Times New Roman"/>
          <w:sz w:val="26"/>
          <w:szCs w:val="26"/>
        </w:rPr>
        <w:t>2.9. Исчерпывающий перечень необходимых для предоставления услуги документов (их копий</w:t>
      </w:r>
      <w:r w:rsidR="003C7F26">
        <w:rPr>
          <w:rFonts w:ascii="Times New Roman" w:hAnsi="Times New Roman" w:cs="Times New Roman"/>
          <w:sz w:val="26"/>
          <w:szCs w:val="26"/>
        </w:rPr>
        <w:t xml:space="preserve">   </w:t>
      </w:r>
      <w:r w:rsidRPr="00585B15">
        <w:rPr>
          <w:rFonts w:ascii="Times New Roman" w:hAnsi="Times New Roman" w:cs="Times New Roman"/>
          <w:sz w:val="26"/>
          <w:szCs w:val="26"/>
        </w:rPr>
        <w:t xml:space="preserve"> или</w:t>
      </w:r>
      <w:r w:rsidR="003C7F26">
        <w:rPr>
          <w:rFonts w:ascii="Times New Roman" w:hAnsi="Times New Roman" w:cs="Times New Roman"/>
          <w:sz w:val="26"/>
          <w:szCs w:val="26"/>
        </w:rPr>
        <w:t xml:space="preserve">   </w:t>
      </w:r>
      <w:r w:rsidRPr="00585B15">
        <w:rPr>
          <w:rFonts w:ascii="Times New Roman" w:hAnsi="Times New Roman" w:cs="Times New Roman"/>
          <w:sz w:val="26"/>
          <w:szCs w:val="26"/>
        </w:rPr>
        <w:t xml:space="preserve"> сведений, </w:t>
      </w:r>
      <w:r w:rsidR="003C7F26">
        <w:rPr>
          <w:rFonts w:ascii="Times New Roman" w:hAnsi="Times New Roman" w:cs="Times New Roman"/>
          <w:sz w:val="26"/>
          <w:szCs w:val="26"/>
        </w:rPr>
        <w:t xml:space="preserve">  </w:t>
      </w:r>
      <w:r w:rsidRPr="00585B15">
        <w:rPr>
          <w:rFonts w:ascii="Times New Roman" w:hAnsi="Times New Roman" w:cs="Times New Roman"/>
          <w:sz w:val="26"/>
          <w:szCs w:val="26"/>
        </w:rPr>
        <w:t>содержащихся</w:t>
      </w:r>
      <w:r w:rsidR="003C7F26">
        <w:rPr>
          <w:rFonts w:ascii="Times New Roman" w:hAnsi="Times New Roman" w:cs="Times New Roman"/>
          <w:sz w:val="26"/>
          <w:szCs w:val="26"/>
        </w:rPr>
        <w:t xml:space="preserve">  </w:t>
      </w:r>
      <w:r w:rsidRPr="00585B15">
        <w:rPr>
          <w:rFonts w:ascii="Times New Roman" w:hAnsi="Times New Roman" w:cs="Times New Roman"/>
          <w:sz w:val="26"/>
          <w:szCs w:val="26"/>
        </w:rPr>
        <w:t xml:space="preserve"> в </w:t>
      </w:r>
      <w:r w:rsidR="003C7F26">
        <w:rPr>
          <w:rFonts w:ascii="Times New Roman" w:hAnsi="Times New Roman" w:cs="Times New Roman"/>
          <w:sz w:val="26"/>
          <w:szCs w:val="26"/>
        </w:rPr>
        <w:t xml:space="preserve">  </w:t>
      </w:r>
      <w:r w:rsidRPr="00585B15">
        <w:rPr>
          <w:rFonts w:ascii="Times New Roman" w:hAnsi="Times New Roman" w:cs="Times New Roman"/>
          <w:sz w:val="26"/>
          <w:szCs w:val="26"/>
        </w:rPr>
        <w:t>них),</w:t>
      </w:r>
      <w:r w:rsidR="003C7F26">
        <w:rPr>
          <w:rFonts w:ascii="Times New Roman" w:hAnsi="Times New Roman" w:cs="Times New Roman"/>
          <w:sz w:val="26"/>
          <w:szCs w:val="26"/>
        </w:rPr>
        <w:t xml:space="preserve"> </w:t>
      </w:r>
      <w:r w:rsidRPr="00585B15">
        <w:rPr>
          <w:rFonts w:ascii="Times New Roman" w:hAnsi="Times New Roman" w:cs="Times New Roman"/>
          <w:sz w:val="26"/>
          <w:szCs w:val="26"/>
        </w:rPr>
        <w:t xml:space="preserve"> которые запрашиваются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ой</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ой</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ей</w:t>
      </w:r>
      <w:r w:rsidRPr="00585B15">
        <w:rPr>
          <w:rFonts w:ascii="Times New Roman" w:hAnsi="Times New Roman" w:cs="Times New Roman"/>
          <w:sz w:val="26"/>
          <w:szCs w:val="26"/>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16" w:name="P190"/>
      <w:bookmarkEnd w:id="16"/>
      <w:r w:rsidRPr="00585B15">
        <w:rPr>
          <w:rFonts w:ascii="Times New Roman" w:hAnsi="Times New Roman" w:cs="Times New Roman"/>
          <w:sz w:val="26"/>
          <w:szCs w:val="26"/>
        </w:rPr>
        <w:t xml:space="preserve">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w:t>
      </w:r>
      <w:r w:rsidRPr="00585B15">
        <w:rPr>
          <w:rFonts w:ascii="Times New Roman" w:hAnsi="Times New Roman" w:cs="Times New Roman"/>
          <w:sz w:val="26"/>
          <w:szCs w:val="26"/>
        </w:rPr>
        <w:lastRenderedPageBreak/>
        <w:t>с необходимостью продления срока действия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17" w:name="P191"/>
      <w:bookmarkEnd w:id="17"/>
      <w:r w:rsidRPr="00585B15">
        <w:rPr>
          <w:rFonts w:ascii="Times New Roman" w:hAnsi="Times New Roman" w:cs="Times New Roman"/>
          <w:sz w:val="26"/>
          <w:szCs w:val="26"/>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2">
        <w:r w:rsidRPr="00585B15">
          <w:rPr>
            <w:rFonts w:ascii="Times New Roman" w:hAnsi="Times New Roman" w:cs="Times New Roman"/>
            <w:color w:val="0000FF"/>
            <w:sz w:val="26"/>
            <w:szCs w:val="26"/>
          </w:rPr>
          <w:t>частью 1.1 статьи 57.3</w:t>
        </w:r>
      </w:hyperlink>
      <w:r w:rsidRPr="00585B15">
        <w:rPr>
          <w:rFonts w:ascii="Times New Roman" w:hAnsi="Times New Roman" w:cs="Times New Roman"/>
          <w:sz w:val="26"/>
          <w:szCs w:val="26"/>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hyperlink r:id="rId43">
        <w:r w:rsidRPr="00585B15">
          <w:rPr>
            <w:rFonts w:ascii="Times New Roman" w:hAnsi="Times New Roman" w:cs="Times New Roman"/>
            <w:color w:val="0000FF"/>
            <w:sz w:val="26"/>
            <w:szCs w:val="26"/>
          </w:rPr>
          <w:t>частью 7.3 статьи 51</w:t>
        </w:r>
      </w:hyperlink>
      <w:r w:rsidRPr="00585B15">
        <w:rPr>
          <w:rFonts w:ascii="Times New Roman" w:hAnsi="Times New Roman" w:cs="Times New Roman"/>
          <w:sz w:val="26"/>
          <w:szCs w:val="26"/>
        </w:rPr>
        <w:t xml:space="preserve"> Градостроительного кодекса Российской Федерации;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б) при наличии соглашения о передаче в случаях, установленных бюджетным законодательством Российской Федерации,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в) градостроительный план земельного участка, 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18" w:name="P194"/>
      <w:bookmarkEnd w:id="18"/>
      <w:r w:rsidRPr="00585B15">
        <w:rPr>
          <w:rFonts w:ascii="Times New Roman" w:hAnsi="Times New Roman" w:cs="Times New Roman"/>
          <w:sz w:val="26"/>
          <w:szCs w:val="26"/>
        </w:rPr>
        <w:t xml:space="preserve">г) результаты инженерных изысканий и следующие материалы, содержащиеся в утвержденной в соответствии с </w:t>
      </w:r>
      <w:hyperlink r:id="rId44">
        <w:r w:rsidRPr="00585B15">
          <w:rPr>
            <w:rFonts w:ascii="Times New Roman" w:hAnsi="Times New Roman" w:cs="Times New Roman"/>
            <w:color w:val="0000FF"/>
            <w:sz w:val="26"/>
            <w:szCs w:val="26"/>
          </w:rPr>
          <w:t>частью 15 статьи 48</w:t>
        </w:r>
      </w:hyperlink>
      <w:r w:rsidRPr="00585B15">
        <w:rPr>
          <w:rFonts w:ascii="Times New Roman" w:hAnsi="Times New Roman" w:cs="Times New Roman"/>
          <w:sz w:val="26"/>
          <w:szCs w:val="26"/>
        </w:rPr>
        <w:t xml:space="preserve"> Градостроительного кодекса Российской Федерации проектной документации: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пояснительная записка;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85B15" w:rsidRPr="00585B15" w:rsidRDefault="00585B15" w:rsidP="00773409">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19" w:name="P199"/>
      <w:bookmarkEnd w:id="19"/>
      <w:r w:rsidRPr="00585B15">
        <w:rPr>
          <w:rFonts w:ascii="Times New Roman" w:hAnsi="Times New Roman" w:cs="Times New Roman"/>
          <w:sz w:val="26"/>
          <w:szCs w:val="26"/>
        </w:rPr>
        <w:lastRenderedPageBreak/>
        <w:t xml:space="preserve">д) положительное заключение экспертизы проектной документации (в части соответствия проектной документации требованиям, указанным в </w:t>
      </w:r>
      <w:hyperlink r:id="rId45">
        <w:r w:rsidRPr="00585B15">
          <w:rPr>
            <w:rFonts w:ascii="Times New Roman" w:hAnsi="Times New Roman" w:cs="Times New Roman"/>
            <w:color w:val="0000FF"/>
            <w:sz w:val="26"/>
            <w:szCs w:val="26"/>
          </w:rPr>
          <w:t>пункте 1 части 5 статьи 49</w:t>
        </w:r>
      </w:hyperlink>
      <w:r w:rsidRPr="00585B15">
        <w:rPr>
          <w:rFonts w:ascii="Times New Roman" w:hAnsi="Times New Roman" w:cs="Times New Roman"/>
          <w:sz w:val="26"/>
          <w:szCs w:val="26"/>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6">
        <w:r w:rsidRPr="00585B15">
          <w:rPr>
            <w:rFonts w:ascii="Times New Roman" w:hAnsi="Times New Roman" w:cs="Times New Roman"/>
            <w:color w:val="0000FF"/>
            <w:sz w:val="26"/>
            <w:szCs w:val="26"/>
          </w:rPr>
          <w:t>частью 12.1 статьи 48</w:t>
        </w:r>
      </w:hyperlink>
      <w:r w:rsidRPr="00585B15">
        <w:rPr>
          <w:rFonts w:ascii="Times New Roman" w:hAnsi="Times New Roman" w:cs="Times New Roman"/>
          <w:sz w:val="26"/>
          <w:szCs w:val="26"/>
        </w:rPr>
        <w:t xml:space="preserve"> Градостроительного кодекса Российской Федерации), если такая проектная документация подлежит экспертизе в соответствии со </w:t>
      </w:r>
      <w:hyperlink r:id="rId47">
        <w:r w:rsidRPr="00585B15">
          <w:rPr>
            <w:rFonts w:ascii="Times New Roman" w:hAnsi="Times New Roman" w:cs="Times New Roman"/>
            <w:color w:val="0000FF"/>
            <w:sz w:val="26"/>
            <w:szCs w:val="26"/>
          </w:rPr>
          <w:t>статьей 49</w:t>
        </w:r>
      </w:hyperlink>
      <w:r w:rsidRPr="00585B15">
        <w:rPr>
          <w:rFonts w:ascii="Times New Roman" w:hAnsi="Times New Roman" w:cs="Times New Roman"/>
          <w:sz w:val="26"/>
          <w:szCs w:val="26"/>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48">
        <w:r w:rsidRPr="00585B15">
          <w:rPr>
            <w:rFonts w:ascii="Times New Roman" w:hAnsi="Times New Roman" w:cs="Times New Roman"/>
            <w:color w:val="0000FF"/>
            <w:sz w:val="26"/>
            <w:szCs w:val="26"/>
          </w:rPr>
          <w:t>частью 3.4 статьи 49</w:t>
        </w:r>
      </w:hyperlink>
      <w:r w:rsidRPr="00585B15">
        <w:rPr>
          <w:rFonts w:ascii="Times New Roman" w:hAnsi="Times New Roman" w:cs="Times New Roman"/>
          <w:sz w:val="26"/>
          <w:szCs w:val="26"/>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49">
        <w:r w:rsidRPr="00585B15">
          <w:rPr>
            <w:rFonts w:ascii="Times New Roman" w:hAnsi="Times New Roman" w:cs="Times New Roman"/>
            <w:color w:val="0000FF"/>
            <w:sz w:val="26"/>
            <w:szCs w:val="26"/>
          </w:rPr>
          <w:t>частью 6 статьи 49</w:t>
        </w:r>
      </w:hyperlink>
      <w:r w:rsidRPr="00585B15">
        <w:rPr>
          <w:rFonts w:ascii="Times New Roman" w:hAnsi="Times New Roman" w:cs="Times New Roman"/>
          <w:sz w:val="26"/>
          <w:szCs w:val="26"/>
        </w:rPr>
        <w:t xml:space="preserve"> Градостроительного кодекса Российской Федерации;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е) подтверждение соответствия вносимых в проектную документацию изменений требованиям, указанным в </w:t>
      </w:r>
      <w:hyperlink r:id="rId50">
        <w:r w:rsidRPr="00585B15">
          <w:rPr>
            <w:rFonts w:ascii="Times New Roman" w:hAnsi="Times New Roman" w:cs="Times New Roman"/>
            <w:color w:val="0000FF"/>
            <w:sz w:val="26"/>
            <w:szCs w:val="26"/>
          </w:rPr>
          <w:t>части 3.8 статьи 49</w:t>
        </w:r>
      </w:hyperlink>
      <w:r w:rsidRPr="00585B15">
        <w:rPr>
          <w:rFonts w:ascii="Times New Roman" w:hAnsi="Times New Roman" w:cs="Times New Roman"/>
          <w:sz w:val="26"/>
          <w:szCs w:val="26"/>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51">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52">
        <w:r w:rsidRPr="00585B15">
          <w:rPr>
            <w:rFonts w:ascii="Times New Roman" w:hAnsi="Times New Roman" w:cs="Times New Roman"/>
            <w:color w:val="0000FF"/>
            <w:sz w:val="26"/>
            <w:szCs w:val="26"/>
          </w:rPr>
          <w:t>частью 3.8 статьи 49</w:t>
        </w:r>
      </w:hyperlink>
      <w:r w:rsidRPr="00585B15">
        <w:rPr>
          <w:rFonts w:ascii="Times New Roman" w:hAnsi="Times New Roman" w:cs="Times New Roman"/>
          <w:sz w:val="26"/>
          <w:szCs w:val="26"/>
        </w:rPr>
        <w:t xml:space="preserve"> Градостроительного кодекса Российской Федерации;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ж) подтверждение соответствия вносимых в проектную документацию изменений требованиям, указанным в </w:t>
      </w:r>
      <w:hyperlink r:id="rId53">
        <w:r w:rsidRPr="00585B15">
          <w:rPr>
            <w:rFonts w:ascii="Times New Roman" w:hAnsi="Times New Roman" w:cs="Times New Roman"/>
            <w:color w:val="0000FF"/>
            <w:sz w:val="26"/>
            <w:szCs w:val="26"/>
          </w:rPr>
          <w:t>части 3.9 статьи 49</w:t>
        </w:r>
      </w:hyperlink>
      <w:r w:rsidRPr="00585B15">
        <w:rPr>
          <w:rFonts w:ascii="Times New Roman" w:hAnsi="Times New Roman" w:cs="Times New Roman"/>
          <w:sz w:val="26"/>
          <w:szCs w:val="26"/>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54">
        <w:r w:rsidRPr="00585B15">
          <w:rPr>
            <w:rFonts w:ascii="Times New Roman" w:hAnsi="Times New Roman" w:cs="Times New Roman"/>
            <w:color w:val="0000FF"/>
            <w:sz w:val="26"/>
            <w:szCs w:val="26"/>
          </w:rPr>
          <w:t>частью 3.9 статьи 49</w:t>
        </w:r>
      </w:hyperlink>
      <w:r w:rsidRPr="00585B15">
        <w:rPr>
          <w:rFonts w:ascii="Times New Roman" w:hAnsi="Times New Roman" w:cs="Times New Roman"/>
          <w:sz w:val="26"/>
          <w:szCs w:val="26"/>
        </w:rPr>
        <w:t xml:space="preserve"> Градостроительного кодекса Российской Федерации;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55">
        <w:r w:rsidRPr="00585B15">
          <w:rPr>
            <w:rFonts w:ascii="Times New Roman" w:hAnsi="Times New Roman" w:cs="Times New Roman"/>
            <w:color w:val="0000FF"/>
            <w:sz w:val="26"/>
            <w:szCs w:val="26"/>
          </w:rPr>
          <w:t>статьей 40</w:t>
        </w:r>
      </w:hyperlink>
      <w:r w:rsidRPr="00585B15">
        <w:rPr>
          <w:rFonts w:ascii="Times New Roman" w:hAnsi="Times New Roman" w:cs="Times New Roman"/>
          <w:sz w:val="26"/>
          <w:szCs w:val="26"/>
        </w:rPr>
        <w:t xml:space="preserve"> Градостроительного кодекса Российской Федерации);</w:t>
      </w:r>
    </w:p>
    <w:p w:rsidR="00097B8A"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и) </w:t>
      </w:r>
      <w:r w:rsidR="00097B8A">
        <w:rPr>
          <w:rFonts w:ascii="Times New Roman" w:hAnsi="Times New Roman" w:cs="Times New Roman"/>
          <w:sz w:val="26"/>
          <w:szCs w:val="26"/>
        </w:rPr>
        <w:t xml:space="preserve">согласование архитектурно-градостроительного облика объекта капитального строительства </w:t>
      </w:r>
      <w:r w:rsidR="00970220">
        <w:rPr>
          <w:rFonts w:ascii="Times New Roman" w:hAnsi="Times New Roman" w:cs="Times New Roman"/>
          <w:sz w:val="26"/>
          <w:szCs w:val="26"/>
        </w:rPr>
        <w:t>в случае</w:t>
      </w:r>
      <w:r w:rsidR="00097B8A">
        <w:rPr>
          <w:rFonts w:ascii="Times New Roman" w:hAnsi="Times New Roman" w:cs="Times New Roman"/>
          <w:sz w:val="26"/>
          <w:szCs w:val="26"/>
        </w:rPr>
        <w:t>, если такое согласование предусмотрено ст.40.1 Градостроительного Кодекса Российской Федерации;</w:t>
      </w:r>
    </w:p>
    <w:p w:rsidR="00585B15" w:rsidRPr="00585B15" w:rsidRDefault="00097B8A" w:rsidP="00773409">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к) </w:t>
      </w:r>
      <w:r w:rsidR="00585B15" w:rsidRPr="00585B15">
        <w:rPr>
          <w:rFonts w:ascii="Times New Roman" w:hAnsi="Times New Roman" w:cs="Times New Roman"/>
          <w:sz w:val="26"/>
          <w:szCs w:val="26"/>
        </w:rPr>
        <w:t xml:space="preserve">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w:t>
      </w:r>
      <w:r w:rsidR="00585B15" w:rsidRPr="00585B15">
        <w:rPr>
          <w:rFonts w:ascii="Times New Roman" w:hAnsi="Times New Roman" w:cs="Times New Roman"/>
          <w:sz w:val="26"/>
          <w:szCs w:val="26"/>
        </w:rPr>
        <w:lastRenderedPageBreak/>
        <w:t>указанному объекту при осуществлении реконструкции;</w:t>
      </w:r>
    </w:p>
    <w:p w:rsidR="00585B15" w:rsidRPr="00585B15" w:rsidRDefault="00097B8A" w:rsidP="00585B1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л</w:t>
      </w:r>
      <w:r w:rsidR="00585B15" w:rsidRPr="00831656">
        <w:rPr>
          <w:rFonts w:ascii="Times New Roman" w:hAnsi="Times New Roman" w:cs="Times New Roman"/>
          <w:sz w:val="26"/>
          <w:szCs w:val="26"/>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85B15" w:rsidRPr="00585B15" w:rsidRDefault="00097B8A" w:rsidP="00585B1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м</w:t>
      </w:r>
      <w:r w:rsidR="00585B15" w:rsidRPr="00585B15">
        <w:rPr>
          <w:rFonts w:ascii="Times New Roman" w:hAnsi="Times New Roman" w:cs="Times New Roman"/>
          <w:sz w:val="26"/>
          <w:szCs w:val="26"/>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56">
        <w:r w:rsidR="00585B15" w:rsidRPr="00585B15">
          <w:rPr>
            <w:rFonts w:ascii="Times New Roman" w:hAnsi="Times New Roman" w:cs="Times New Roman"/>
            <w:color w:val="0000FF"/>
            <w:sz w:val="26"/>
            <w:szCs w:val="26"/>
          </w:rPr>
          <w:t>кодексом</w:t>
        </w:r>
      </w:hyperlink>
      <w:r w:rsidR="00585B15" w:rsidRPr="00585B15">
        <w:rPr>
          <w:rFonts w:ascii="Times New Roman" w:hAnsi="Times New Roman" w:cs="Times New Roman"/>
          <w:sz w:val="26"/>
          <w:szCs w:val="26"/>
        </w:rPr>
        <w:t xml:space="preserve"> Российской Федерацией или субъектом Российской Федерации);</w:t>
      </w:r>
    </w:p>
    <w:p w:rsidR="00585B15" w:rsidRPr="00585B15" w:rsidRDefault="00097B8A" w:rsidP="00585B15">
      <w:pPr>
        <w:pStyle w:val="ConsPlusNormal"/>
        <w:spacing w:before="220"/>
        <w:ind w:firstLine="540"/>
        <w:jc w:val="both"/>
        <w:rPr>
          <w:rFonts w:ascii="Times New Roman" w:hAnsi="Times New Roman" w:cs="Times New Roman"/>
          <w:sz w:val="26"/>
          <w:szCs w:val="26"/>
        </w:rPr>
      </w:pPr>
      <w:bookmarkStart w:id="20" w:name="P207"/>
      <w:bookmarkEnd w:id="20"/>
      <w:r>
        <w:rPr>
          <w:rFonts w:ascii="Times New Roman" w:hAnsi="Times New Roman" w:cs="Times New Roman"/>
          <w:sz w:val="26"/>
          <w:szCs w:val="26"/>
        </w:rPr>
        <w:t>н</w:t>
      </w:r>
      <w:r w:rsidR="00585B15" w:rsidRPr="00585B15">
        <w:rPr>
          <w:rFonts w:ascii="Times New Roman" w:hAnsi="Times New Roman" w:cs="Times New Roman"/>
          <w:sz w:val="26"/>
          <w:szCs w:val="26"/>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21" w:name="P208"/>
      <w:bookmarkEnd w:id="21"/>
      <w:r w:rsidRPr="00585B15">
        <w:rPr>
          <w:rFonts w:ascii="Times New Roman" w:hAnsi="Times New Roman" w:cs="Times New Roman"/>
          <w:sz w:val="26"/>
          <w:szCs w:val="26"/>
        </w:rPr>
        <w:t xml:space="preserve">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57">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8">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w:t>
      </w:r>
    </w:p>
    <w:p w:rsidR="003C7F26"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w:t>
      </w:r>
    </w:p>
    <w:p w:rsidR="00585B15" w:rsidRPr="00585B15" w:rsidRDefault="00585B15" w:rsidP="003C7F26">
      <w:pPr>
        <w:pStyle w:val="ConsPlusNormal"/>
        <w:spacing w:before="220"/>
        <w:jc w:val="both"/>
        <w:rPr>
          <w:rFonts w:ascii="Times New Roman" w:hAnsi="Times New Roman" w:cs="Times New Roman"/>
          <w:sz w:val="26"/>
          <w:szCs w:val="26"/>
        </w:rPr>
      </w:pPr>
      <w:r w:rsidRPr="00585B15">
        <w:rPr>
          <w:rFonts w:ascii="Times New Roman" w:hAnsi="Times New Roman" w:cs="Times New Roman"/>
          <w:sz w:val="26"/>
          <w:szCs w:val="26"/>
        </w:rPr>
        <w:lastRenderedPageBreak/>
        <w:t>индивидуальных предпринимателей (при обращении застройщика, являющегося индивидуальным предпринимателем);</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2.9.4. В случае представления уведомления о переходе права пользования недрами: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в) решение о предоставлении права пользования недрами и решение о переоформлении лицензии на право пользования недрами.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2.9.5. В случае представления уведомления о переходе прав на земельный участок:</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22" w:name="P223"/>
      <w:bookmarkEnd w:id="22"/>
      <w:r w:rsidRPr="00585B15">
        <w:rPr>
          <w:rFonts w:ascii="Times New Roman" w:hAnsi="Times New Roman" w:cs="Times New Roman"/>
          <w:sz w:val="26"/>
          <w:szCs w:val="26"/>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23" w:name="P224"/>
      <w:bookmarkEnd w:id="23"/>
      <w:r w:rsidRPr="00585B15">
        <w:rPr>
          <w:rFonts w:ascii="Times New Roman" w:hAnsi="Times New Roman" w:cs="Times New Roman"/>
          <w:sz w:val="26"/>
          <w:szCs w:val="26"/>
        </w:rPr>
        <w:t>2.9.6. В случае представления заявления о внесении изменений в связи с необходимостью продления срока действия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59">
        <w:r w:rsidRPr="00585B15">
          <w:rPr>
            <w:rFonts w:ascii="Times New Roman" w:hAnsi="Times New Roman" w:cs="Times New Roman"/>
            <w:color w:val="0000FF"/>
            <w:sz w:val="26"/>
            <w:szCs w:val="26"/>
          </w:rPr>
          <w:t>части 5 статьи 52</w:t>
        </w:r>
      </w:hyperlink>
      <w:r w:rsidRPr="00585B15">
        <w:rPr>
          <w:rFonts w:ascii="Times New Roman" w:hAnsi="Times New Roman" w:cs="Times New Roman"/>
          <w:sz w:val="26"/>
          <w:szCs w:val="26"/>
        </w:rPr>
        <w:t xml:space="preserve"> Градостроительного кодекса Российской Федерации.</w:t>
      </w:r>
    </w:p>
    <w:p w:rsidR="003C7F26"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lastRenderedPageBreak/>
        <w:t xml:space="preserve">2.10. Документы, указанные в </w:t>
      </w:r>
      <w:hyperlink w:anchor="P191">
        <w:r w:rsidRPr="00585B15">
          <w:rPr>
            <w:rFonts w:ascii="Times New Roman" w:hAnsi="Times New Roman" w:cs="Times New Roman"/>
            <w:color w:val="0000FF"/>
            <w:sz w:val="26"/>
            <w:szCs w:val="26"/>
          </w:rPr>
          <w:t>подпунктах "а"</w:t>
        </w:r>
      </w:hyperlink>
      <w:r w:rsidRPr="00585B15">
        <w:rPr>
          <w:rFonts w:ascii="Times New Roman" w:hAnsi="Times New Roman" w:cs="Times New Roman"/>
          <w:sz w:val="26"/>
          <w:szCs w:val="26"/>
        </w:rPr>
        <w:t xml:space="preserve">, </w:t>
      </w:r>
      <w:hyperlink w:anchor="P194">
        <w:r w:rsidRPr="00585B15">
          <w:rPr>
            <w:rFonts w:ascii="Times New Roman" w:hAnsi="Times New Roman" w:cs="Times New Roman"/>
            <w:color w:val="0000FF"/>
            <w:sz w:val="26"/>
            <w:szCs w:val="26"/>
          </w:rPr>
          <w:t>"г"</w:t>
        </w:r>
      </w:hyperlink>
      <w:r w:rsidRPr="00585B15">
        <w:rPr>
          <w:rFonts w:ascii="Times New Roman" w:hAnsi="Times New Roman" w:cs="Times New Roman"/>
          <w:sz w:val="26"/>
          <w:szCs w:val="26"/>
        </w:rPr>
        <w:t xml:space="preserve"> и </w:t>
      </w:r>
      <w:hyperlink w:anchor="P199">
        <w:r w:rsidRPr="00585B15">
          <w:rPr>
            <w:rFonts w:ascii="Times New Roman" w:hAnsi="Times New Roman" w:cs="Times New Roman"/>
            <w:color w:val="0000FF"/>
            <w:sz w:val="26"/>
            <w:szCs w:val="26"/>
          </w:rPr>
          <w:t>"д" пункта 2.9.1</w:t>
        </w:r>
      </w:hyperlink>
      <w:r w:rsidRPr="00585B15">
        <w:rPr>
          <w:rFonts w:ascii="Times New Roman" w:hAnsi="Times New Roman" w:cs="Times New Roman"/>
          <w:sz w:val="26"/>
          <w:szCs w:val="26"/>
        </w:rPr>
        <w:t xml:space="preserve">, </w:t>
      </w:r>
      <w:hyperlink w:anchor="P223">
        <w:r w:rsidRPr="00585B15">
          <w:rPr>
            <w:rFonts w:ascii="Times New Roman" w:hAnsi="Times New Roman" w:cs="Times New Roman"/>
            <w:color w:val="0000FF"/>
            <w:sz w:val="26"/>
            <w:szCs w:val="26"/>
          </w:rPr>
          <w:t>подпункте "б" пункта 2.9.5</w:t>
        </w:r>
      </w:hyperlink>
      <w:r w:rsidRPr="00585B15">
        <w:rPr>
          <w:rFonts w:ascii="Times New Roman" w:hAnsi="Times New Roman" w:cs="Times New Roman"/>
          <w:sz w:val="26"/>
          <w:szCs w:val="26"/>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w:t>
      </w:r>
    </w:p>
    <w:p w:rsidR="00585B15" w:rsidRPr="00585B15" w:rsidRDefault="00585B15" w:rsidP="003C7F26">
      <w:pPr>
        <w:pStyle w:val="ConsPlusNormal"/>
        <w:spacing w:before="220"/>
        <w:jc w:val="both"/>
        <w:rPr>
          <w:rFonts w:ascii="Times New Roman" w:hAnsi="Times New Roman" w:cs="Times New Roman"/>
          <w:sz w:val="26"/>
          <w:szCs w:val="26"/>
        </w:rPr>
      </w:pPr>
      <w:r w:rsidRPr="00585B15">
        <w:rPr>
          <w:rFonts w:ascii="Times New Roman" w:hAnsi="Times New Roman" w:cs="Times New Roman"/>
          <w:sz w:val="26"/>
          <w:szCs w:val="26"/>
        </w:rPr>
        <w:t>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Срок регистрации запроса заявителя о предоставлении</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3C7F26" w:rsidRDefault="00585B15" w:rsidP="00585B15">
      <w:pPr>
        <w:pStyle w:val="ConsPlusNormal"/>
        <w:ind w:firstLine="540"/>
        <w:jc w:val="both"/>
        <w:rPr>
          <w:rFonts w:ascii="Times New Roman" w:hAnsi="Times New Roman" w:cs="Times New Roman"/>
          <w:sz w:val="26"/>
          <w:szCs w:val="26"/>
        </w:rPr>
      </w:pPr>
      <w:bookmarkStart w:id="24" w:name="P233"/>
      <w:bookmarkEnd w:id="24"/>
      <w:r w:rsidRPr="00585B15">
        <w:rPr>
          <w:rFonts w:ascii="Times New Roman" w:hAnsi="Times New Roman" w:cs="Times New Roman"/>
          <w:sz w:val="26"/>
          <w:szCs w:val="26"/>
        </w:rPr>
        <w:t xml:space="preserve">2.12. Регистрация заявления о выдаче разрешения на строительство, заявления о внесении изменений, уведомления, представленных заявителем указанными в </w:t>
      </w:r>
      <w:hyperlink w:anchor="P115">
        <w:r w:rsidRPr="00585B15">
          <w:rPr>
            <w:rFonts w:ascii="Times New Roman" w:hAnsi="Times New Roman" w:cs="Times New Roman"/>
            <w:color w:val="0000FF"/>
            <w:sz w:val="26"/>
            <w:szCs w:val="26"/>
          </w:rPr>
          <w:t>пункте 2.4</w:t>
        </w:r>
      </w:hyperlink>
      <w:r w:rsidRPr="00585B15">
        <w:rPr>
          <w:rFonts w:ascii="Times New Roman" w:hAnsi="Times New Roman" w:cs="Times New Roman"/>
          <w:sz w:val="26"/>
          <w:szCs w:val="26"/>
        </w:rPr>
        <w:t xml:space="preserve"> </w:t>
      </w:r>
    </w:p>
    <w:p w:rsidR="003C7F26" w:rsidRDefault="003C7F26" w:rsidP="00585B15">
      <w:pPr>
        <w:pStyle w:val="ConsPlusNormal"/>
        <w:ind w:firstLine="540"/>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Административного регламента способами в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ю</w:t>
      </w:r>
      <w:r w:rsidRPr="00585B15">
        <w:rPr>
          <w:rFonts w:ascii="Times New Roman" w:hAnsi="Times New Roman" w:cs="Times New Roman"/>
          <w:sz w:val="26"/>
          <w:szCs w:val="26"/>
        </w:rPr>
        <w:t>, осуществляется не позднее 1 рабочего дня, следующего за днем его получения.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w:t>
      </w:r>
      <w:r w:rsidR="00F5196B" w:rsidRPr="00F5196B">
        <w:rPr>
          <w:rFonts w:ascii="Times New Roman" w:hAnsi="Times New Roman" w:cs="Times New Roman"/>
          <w:sz w:val="26"/>
          <w:szCs w:val="26"/>
        </w:rPr>
        <w:t xml:space="preserve">Кировской районной администрации </w:t>
      </w:r>
      <w:r w:rsidRPr="00585B15">
        <w:rPr>
          <w:rFonts w:ascii="Times New Roman" w:hAnsi="Times New Roman" w:cs="Times New Roman"/>
          <w:sz w:val="26"/>
          <w:szCs w:val="26"/>
        </w:rPr>
        <w:t>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1 рабочий день, следующий за днем представления заявителем указанных заявлений, уведомления.</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Срок предоставления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162F1">
      <w:pPr>
        <w:pStyle w:val="ConsPlusNormal"/>
        <w:ind w:firstLine="540"/>
        <w:jc w:val="both"/>
        <w:rPr>
          <w:rFonts w:ascii="Times New Roman" w:hAnsi="Times New Roman" w:cs="Times New Roman"/>
          <w:sz w:val="26"/>
          <w:szCs w:val="26"/>
        </w:rPr>
      </w:pPr>
      <w:bookmarkStart w:id="25" w:name="P238"/>
      <w:bookmarkEnd w:id="25"/>
      <w:r w:rsidRPr="00585B15">
        <w:rPr>
          <w:rFonts w:ascii="Times New Roman" w:hAnsi="Times New Roman" w:cs="Times New Roman"/>
          <w:sz w:val="26"/>
          <w:szCs w:val="26"/>
        </w:rPr>
        <w:t>2.13. Срок предоставления услуги составляет:</w:t>
      </w:r>
      <w:r w:rsidR="005162F1">
        <w:rPr>
          <w:rFonts w:ascii="Times New Roman" w:hAnsi="Times New Roman" w:cs="Times New Roman"/>
          <w:sz w:val="26"/>
          <w:szCs w:val="26"/>
        </w:rPr>
        <w:t xml:space="preserve"> </w:t>
      </w:r>
      <w:r w:rsidRPr="00585B15">
        <w:rPr>
          <w:rFonts w:ascii="Times New Roman" w:hAnsi="Times New Roman" w:cs="Times New Roman"/>
          <w:sz w:val="26"/>
          <w:szCs w:val="26"/>
        </w:rPr>
        <w:t xml:space="preserve">не более 5 рабочих дней со дня получения заявления о выдаче разрешения на строительство, заявления о внесении изменений, уведомления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ой</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ой</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ей</w:t>
      </w:r>
      <w:r w:rsidRPr="00585B15">
        <w:rPr>
          <w:rFonts w:ascii="Times New Roman" w:hAnsi="Times New Roman" w:cs="Times New Roman"/>
          <w:sz w:val="26"/>
          <w:szCs w:val="26"/>
        </w:rPr>
        <w:t xml:space="preserve">, за исключением случая, предусмотренного </w:t>
      </w:r>
      <w:hyperlink r:id="rId60">
        <w:r w:rsidRPr="00585B15">
          <w:rPr>
            <w:rFonts w:ascii="Times New Roman" w:hAnsi="Times New Roman" w:cs="Times New Roman"/>
            <w:color w:val="0000FF"/>
            <w:sz w:val="26"/>
            <w:szCs w:val="26"/>
          </w:rPr>
          <w:t>частью 11.1 статьи 51</w:t>
        </w:r>
      </w:hyperlink>
      <w:r w:rsidRPr="00585B15">
        <w:rPr>
          <w:rFonts w:ascii="Times New Roman" w:hAnsi="Times New Roman" w:cs="Times New Roman"/>
          <w:sz w:val="26"/>
          <w:szCs w:val="26"/>
        </w:rPr>
        <w:t xml:space="preserve"> Градостроительного кодекса Российской Федерации;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Заявление о выдаче разрешения на строительство, заявление о внесении изменений, уведомление считается полученным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ой</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ой</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ей</w:t>
      </w:r>
      <w:r w:rsidR="004954D3" w:rsidRPr="00585B15">
        <w:rPr>
          <w:rFonts w:ascii="Times New Roman" w:hAnsi="Times New Roman" w:cs="Times New Roman"/>
          <w:sz w:val="26"/>
          <w:szCs w:val="26"/>
        </w:rPr>
        <w:t xml:space="preserve"> </w:t>
      </w:r>
      <w:r w:rsidRPr="00585B15">
        <w:rPr>
          <w:rFonts w:ascii="Times New Roman" w:hAnsi="Times New Roman" w:cs="Times New Roman"/>
          <w:sz w:val="26"/>
          <w:szCs w:val="26"/>
        </w:rPr>
        <w:t>со дня его регистрации.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Исчерпывающий перечень оснований для приостановления</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или отказа в предоставлении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2.14. Оснований для приостановления предоставления услуги не предусмотрено законодательством Российской Федерации.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Основания для отказа в выдаче разрешения на строительство, о внесении изменений в разрешение на строительство предусмотрены </w:t>
      </w:r>
      <w:hyperlink w:anchor="P269">
        <w:r w:rsidRPr="00585B15">
          <w:rPr>
            <w:rFonts w:ascii="Times New Roman" w:hAnsi="Times New Roman" w:cs="Times New Roman"/>
            <w:color w:val="0000FF"/>
            <w:sz w:val="26"/>
            <w:szCs w:val="26"/>
          </w:rPr>
          <w:t>пунктами 2.22.1</w:t>
        </w:r>
      </w:hyperlink>
      <w:r w:rsidRPr="00585B15">
        <w:rPr>
          <w:rFonts w:ascii="Times New Roman" w:hAnsi="Times New Roman" w:cs="Times New Roman"/>
          <w:sz w:val="26"/>
          <w:szCs w:val="26"/>
        </w:rPr>
        <w:t xml:space="preserve"> - </w:t>
      </w:r>
      <w:hyperlink w:anchor="P298">
        <w:r w:rsidRPr="00585B15">
          <w:rPr>
            <w:rFonts w:ascii="Times New Roman" w:hAnsi="Times New Roman" w:cs="Times New Roman"/>
            <w:color w:val="0000FF"/>
            <w:sz w:val="26"/>
            <w:szCs w:val="26"/>
          </w:rPr>
          <w:t>2.22.7</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Исчерпывающий перечень оснований для отказа в приеме</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документов, необходимых для предоставления муниципальной</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bookmarkStart w:id="26" w:name="P253"/>
      <w:bookmarkEnd w:id="26"/>
      <w:r w:rsidRPr="00585B15">
        <w:rPr>
          <w:rFonts w:ascii="Times New Roman" w:hAnsi="Times New Roman" w:cs="Times New Roman"/>
          <w:sz w:val="26"/>
          <w:szCs w:val="26"/>
        </w:rPr>
        <w:t>2.15. 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DC019C" w:rsidRDefault="00DC019C" w:rsidP="00585B15">
      <w:pPr>
        <w:pStyle w:val="ConsPlusTitle"/>
        <w:jc w:val="center"/>
        <w:outlineLvl w:val="2"/>
        <w:rPr>
          <w:rFonts w:ascii="Times New Roman" w:hAnsi="Times New Roman" w:cs="Times New Roman"/>
          <w:sz w:val="26"/>
          <w:szCs w:val="26"/>
        </w:rPr>
      </w:pPr>
    </w:p>
    <w:p w:rsidR="00585B15" w:rsidRPr="00585B15" w:rsidRDefault="00224A8B" w:rsidP="00585B15">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Р</w:t>
      </w:r>
      <w:r w:rsidR="00585B15" w:rsidRPr="00585B15">
        <w:rPr>
          <w:rFonts w:ascii="Times New Roman" w:hAnsi="Times New Roman" w:cs="Times New Roman"/>
          <w:sz w:val="26"/>
          <w:szCs w:val="26"/>
        </w:rPr>
        <w:t>езультат предоставления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3C7F26" w:rsidRDefault="00585B15" w:rsidP="00773409">
      <w:pPr>
        <w:pStyle w:val="ConsPlusNormal"/>
        <w:ind w:firstLine="540"/>
        <w:jc w:val="both"/>
        <w:rPr>
          <w:rFonts w:ascii="Times New Roman" w:hAnsi="Times New Roman" w:cs="Times New Roman"/>
          <w:sz w:val="26"/>
          <w:szCs w:val="26"/>
        </w:rPr>
      </w:pPr>
      <w:bookmarkStart w:id="27" w:name="P259"/>
      <w:bookmarkEnd w:id="27"/>
      <w:r w:rsidRPr="00585B15">
        <w:rPr>
          <w:rFonts w:ascii="Times New Roman" w:hAnsi="Times New Roman" w:cs="Times New Roman"/>
          <w:sz w:val="26"/>
          <w:szCs w:val="26"/>
        </w:rPr>
        <w:t>2.1</w:t>
      </w:r>
      <w:r w:rsidR="00EE33F4">
        <w:rPr>
          <w:rFonts w:ascii="Times New Roman" w:hAnsi="Times New Roman" w:cs="Times New Roman"/>
          <w:sz w:val="26"/>
          <w:szCs w:val="26"/>
        </w:rPr>
        <w:t>6</w:t>
      </w:r>
      <w:r w:rsidRPr="00585B15">
        <w:rPr>
          <w:rFonts w:ascii="Times New Roman" w:hAnsi="Times New Roman" w:cs="Times New Roman"/>
          <w:sz w:val="26"/>
          <w:szCs w:val="26"/>
        </w:rPr>
        <w:t>. Результатом предоставления услуги являются:</w:t>
      </w:r>
      <w:bookmarkStart w:id="28" w:name="P260"/>
      <w:bookmarkEnd w:id="28"/>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а) разрешение на строительство (в том числе на отдельные этапы строительства, реконструкции объекта капитального строительства);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б) выдача дубликата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в) решения о внесении изменений в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г) решение об отказе в предоставлении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w:t>
      </w:r>
      <w:r w:rsidR="0045691A">
        <w:rPr>
          <w:rFonts w:ascii="Times New Roman" w:hAnsi="Times New Roman" w:cs="Times New Roman"/>
          <w:sz w:val="26"/>
          <w:szCs w:val="26"/>
        </w:rPr>
        <w:t>17</w:t>
      </w:r>
      <w:r w:rsidRPr="00585B15">
        <w:rPr>
          <w:rFonts w:ascii="Times New Roman" w:hAnsi="Times New Roman" w:cs="Times New Roman"/>
          <w:sz w:val="26"/>
          <w:szCs w:val="26"/>
        </w:rPr>
        <w:t xml:space="preserve">. Форма </w:t>
      </w:r>
      <w:hyperlink r:id="rId61">
        <w:r w:rsidRPr="00585B15">
          <w:rPr>
            <w:rFonts w:ascii="Times New Roman" w:hAnsi="Times New Roman" w:cs="Times New Roman"/>
            <w:color w:val="0000FF"/>
            <w:sz w:val="26"/>
            <w:szCs w:val="26"/>
          </w:rPr>
          <w:t>разрешения</w:t>
        </w:r>
      </w:hyperlink>
      <w:r w:rsidRPr="00585B15">
        <w:rPr>
          <w:rFonts w:ascii="Times New Roman" w:hAnsi="Times New Roman" w:cs="Times New Roman"/>
          <w:sz w:val="26"/>
          <w:szCs w:val="26"/>
        </w:rPr>
        <w:t xml:space="preserve"> на строительство утверждена приказом Министерства строительства и жилищно-коммунального хозяйства Российской Федерации от 03.06.2022 N 446/</w:t>
      </w:r>
      <w:proofErr w:type="spellStart"/>
      <w:r w:rsidRPr="00585B15">
        <w:rPr>
          <w:rFonts w:ascii="Times New Roman" w:hAnsi="Times New Roman" w:cs="Times New Roman"/>
          <w:sz w:val="26"/>
          <w:szCs w:val="26"/>
        </w:rPr>
        <w:t>пр</w:t>
      </w:r>
      <w:proofErr w:type="spellEnd"/>
      <w:r w:rsidRPr="00585B15">
        <w:rPr>
          <w:rFonts w:ascii="Times New Roman" w:hAnsi="Times New Roman" w:cs="Times New Roman"/>
          <w:sz w:val="26"/>
          <w:szCs w:val="26"/>
        </w:rPr>
        <w:t xml:space="preserve"> "Об утверждении формы разрешения на строительство и формы разрешения на ввод объекта в эксплуатацию".</w:t>
      </w:r>
    </w:p>
    <w:p w:rsidR="00585B15" w:rsidRPr="00585B15" w:rsidRDefault="00F108B5" w:rsidP="00773409">
      <w:pPr>
        <w:pStyle w:val="ConsPlusNormal"/>
        <w:spacing w:before="220"/>
        <w:ind w:firstLine="540"/>
        <w:jc w:val="both"/>
        <w:rPr>
          <w:rFonts w:ascii="Times New Roman" w:hAnsi="Times New Roman" w:cs="Times New Roman"/>
          <w:sz w:val="26"/>
          <w:szCs w:val="26"/>
        </w:rPr>
      </w:pPr>
      <w:hyperlink w:anchor="P1603">
        <w:r w:rsidR="00585B15" w:rsidRPr="00585B15">
          <w:rPr>
            <w:rFonts w:ascii="Times New Roman" w:hAnsi="Times New Roman" w:cs="Times New Roman"/>
            <w:color w:val="0000FF"/>
            <w:sz w:val="26"/>
            <w:szCs w:val="26"/>
          </w:rPr>
          <w:t>Решение</w:t>
        </w:r>
      </w:hyperlink>
      <w:r w:rsidR="003C7F26">
        <w:rPr>
          <w:rFonts w:ascii="Times New Roman" w:hAnsi="Times New Roman" w:cs="Times New Roman"/>
          <w:color w:val="0000FF"/>
          <w:sz w:val="26"/>
          <w:szCs w:val="26"/>
        </w:rPr>
        <w:t xml:space="preserve"> </w:t>
      </w:r>
      <w:r w:rsidR="00585B15" w:rsidRPr="00585B15">
        <w:rPr>
          <w:rFonts w:ascii="Times New Roman" w:hAnsi="Times New Roman" w:cs="Times New Roman"/>
          <w:sz w:val="26"/>
          <w:szCs w:val="26"/>
        </w:rPr>
        <w:t xml:space="preserve"> об </w:t>
      </w:r>
      <w:r w:rsidR="003C7F26">
        <w:rPr>
          <w:rFonts w:ascii="Times New Roman" w:hAnsi="Times New Roman" w:cs="Times New Roman"/>
          <w:sz w:val="26"/>
          <w:szCs w:val="26"/>
        </w:rPr>
        <w:t xml:space="preserve"> </w:t>
      </w:r>
      <w:proofErr w:type="gramStart"/>
      <w:r w:rsidR="00585B15" w:rsidRPr="00585B15">
        <w:rPr>
          <w:rFonts w:ascii="Times New Roman" w:hAnsi="Times New Roman" w:cs="Times New Roman"/>
          <w:sz w:val="26"/>
          <w:szCs w:val="26"/>
        </w:rPr>
        <w:t>отказе</w:t>
      </w:r>
      <w:r w:rsidR="003C7F26">
        <w:rPr>
          <w:rFonts w:ascii="Times New Roman" w:hAnsi="Times New Roman" w:cs="Times New Roman"/>
          <w:sz w:val="26"/>
          <w:szCs w:val="26"/>
        </w:rPr>
        <w:t xml:space="preserve"> </w:t>
      </w:r>
      <w:r w:rsidR="00585B15" w:rsidRPr="00585B15">
        <w:rPr>
          <w:rFonts w:ascii="Times New Roman" w:hAnsi="Times New Roman" w:cs="Times New Roman"/>
          <w:sz w:val="26"/>
          <w:szCs w:val="26"/>
        </w:rPr>
        <w:t xml:space="preserve"> в</w:t>
      </w:r>
      <w:proofErr w:type="gramEnd"/>
      <w:r w:rsidR="00585B15" w:rsidRPr="00585B15">
        <w:rPr>
          <w:rFonts w:ascii="Times New Roman" w:hAnsi="Times New Roman" w:cs="Times New Roman"/>
          <w:sz w:val="26"/>
          <w:szCs w:val="26"/>
        </w:rPr>
        <w:t xml:space="preserve"> </w:t>
      </w:r>
      <w:r w:rsidR="003C7F26">
        <w:rPr>
          <w:rFonts w:ascii="Times New Roman" w:hAnsi="Times New Roman" w:cs="Times New Roman"/>
          <w:sz w:val="26"/>
          <w:szCs w:val="26"/>
        </w:rPr>
        <w:t xml:space="preserve">  </w:t>
      </w:r>
      <w:r w:rsidR="00585B15" w:rsidRPr="00585B15">
        <w:rPr>
          <w:rFonts w:ascii="Times New Roman" w:hAnsi="Times New Roman" w:cs="Times New Roman"/>
          <w:sz w:val="26"/>
          <w:szCs w:val="26"/>
        </w:rPr>
        <w:t>выдаче</w:t>
      </w:r>
      <w:r w:rsidR="003C7F26">
        <w:rPr>
          <w:rFonts w:ascii="Times New Roman" w:hAnsi="Times New Roman" w:cs="Times New Roman"/>
          <w:sz w:val="26"/>
          <w:szCs w:val="26"/>
        </w:rPr>
        <w:t xml:space="preserve"> </w:t>
      </w:r>
      <w:r w:rsidR="00585B15" w:rsidRPr="00585B15">
        <w:rPr>
          <w:rFonts w:ascii="Times New Roman" w:hAnsi="Times New Roman" w:cs="Times New Roman"/>
          <w:sz w:val="26"/>
          <w:szCs w:val="26"/>
        </w:rPr>
        <w:t xml:space="preserve"> разрешения </w:t>
      </w:r>
      <w:r w:rsidR="003C7F26">
        <w:rPr>
          <w:rFonts w:ascii="Times New Roman" w:hAnsi="Times New Roman" w:cs="Times New Roman"/>
          <w:sz w:val="26"/>
          <w:szCs w:val="26"/>
        </w:rPr>
        <w:t xml:space="preserve"> </w:t>
      </w:r>
      <w:r w:rsidR="00585B15" w:rsidRPr="00585B15">
        <w:rPr>
          <w:rFonts w:ascii="Times New Roman" w:hAnsi="Times New Roman" w:cs="Times New Roman"/>
          <w:sz w:val="26"/>
          <w:szCs w:val="26"/>
        </w:rPr>
        <w:t>на</w:t>
      </w:r>
      <w:r w:rsidR="003C7F26">
        <w:rPr>
          <w:rFonts w:ascii="Times New Roman" w:hAnsi="Times New Roman" w:cs="Times New Roman"/>
          <w:sz w:val="26"/>
          <w:szCs w:val="26"/>
        </w:rPr>
        <w:t xml:space="preserve"> </w:t>
      </w:r>
      <w:r w:rsidR="00585B15" w:rsidRPr="00585B15">
        <w:rPr>
          <w:rFonts w:ascii="Times New Roman" w:hAnsi="Times New Roman" w:cs="Times New Roman"/>
          <w:sz w:val="26"/>
          <w:szCs w:val="26"/>
        </w:rPr>
        <w:t xml:space="preserve"> строительство</w:t>
      </w:r>
      <w:r w:rsidR="003C7F26">
        <w:rPr>
          <w:rFonts w:ascii="Times New Roman" w:hAnsi="Times New Roman" w:cs="Times New Roman"/>
          <w:sz w:val="26"/>
          <w:szCs w:val="26"/>
        </w:rPr>
        <w:t xml:space="preserve">  </w:t>
      </w:r>
      <w:r w:rsidR="00585B15" w:rsidRPr="00585B15">
        <w:rPr>
          <w:rFonts w:ascii="Times New Roman" w:hAnsi="Times New Roman" w:cs="Times New Roman"/>
          <w:sz w:val="26"/>
          <w:szCs w:val="26"/>
        </w:rPr>
        <w:t xml:space="preserve"> оформляется </w:t>
      </w:r>
      <w:r w:rsidR="003C7F26">
        <w:rPr>
          <w:rFonts w:ascii="Times New Roman" w:hAnsi="Times New Roman" w:cs="Times New Roman"/>
          <w:sz w:val="26"/>
          <w:szCs w:val="26"/>
        </w:rPr>
        <w:t xml:space="preserve">  </w:t>
      </w:r>
      <w:r w:rsidR="00585B15" w:rsidRPr="00585B15">
        <w:rPr>
          <w:rFonts w:ascii="Times New Roman" w:hAnsi="Times New Roman" w:cs="Times New Roman"/>
          <w:sz w:val="26"/>
          <w:szCs w:val="26"/>
        </w:rPr>
        <w:t xml:space="preserve">в </w:t>
      </w:r>
      <w:r w:rsidR="003C7F26">
        <w:rPr>
          <w:rFonts w:ascii="Times New Roman" w:hAnsi="Times New Roman" w:cs="Times New Roman"/>
          <w:sz w:val="26"/>
          <w:szCs w:val="26"/>
        </w:rPr>
        <w:t xml:space="preserve"> </w:t>
      </w:r>
      <w:r w:rsidR="00585B15" w:rsidRPr="00585B15">
        <w:rPr>
          <w:rFonts w:ascii="Times New Roman" w:hAnsi="Times New Roman" w:cs="Times New Roman"/>
          <w:sz w:val="26"/>
          <w:szCs w:val="26"/>
        </w:rPr>
        <w:t>форме электронного документа либо документа на бумажном носителе по форме, приведенной в приложении 7 к Административному регламенту.</w:t>
      </w:r>
    </w:p>
    <w:p w:rsidR="00585B15" w:rsidRPr="00585B15" w:rsidRDefault="00F108B5" w:rsidP="00585B15">
      <w:pPr>
        <w:pStyle w:val="ConsPlusNormal"/>
        <w:spacing w:before="220"/>
        <w:ind w:firstLine="540"/>
        <w:jc w:val="both"/>
        <w:rPr>
          <w:rFonts w:ascii="Times New Roman" w:hAnsi="Times New Roman" w:cs="Times New Roman"/>
          <w:sz w:val="26"/>
          <w:szCs w:val="26"/>
        </w:rPr>
      </w:pPr>
      <w:hyperlink w:anchor="P1691">
        <w:r w:rsidR="00585B15" w:rsidRPr="00585B15">
          <w:rPr>
            <w:rFonts w:ascii="Times New Roman" w:hAnsi="Times New Roman" w:cs="Times New Roman"/>
            <w:color w:val="0000FF"/>
            <w:sz w:val="26"/>
            <w:szCs w:val="26"/>
          </w:rPr>
          <w:t>Решение</w:t>
        </w:r>
      </w:hyperlink>
      <w:r w:rsidR="00585B15" w:rsidRPr="00585B15">
        <w:rPr>
          <w:rFonts w:ascii="Times New Roman" w:hAnsi="Times New Roman" w:cs="Times New Roman"/>
          <w:sz w:val="26"/>
          <w:szCs w:val="26"/>
        </w:rPr>
        <w:t xml:space="preserve">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8 к Административному регламенту.</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w:t>
      </w:r>
      <w:r w:rsidR="0045691A">
        <w:rPr>
          <w:rFonts w:ascii="Times New Roman" w:hAnsi="Times New Roman" w:cs="Times New Roman"/>
          <w:sz w:val="26"/>
          <w:szCs w:val="26"/>
        </w:rPr>
        <w:t>18</w:t>
      </w:r>
      <w:r w:rsidRPr="00585B15">
        <w:rPr>
          <w:rFonts w:ascii="Times New Roman" w:hAnsi="Times New Roman" w:cs="Times New Roman"/>
          <w:sz w:val="26"/>
          <w:szCs w:val="26"/>
        </w:rPr>
        <w:t xml:space="preserve">. При представлении заявителем заявления о внесении изменений, уведомления о внесении изменений в разрешение на строительство осуществляется путем выдачи заявителю </w:t>
      </w:r>
      <w:hyperlink w:anchor="P2271">
        <w:r w:rsidRPr="00585B15">
          <w:rPr>
            <w:rFonts w:ascii="Times New Roman" w:hAnsi="Times New Roman" w:cs="Times New Roman"/>
            <w:color w:val="0000FF"/>
            <w:sz w:val="26"/>
            <w:szCs w:val="26"/>
          </w:rPr>
          <w:t>решения</w:t>
        </w:r>
      </w:hyperlink>
      <w:r w:rsidRPr="00585B15">
        <w:rPr>
          <w:rFonts w:ascii="Times New Roman" w:hAnsi="Times New Roman" w:cs="Times New Roman"/>
          <w:sz w:val="26"/>
          <w:szCs w:val="26"/>
        </w:rPr>
        <w:t xml:space="preserve"> о внесении изменений в разрешение на строительство, которое оформляется в форме электронного документа либо документа на бумажном носителе по форме, приведенной в приложении 15 к Административному регламенту. Номер решения о внесении изменений в разрешение на строительство присваивается порядковый;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w:t>
      </w:r>
      <w:hyperlink r:id="rId62">
        <w:r w:rsidRPr="00585B15">
          <w:rPr>
            <w:rFonts w:ascii="Times New Roman" w:hAnsi="Times New Roman" w:cs="Times New Roman"/>
            <w:color w:val="0000FF"/>
            <w:sz w:val="26"/>
            <w:szCs w:val="26"/>
          </w:rPr>
          <w:t>кодекса</w:t>
        </w:r>
      </w:hyperlink>
      <w:r w:rsidRPr="00585B15">
        <w:rPr>
          <w:rFonts w:ascii="Times New Roman" w:hAnsi="Times New Roman" w:cs="Times New Roman"/>
          <w:sz w:val="26"/>
          <w:szCs w:val="26"/>
        </w:rPr>
        <w:t xml:space="preserve"> Российской Федерации) и дата внесения изменений.</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w:t>
      </w:r>
      <w:r w:rsidR="0045691A">
        <w:rPr>
          <w:rFonts w:ascii="Times New Roman" w:hAnsi="Times New Roman" w:cs="Times New Roman"/>
          <w:sz w:val="26"/>
          <w:szCs w:val="26"/>
        </w:rPr>
        <w:t>19</w:t>
      </w:r>
      <w:r w:rsidRPr="00585B15">
        <w:rPr>
          <w:rFonts w:ascii="Times New Roman" w:hAnsi="Times New Roman" w:cs="Times New Roman"/>
          <w:sz w:val="26"/>
          <w:szCs w:val="26"/>
        </w:rPr>
        <w:t>. Исчерпывающий перечень оснований для отказа в выдаче разрешения на строительство, о внесении изменений в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29" w:name="P269"/>
      <w:bookmarkEnd w:id="29"/>
      <w:r w:rsidRPr="00585B15">
        <w:rPr>
          <w:rFonts w:ascii="Times New Roman" w:hAnsi="Times New Roman" w:cs="Times New Roman"/>
          <w:sz w:val="26"/>
          <w:szCs w:val="26"/>
        </w:rPr>
        <w:t>2.</w:t>
      </w:r>
      <w:r w:rsidR="0045691A">
        <w:rPr>
          <w:rFonts w:ascii="Times New Roman" w:hAnsi="Times New Roman" w:cs="Times New Roman"/>
          <w:sz w:val="26"/>
          <w:szCs w:val="26"/>
        </w:rPr>
        <w:t>19</w:t>
      </w:r>
      <w:r w:rsidRPr="00585B15">
        <w:rPr>
          <w:rFonts w:ascii="Times New Roman" w:hAnsi="Times New Roman" w:cs="Times New Roman"/>
          <w:sz w:val="26"/>
          <w:szCs w:val="26"/>
        </w:rPr>
        <w:t>.1. В случае представления заявления о выдаче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30" w:name="P270"/>
      <w:bookmarkEnd w:id="30"/>
      <w:r w:rsidRPr="00585B15">
        <w:rPr>
          <w:rFonts w:ascii="Times New Roman" w:hAnsi="Times New Roman" w:cs="Times New Roman"/>
          <w:sz w:val="26"/>
          <w:szCs w:val="26"/>
        </w:rPr>
        <w:t xml:space="preserve">а) отсутствие документов, предусмотренных </w:t>
      </w:r>
      <w:hyperlink w:anchor="P185">
        <w:r w:rsidRPr="00585B15">
          <w:rPr>
            <w:rFonts w:ascii="Times New Roman" w:hAnsi="Times New Roman" w:cs="Times New Roman"/>
            <w:color w:val="0000FF"/>
            <w:sz w:val="26"/>
            <w:szCs w:val="26"/>
          </w:rPr>
          <w:t>подпунктами "г"</w:t>
        </w:r>
      </w:hyperlink>
      <w:r w:rsidRPr="00585B15">
        <w:rPr>
          <w:rFonts w:ascii="Times New Roman" w:hAnsi="Times New Roman" w:cs="Times New Roman"/>
          <w:sz w:val="26"/>
          <w:szCs w:val="26"/>
        </w:rPr>
        <w:t xml:space="preserve">, </w:t>
      </w:r>
      <w:hyperlink w:anchor="P186">
        <w:r w:rsidRPr="00585B15">
          <w:rPr>
            <w:rFonts w:ascii="Times New Roman" w:hAnsi="Times New Roman" w:cs="Times New Roman"/>
            <w:color w:val="0000FF"/>
            <w:sz w:val="26"/>
            <w:szCs w:val="26"/>
          </w:rPr>
          <w:t>"д" пункта 2.8</w:t>
        </w:r>
      </w:hyperlink>
      <w:r w:rsidRPr="00585B15">
        <w:rPr>
          <w:rFonts w:ascii="Times New Roman" w:hAnsi="Times New Roman" w:cs="Times New Roman"/>
          <w:sz w:val="26"/>
          <w:szCs w:val="26"/>
        </w:rPr>
        <w:t xml:space="preserve">, </w:t>
      </w:r>
      <w:hyperlink w:anchor="P190">
        <w:r w:rsidRPr="00585B15">
          <w:rPr>
            <w:rFonts w:ascii="Times New Roman" w:hAnsi="Times New Roman" w:cs="Times New Roman"/>
            <w:color w:val="0000FF"/>
            <w:sz w:val="26"/>
            <w:szCs w:val="26"/>
          </w:rPr>
          <w:t>пунктом 2.9.1</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31" w:name="P271"/>
      <w:bookmarkEnd w:id="31"/>
      <w:r w:rsidRPr="00585B15">
        <w:rPr>
          <w:rFonts w:ascii="Times New Roman" w:hAnsi="Times New Roman" w:cs="Times New Roman"/>
          <w:sz w:val="26"/>
          <w:szCs w:val="26"/>
        </w:rPr>
        <w:lastRenderedPageBreak/>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32" w:name="P272"/>
      <w:bookmarkEnd w:id="32"/>
      <w:r w:rsidRPr="00585B15">
        <w:rPr>
          <w:rFonts w:ascii="Times New Roman" w:hAnsi="Times New Roman" w:cs="Times New Roman"/>
          <w:sz w:val="26"/>
          <w:szCs w:val="26"/>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33" w:name="P273"/>
      <w:bookmarkEnd w:id="33"/>
      <w:r w:rsidRPr="00585B15">
        <w:rPr>
          <w:rFonts w:ascii="Times New Roman" w:hAnsi="Times New Roman" w:cs="Times New Roman"/>
          <w:sz w:val="26"/>
          <w:szCs w:val="26"/>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34" w:name="P274"/>
      <w:bookmarkEnd w:id="34"/>
      <w:r w:rsidRPr="00585B15">
        <w:rPr>
          <w:rFonts w:ascii="Times New Roman" w:hAnsi="Times New Roman" w:cs="Times New Roman"/>
          <w:sz w:val="26"/>
          <w:szCs w:val="26"/>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35" w:name="P275"/>
      <w:bookmarkEnd w:id="35"/>
      <w:r w:rsidRPr="00585B15">
        <w:rPr>
          <w:rFonts w:ascii="Times New Roman" w:hAnsi="Times New Roman" w:cs="Times New Roman"/>
          <w:sz w:val="26"/>
          <w:szCs w:val="26"/>
        </w:rPr>
        <w:t xml:space="preserve">е)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Калужской областью или </w:t>
      </w:r>
      <w:r w:rsidR="00224A8B">
        <w:rPr>
          <w:rFonts w:ascii="Times New Roman" w:hAnsi="Times New Roman" w:cs="Times New Roman"/>
          <w:sz w:val="26"/>
          <w:szCs w:val="26"/>
        </w:rPr>
        <w:t xml:space="preserve">муниципальным образованием «Город Киров и Кировский район» </w:t>
      </w:r>
      <w:r w:rsidRPr="00585B15">
        <w:rPr>
          <w:rFonts w:ascii="Times New Roman" w:hAnsi="Times New Roman" w:cs="Times New Roman"/>
          <w:sz w:val="26"/>
          <w:szCs w:val="26"/>
        </w:rPr>
        <w:t xml:space="preserve">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63">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Федерацией или Калужской областью), в случае, если строительство, реконструкция объекта капитального строительства планируются на территории, в отношении которой </w:t>
      </w:r>
      <w:r w:rsidR="00224A8B">
        <w:rPr>
          <w:rFonts w:ascii="Times New Roman" w:hAnsi="Times New Roman" w:cs="Times New Roman"/>
          <w:sz w:val="26"/>
          <w:szCs w:val="26"/>
        </w:rPr>
        <w:t>Кировской районной администрацией</w:t>
      </w:r>
      <w:r w:rsidRPr="00585B15">
        <w:rPr>
          <w:rFonts w:ascii="Times New Roman" w:hAnsi="Times New Roman" w:cs="Times New Roman"/>
          <w:sz w:val="26"/>
          <w:szCs w:val="26"/>
        </w:rPr>
        <w:t xml:space="preserve"> принято решение о комплексном развитии территории по инициативе </w:t>
      </w:r>
      <w:r w:rsidR="00224A8B">
        <w:rPr>
          <w:rFonts w:ascii="Times New Roman" w:hAnsi="Times New Roman" w:cs="Times New Roman"/>
          <w:sz w:val="26"/>
          <w:szCs w:val="26"/>
        </w:rPr>
        <w:t>Кировской районной администрации;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36" w:name="P276"/>
      <w:bookmarkEnd w:id="36"/>
      <w:r w:rsidRPr="00585B15">
        <w:rPr>
          <w:rFonts w:ascii="Times New Roman" w:hAnsi="Times New Roman" w:cs="Times New Roman"/>
          <w:sz w:val="26"/>
          <w:szCs w:val="26"/>
        </w:rPr>
        <w:t>ж) наличие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выданного управлением по охране объектов культурного наследия Калужской области.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w:t>
      </w:r>
      <w:r w:rsidR="0045691A">
        <w:rPr>
          <w:rFonts w:ascii="Times New Roman" w:hAnsi="Times New Roman" w:cs="Times New Roman"/>
          <w:sz w:val="26"/>
          <w:szCs w:val="26"/>
        </w:rPr>
        <w:t>19</w:t>
      </w:r>
      <w:r w:rsidRPr="00585B15">
        <w:rPr>
          <w:rFonts w:ascii="Times New Roman" w:hAnsi="Times New Roman" w:cs="Times New Roman"/>
          <w:sz w:val="26"/>
          <w:szCs w:val="26"/>
        </w:rPr>
        <w:t xml:space="preserve">.2.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64">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37" w:name="P279"/>
      <w:bookmarkEnd w:id="37"/>
      <w:r w:rsidRPr="00585B15">
        <w:rPr>
          <w:rFonts w:ascii="Times New Roman" w:hAnsi="Times New Roman" w:cs="Times New Roman"/>
          <w:sz w:val="26"/>
          <w:szCs w:val="26"/>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65">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принято </w:t>
      </w:r>
      <w:r w:rsidR="00A956CF">
        <w:rPr>
          <w:rFonts w:ascii="Times New Roman" w:hAnsi="Times New Roman" w:cs="Times New Roman"/>
          <w:sz w:val="26"/>
          <w:szCs w:val="26"/>
        </w:rPr>
        <w:t>Кировской районной администрацией</w:t>
      </w:r>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38" w:name="P280"/>
      <w:bookmarkEnd w:id="38"/>
      <w:r w:rsidRPr="00585B15">
        <w:rPr>
          <w:rFonts w:ascii="Times New Roman" w:hAnsi="Times New Roman" w:cs="Times New Roman"/>
          <w:sz w:val="26"/>
          <w:szCs w:val="26"/>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w:t>
      </w:r>
      <w:r w:rsidRPr="00585B15">
        <w:rPr>
          <w:rFonts w:ascii="Times New Roman" w:hAnsi="Times New Roman" w:cs="Times New Roman"/>
          <w:sz w:val="26"/>
          <w:szCs w:val="26"/>
        </w:rPr>
        <w:lastRenderedPageBreak/>
        <w:t xml:space="preserve">которых в соответствии с Градостроительным </w:t>
      </w:r>
      <w:hyperlink r:id="rId66">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w:t>
      </w:r>
      <w:r w:rsidR="0045691A">
        <w:rPr>
          <w:rFonts w:ascii="Times New Roman" w:hAnsi="Times New Roman" w:cs="Times New Roman"/>
          <w:sz w:val="26"/>
          <w:szCs w:val="26"/>
        </w:rPr>
        <w:t>19</w:t>
      </w:r>
      <w:r w:rsidRPr="00585B15">
        <w:rPr>
          <w:rFonts w:ascii="Times New Roman" w:hAnsi="Times New Roman" w:cs="Times New Roman"/>
          <w:sz w:val="26"/>
          <w:szCs w:val="26"/>
        </w:rPr>
        <w:t xml:space="preserve">.3.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67">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39" w:name="P282"/>
      <w:bookmarkEnd w:id="39"/>
      <w:r w:rsidRPr="00585B15">
        <w:rPr>
          <w:rFonts w:ascii="Times New Roman" w:hAnsi="Times New Roman" w:cs="Times New Roman"/>
          <w:sz w:val="26"/>
          <w:szCs w:val="26"/>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министерство экономического развития и промышленности Калужской области,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ая</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ая</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я</w:t>
      </w:r>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40" w:name="P283"/>
      <w:bookmarkEnd w:id="40"/>
      <w:r w:rsidRPr="00585B15">
        <w:rPr>
          <w:rFonts w:ascii="Times New Roman" w:hAnsi="Times New Roman" w:cs="Times New Roman"/>
          <w:sz w:val="26"/>
          <w:szCs w:val="26"/>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68">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w:t>
      </w:r>
    </w:p>
    <w:p w:rsidR="003C7F26" w:rsidRDefault="00585B15" w:rsidP="00585B15">
      <w:pPr>
        <w:pStyle w:val="ConsPlusNormal"/>
        <w:spacing w:before="220"/>
        <w:ind w:firstLine="540"/>
        <w:jc w:val="both"/>
        <w:rPr>
          <w:rFonts w:ascii="Times New Roman" w:hAnsi="Times New Roman" w:cs="Times New Roman"/>
          <w:sz w:val="26"/>
          <w:szCs w:val="26"/>
        </w:rPr>
      </w:pPr>
      <w:bookmarkStart w:id="41" w:name="P284"/>
      <w:bookmarkEnd w:id="41"/>
      <w:r w:rsidRPr="00585B15">
        <w:rPr>
          <w:rFonts w:ascii="Times New Roman" w:hAnsi="Times New Roman" w:cs="Times New Roman"/>
          <w:sz w:val="26"/>
          <w:szCs w:val="26"/>
        </w:rPr>
        <w:t xml:space="preserve">в) несоответствие планируемого размещения объекта капитального строительства </w:t>
      </w:r>
    </w:p>
    <w:p w:rsidR="00585B15" w:rsidRPr="00585B15" w:rsidRDefault="00585B15" w:rsidP="003C7F26">
      <w:pPr>
        <w:pStyle w:val="ConsPlusNormal"/>
        <w:spacing w:before="220"/>
        <w:jc w:val="both"/>
        <w:rPr>
          <w:rFonts w:ascii="Times New Roman" w:hAnsi="Times New Roman" w:cs="Times New Roman"/>
          <w:sz w:val="26"/>
          <w:szCs w:val="26"/>
        </w:rPr>
      </w:pPr>
      <w:r w:rsidRPr="00585B15">
        <w:rPr>
          <w:rFonts w:ascii="Times New Roman" w:hAnsi="Times New Roman" w:cs="Times New Roman"/>
          <w:sz w:val="26"/>
          <w:szCs w:val="26"/>
        </w:rPr>
        <w:t xml:space="preserve">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69">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42" w:name="P285"/>
      <w:bookmarkEnd w:id="42"/>
      <w:r w:rsidRPr="00585B15">
        <w:rPr>
          <w:rFonts w:ascii="Times New Roman" w:hAnsi="Times New Roman" w:cs="Times New Roman"/>
          <w:sz w:val="26"/>
          <w:szCs w:val="26"/>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70">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 выдан ранее чем за 3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3C7F26" w:rsidRDefault="00585B15" w:rsidP="00585B15">
      <w:pPr>
        <w:pStyle w:val="ConsPlusNormal"/>
        <w:spacing w:before="220"/>
        <w:ind w:firstLine="540"/>
        <w:jc w:val="both"/>
        <w:rPr>
          <w:rFonts w:ascii="Times New Roman" w:hAnsi="Times New Roman" w:cs="Times New Roman"/>
          <w:sz w:val="26"/>
          <w:szCs w:val="26"/>
        </w:rPr>
      </w:pPr>
      <w:bookmarkStart w:id="43" w:name="P286"/>
      <w:bookmarkEnd w:id="43"/>
      <w:r w:rsidRPr="00585B15">
        <w:rPr>
          <w:rFonts w:ascii="Times New Roman" w:hAnsi="Times New Roman" w:cs="Times New Roman"/>
          <w:sz w:val="26"/>
          <w:szCs w:val="26"/>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w:t>
      </w:r>
    </w:p>
    <w:p w:rsidR="00585B15" w:rsidRPr="00585B15" w:rsidRDefault="00585B15" w:rsidP="003C7F26">
      <w:pPr>
        <w:pStyle w:val="ConsPlusNormal"/>
        <w:spacing w:before="220"/>
        <w:jc w:val="both"/>
        <w:rPr>
          <w:rFonts w:ascii="Times New Roman" w:hAnsi="Times New Roman" w:cs="Times New Roman"/>
          <w:sz w:val="26"/>
          <w:szCs w:val="26"/>
        </w:rPr>
      </w:pPr>
      <w:r w:rsidRPr="00585B15">
        <w:rPr>
          <w:rFonts w:ascii="Times New Roman" w:hAnsi="Times New Roman" w:cs="Times New Roman"/>
          <w:sz w:val="26"/>
          <w:szCs w:val="26"/>
        </w:rPr>
        <w:t xml:space="preserve">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71">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w:t>
      </w:r>
      <w:r w:rsidR="0045691A">
        <w:rPr>
          <w:rFonts w:ascii="Times New Roman" w:hAnsi="Times New Roman" w:cs="Times New Roman"/>
          <w:sz w:val="26"/>
          <w:szCs w:val="26"/>
        </w:rPr>
        <w:t>19</w:t>
      </w:r>
      <w:r w:rsidRPr="00585B15">
        <w:rPr>
          <w:rFonts w:ascii="Times New Roman" w:hAnsi="Times New Roman" w:cs="Times New Roman"/>
          <w:sz w:val="26"/>
          <w:szCs w:val="26"/>
        </w:rPr>
        <w:t>.4. В случае представления уведомления о переходе права пользования недрами:</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44" w:name="P288"/>
      <w:bookmarkEnd w:id="44"/>
      <w:r w:rsidRPr="00585B15">
        <w:rPr>
          <w:rFonts w:ascii="Times New Roman" w:hAnsi="Times New Roman" w:cs="Times New Roman"/>
          <w:sz w:val="26"/>
          <w:szCs w:val="26"/>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45" w:name="P289"/>
      <w:bookmarkEnd w:id="45"/>
      <w:r w:rsidRPr="00585B15">
        <w:rPr>
          <w:rFonts w:ascii="Times New Roman" w:hAnsi="Times New Roman" w:cs="Times New Roman"/>
          <w:sz w:val="26"/>
          <w:szCs w:val="26"/>
        </w:rPr>
        <w:t>б) недостоверность сведений, указанных в уведомлении о переходе права пользования недрами.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lastRenderedPageBreak/>
        <w:t>2.</w:t>
      </w:r>
      <w:r w:rsidR="0045691A">
        <w:rPr>
          <w:rFonts w:ascii="Times New Roman" w:hAnsi="Times New Roman" w:cs="Times New Roman"/>
          <w:sz w:val="26"/>
          <w:szCs w:val="26"/>
        </w:rPr>
        <w:t>19</w:t>
      </w:r>
      <w:r w:rsidRPr="00585B15">
        <w:rPr>
          <w:rFonts w:ascii="Times New Roman" w:hAnsi="Times New Roman" w:cs="Times New Roman"/>
          <w:sz w:val="26"/>
          <w:szCs w:val="26"/>
        </w:rPr>
        <w:t>.5. В случае представления заявителем уведомления о переходе прав на земельный участок:</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46" w:name="P291"/>
      <w:bookmarkEnd w:id="46"/>
      <w:r w:rsidRPr="00585B15">
        <w:rPr>
          <w:rFonts w:ascii="Times New Roman" w:hAnsi="Times New Roman" w:cs="Times New Roman"/>
          <w:sz w:val="26"/>
          <w:szCs w:val="26"/>
        </w:rPr>
        <w:t>а) отсутствие в уведомлении о переходе прав на земельный участок реквизитов правоустанавливающих документов на такой земельный участок;</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47" w:name="P292"/>
      <w:bookmarkEnd w:id="47"/>
      <w:r w:rsidRPr="00585B15">
        <w:rPr>
          <w:rFonts w:ascii="Times New Roman" w:hAnsi="Times New Roman" w:cs="Times New Roman"/>
          <w:sz w:val="26"/>
          <w:szCs w:val="26"/>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48" w:name="P293"/>
      <w:bookmarkEnd w:id="48"/>
      <w:r w:rsidRPr="00585B15">
        <w:rPr>
          <w:rFonts w:ascii="Times New Roman" w:hAnsi="Times New Roman" w:cs="Times New Roman"/>
          <w:sz w:val="26"/>
          <w:szCs w:val="26"/>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72">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w:t>
      </w:r>
      <w:r w:rsidR="0045691A">
        <w:rPr>
          <w:rFonts w:ascii="Times New Roman" w:hAnsi="Times New Roman" w:cs="Times New Roman"/>
          <w:sz w:val="26"/>
          <w:szCs w:val="26"/>
        </w:rPr>
        <w:t>19</w:t>
      </w:r>
      <w:r w:rsidRPr="00585B15">
        <w:rPr>
          <w:rFonts w:ascii="Times New Roman" w:hAnsi="Times New Roman" w:cs="Times New Roman"/>
          <w:sz w:val="26"/>
          <w:szCs w:val="26"/>
        </w:rPr>
        <w:t>.6. В случае представления заявления о внесении изменений в связи с необходимостью продления срока действия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49" w:name="P295"/>
      <w:bookmarkEnd w:id="49"/>
      <w:r w:rsidRPr="00585B15">
        <w:rPr>
          <w:rFonts w:ascii="Times New Roman" w:hAnsi="Times New Roman" w:cs="Times New Roman"/>
          <w:sz w:val="26"/>
          <w:szCs w:val="26"/>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3C7F26" w:rsidRDefault="00585B15" w:rsidP="00585B15">
      <w:pPr>
        <w:pStyle w:val="ConsPlusNormal"/>
        <w:spacing w:before="220"/>
        <w:ind w:firstLine="540"/>
        <w:jc w:val="both"/>
        <w:rPr>
          <w:rFonts w:ascii="Times New Roman" w:hAnsi="Times New Roman" w:cs="Times New Roman"/>
          <w:sz w:val="26"/>
          <w:szCs w:val="26"/>
        </w:rPr>
      </w:pPr>
      <w:bookmarkStart w:id="50" w:name="P296"/>
      <w:bookmarkEnd w:id="50"/>
      <w:r w:rsidRPr="00585B15">
        <w:rPr>
          <w:rFonts w:ascii="Times New Roman" w:hAnsi="Times New Roman" w:cs="Times New Roman"/>
          <w:sz w:val="26"/>
          <w:szCs w:val="26"/>
        </w:rPr>
        <w:t xml:space="preserve">б) наличие информации из инспекции Государственного строительного надзора Калужской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w:t>
      </w:r>
    </w:p>
    <w:p w:rsidR="00585B15" w:rsidRPr="00585B15" w:rsidRDefault="00585B15" w:rsidP="003C7F26">
      <w:pPr>
        <w:pStyle w:val="ConsPlusNormal"/>
        <w:spacing w:before="220"/>
        <w:jc w:val="both"/>
        <w:rPr>
          <w:rFonts w:ascii="Times New Roman" w:hAnsi="Times New Roman" w:cs="Times New Roman"/>
          <w:sz w:val="26"/>
          <w:szCs w:val="26"/>
        </w:rPr>
      </w:pPr>
      <w:r w:rsidRPr="00585B15">
        <w:rPr>
          <w:rFonts w:ascii="Times New Roman" w:hAnsi="Times New Roman" w:cs="Times New Roman"/>
          <w:sz w:val="26"/>
          <w:szCs w:val="26"/>
        </w:rPr>
        <w:t xml:space="preserve">требованиями </w:t>
      </w:r>
      <w:hyperlink r:id="rId73">
        <w:r w:rsidRPr="00585B15">
          <w:rPr>
            <w:rFonts w:ascii="Times New Roman" w:hAnsi="Times New Roman" w:cs="Times New Roman"/>
            <w:color w:val="0000FF"/>
            <w:sz w:val="26"/>
            <w:szCs w:val="26"/>
          </w:rPr>
          <w:t>части 5 статьи 52</w:t>
        </w:r>
      </w:hyperlink>
      <w:r w:rsidRPr="00585B15">
        <w:rPr>
          <w:rFonts w:ascii="Times New Roman" w:hAnsi="Times New Roman" w:cs="Times New Roman"/>
          <w:sz w:val="26"/>
          <w:szCs w:val="26"/>
        </w:rPr>
        <w:t xml:space="preserve"> Градостроительного кодекса Российской Федерации;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51" w:name="P297"/>
      <w:bookmarkEnd w:id="51"/>
      <w:r w:rsidRPr="00585B15">
        <w:rPr>
          <w:rFonts w:ascii="Times New Roman" w:hAnsi="Times New Roman" w:cs="Times New Roman"/>
          <w:sz w:val="26"/>
          <w:szCs w:val="26"/>
        </w:rPr>
        <w:t>в) подача заявления о внесении изменений менее чем за 10 рабочих дней до истечения срока действия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52" w:name="P298"/>
      <w:bookmarkEnd w:id="52"/>
      <w:r w:rsidRPr="00585B15">
        <w:rPr>
          <w:rFonts w:ascii="Times New Roman" w:hAnsi="Times New Roman" w:cs="Times New Roman"/>
          <w:sz w:val="26"/>
          <w:szCs w:val="26"/>
        </w:rPr>
        <w:t>2.</w:t>
      </w:r>
      <w:r w:rsidR="0045691A">
        <w:rPr>
          <w:rFonts w:ascii="Times New Roman" w:hAnsi="Times New Roman" w:cs="Times New Roman"/>
          <w:sz w:val="26"/>
          <w:szCs w:val="26"/>
        </w:rPr>
        <w:t>19</w:t>
      </w:r>
      <w:r w:rsidRPr="00585B15">
        <w:rPr>
          <w:rFonts w:ascii="Times New Roman" w:hAnsi="Times New Roman" w:cs="Times New Roman"/>
          <w:sz w:val="26"/>
          <w:szCs w:val="26"/>
        </w:rPr>
        <w:t>.7.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53" w:name="P299"/>
      <w:bookmarkEnd w:id="53"/>
      <w:r w:rsidRPr="00585B15">
        <w:rPr>
          <w:rFonts w:ascii="Times New Roman" w:hAnsi="Times New Roman" w:cs="Times New Roman"/>
          <w:sz w:val="26"/>
          <w:szCs w:val="26"/>
        </w:rPr>
        <w:t xml:space="preserve">а) отсутствие документов, предусмотренных </w:t>
      </w:r>
      <w:hyperlink w:anchor="P190">
        <w:r w:rsidRPr="00585B15">
          <w:rPr>
            <w:rFonts w:ascii="Times New Roman" w:hAnsi="Times New Roman" w:cs="Times New Roman"/>
            <w:color w:val="0000FF"/>
            <w:sz w:val="26"/>
            <w:szCs w:val="26"/>
          </w:rPr>
          <w:t>пунктом 2.9.1</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54" w:name="P300"/>
      <w:bookmarkEnd w:id="54"/>
      <w:r w:rsidRPr="00585B15">
        <w:rPr>
          <w:rFonts w:ascii="Times New Roman" w:hAnsi="Times New Roman" w:cs="Times New Roman"/>
          <w:sz w:val="26"/>
          <w:szCs w:val="26"/>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градостроительному плану земельного участка;</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55" w:name="P301"/>
      <w:bookmarkEnd w:id="55"/>
      <w:r w:rsidRPr="00585B15">
        <w:rPr>
          <w:rFonts w:ascii="Times New Roman" w:hAnsi="Times New Roman" w:cs="Times New Roman"/>
          <w:sz w:val="26"/>
          <w:szCs w:val="2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3 года до дня направления заявления о внесении изменений в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56" w:name="P302"/>
      <w:bookmarkEnd w:id="56"/>
      <w:r w:rsidRPr="00585B15">
        <w:rPr>
          <w:rFonts w:ascii="Times New Roman" w:hAnsi="Times New Roman" w:cs="Times New Roman"/>
          <w:sz w:val="26"/>
          <w:szCs w:val="26"/>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w:t>
      </w:r>
      <w:r w:rsidRPr="00585B15">
        <w:rPr>
          <w:rFonts w:ascii="Times New Roman" w:hAnsi="Times New Roman" w:cs="Times New Roman"/>
          <w:sz w:val="26"/>
          <w:szCs w:val="26"/>
        </w:rPr>
        <w:lastRenderedPageBreak/>
        <w:t>принятия решения о внесении изменений в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57" w:name="P303"/>
      <w:bookmarkEnd w:id="57"/>
      <w:r w:rsidRPr="00585B15">
        <w:rPr>
          <w:rFonts w:ascii="Times New Roman" w:hAnsi="Times New Roman" w:cs="Times New Roman"/>
          <w:sz w:val="26"/>
          <w:szCs w:val="26"/>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58" w:name="P304"/>
      <w:bookmarkEnd w:id="58"/>
      <w:r w:rsidRPr="00585B15">
        <w:rPr>
          <w:rFonts w:ascii="Times New Roman" w:hAnsi="Times New Roman" w:cs="Times New Roman"/>
          <w:sz w:val="26"/>
          <w:szCs w:val="26"/>
        </w:rPr>
        <w:t>е) подача заявления о внесении изменений менее чем за 10 рабочих дней до истечения срока действия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59" w:name="P305"/>
      <w:bookmarkEnd w:id="59"/>
      <w:r w:rsidRPr="00585B15">
        <w:rPr>
          <w:rFonts w:ascii="Times New Roman" w:hAnsi="Times New Roman" w:cs="Times New Roman"/>
          <w:sz w:val="26"/>
          <w:szCs w:val="26"/>
        </w:rPr>
        <w:t>2.</w:t>
      </w:r>
      <w:r w:rsidR="0045691A">
        <w:rPr>
          <w:rFonts w:ascii="Times New Roman" w:hAnsi="Times New Roman" w:cs="Times New Roman"/>
          <w:sz w:val="26"/>
          <w:szCs w:val="26"/>
        </w:rPr>
        <w:t>20</w:t>
      </w:r>
      <w:r w:rsidRPr="00585B15">
        <w:rPr>
          <w:rFonts w:ascii="Times New Roman" w:hAnsi="Times New Roman" w:cs="Times New Roman"/>
          <w:sz w:val="26"/>
          <w:szCs w:val="26"/>
        </w:rPr>
        <w:t xml:space="preserve">. Результат предоставления услуги, указанный в </w:t>
      </w:r>
      <w:hyperlink w:anchor="P259">
        <w:r w:rsidRPr="00585B15">
          <w:rPr>
            <w:rFonts w:ascii="Times New Roman" w:hAnsi="Times New Roman" w:cs="Times New Roman"/>
            <w:color w:val="0000FF"/>
            <w:sz w:val="26"/>
            <w:szCs w:val="26"/>
          </w:rPr>
          <w:t>пункте 2.19</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направляется заявителю в форме электронного документа, подписанного усиленной квалифицированной электронной подписью </w:t>
      </w:r>
      <w:r w:rsidR="00F5196B">
        <w:rPr>
          <w:rFonts w:ascii="Times New Roman" w:hAnsi="Times New Roman" w:cs="Times New Roman"/>
          <w:sz w:val="26"/>
          <w:szCs w:val="26"/>
        </w:rPr>
        <w:t>Главой Кировской районной администрации</w:t>
      </w:r>
      <w:r w:rsidRPr="00585B15">
        <w:rPr>
          <w:rFonts w:ascii="Times New Roman" w:hAnsi="Times New Roman" w:cs="Times New Roman"/>
          <w:sz w:val="26"/>
          <w:szCs w:val="26"/>
        </w:rPr>
        <w:t>,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выдается заявителю на бумажном носителе при личном обращении в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ю</w:t>
      </w:r>
      <w:r w:rsidRPr="00585B15">
        <w:rPr>
          <w:rFonts w:ascii="Times New Roman" w:hAnsi="Times New Roman" w:cs="Times New Roman"/>
          <w:sz w:val="26"/>
          <w:szCs w:val="26"/>
        </w:rPr>
        <w:t>,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C7F26" w:rsidRDefault="00585B15" w:rsidP="00773409">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Разрешение на строительство выдается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ой</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ой</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ей</w:t>
      </w:r>
      <w:r w:rsidR="004954D3"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исключительно в электронной форме в случае, если документы на выдачу разрешения на строительство, указанные в </w:t>
      </w:r>
      <w:hyperlink r:id="rId74">
        <w:r w:rsidRPr="00585B15">
          <w:rPr>
            <w:rFonts w:ascii="Times New Roman" w:hAnsi="Times New Roman" w:cs="Times New Roman"/>
            <w:color w:val="0000FF"/>
            <w:sz w:val="26"/>
            <w:szCs w:val="26"/>
          </w:rPr>
          <w:t>части 7 статьи 51</w:t>
        </w:r>
      </w:hyperlink>
      <w:r w:rsidRPr="00585B15">
        <w:rPr>
          <w:rFonts w:ascii="Times New Roman" w:hAnsi="Times New Roman" w:cs="Times New Roman"/>
          <w:sz w:val="26"/>
          <w:szCs w:val="26"/>
        </w:rPr>
        <w:t xml:space="preserve"> Градостроительного кодекса Российской Федерации, направлены в электронной форме</w:t>
      </w:r>
      <w:r w:rsidR="00773409">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Разрешение на строительство выдается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ой</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ой</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ей</w:t>
      </w:r>
      <w:r w:rsidR="004954D3" w:rsidRPr="00585B15">
        <w:rPr>
          <w:rFonts w:ascii="Times New Roman" w:hAnsi="Times New Roman" w:cs="Times New Roman"/>
          <w:sz w:val="26"/>
          <w:szCs w:val="26"/>
        </w:rPr>
        <w:t xml:space="preserve"> </w:t>
      </w:r>
      <w:r w:rsidRPr="00585B15">
        <w:rPr>
          <w:rFonts w:ascii="Times New Roman" w:hAnsi="Times New Roman" w:cs="Times New Roman"/>
          <w:sz w:val="26"/>
          <w:szCs w:val="26"/>
        </w:rPr>
        <w:t>исключительно в электронной форме в случаях, установленных нормативным правовым актом Калужской области.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Размер платы, взимаемой с заявителя при предоставлении</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муниципальной услуги, и способы ее взимания</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2.2</w:t>
      </w:r>
      <w:r w:rsidR="003B3595">
        <w:rPr>
          <w:rFonts w:ascii="Times New Roman" w:hAnsi="Times New Roman" w:cs="Times New Roman"/>
          <w:sz w:val="26"/>
          <w:szCs w:val="26"/>
        </w:rPr>
        <w:t>1</w:t>
      </w:r>
      <w:r w:rsidRPr="00585B15">
        <w:rPr>
          <w:rFonts w:ascii="Times New Roman" w:hAnsi="Times New Roman" w:cs="Times New Roman"/>
          <w:sz w:val="26"/>
          <w:szCs w:val="26"/>
        </w:rPr>
        <w:t>. Предоставление услуги осуществляется без взимания платы.</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Иные требования к предоставлению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2.2</w:t>
      </w:r>
      <w:r w:rsidR="003B3595">
        <w:rPr>
          <w:rFonts w:ascii="Times New Roman" w:hAnsi="Times New Roman" w:cs="Times New Roman"/>
          <w:sz w:val="26"/>
          <w:szCs w:val="26"/>
        </w:rPr>
        <w:t>2</w:t>
      </w:r>
      <w:r w:rsidRPr="00585B15">
        <w:rPr>
          <w:rFonts w:ascii="Times New Roman" w:hAnsi="Times New Roman" w:cs="Times New Roman"/>
          <w:sz w:val="26"/>
          <w:szCs w:val="26"/>
        </w:rPr>
        <w:t>.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585B15" w:rsidRPr="00585B15" w:rsidRDefault="00585B15" w:rsidP="00EF7A5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w:t>
      </w:r>
      <w:hyperlink w:anchor="P121">
        <w:r w:rsidRPr="00585B15">
          <w:rPr>
            <w:rFonts w:ascii="Times New Roman" w:hAnsi="Times New Roman" w:cs="Times New Roman"/>
            <w:color w:val="0000FF"/>
            <w:sz w:val="26"/>
            <w:szCs w:val="26"/>
          </w:rPr>
          <w:t>подпунктах "б"</w:t>
        </w:r>
      </w:hyperlink>
      <w:r w:rsidRPr="00585B15">
        <w:rPr>
          <w:rFonts w:ascii="Times New Roman" w:hAnsi="Times New Roman" w:cs="Times New Roman"/>
          <w:sz w:val="26"/>
          <w:szCs w:val="26"/>
        </w:rPr>
        <w:t xml:space="preserve">, </w:t>
      </w:r>
      <w:hyperlink w:anchor="P122">
        <w:r w:rsidRPr="00585B15">
          <w:rPr>
            <w:rFonts w:ascii="Times New Roman" w:hAnsi="Times New Roman" w:cs="Times New Roman"/>
            <w:color w:val="0000FF"/>
            <w:sz w:val="26"/>
            <w:szCs w:val="26"/>
          </w:rPr>
          <w:t>"в" пункта 2.4</w:t>
        </w:r>
      </w:hyperlink>
      <w:r w:rsidRPr="00585B15">
        <w:rPr>
          <w:rFonts w:ascii="Times New Roman" w:hAnsi="Times New Roman" w:cs="Times New Roman"/>
          <w:sz w:val="26"/>
          <w:szCs w:val="26"/>
        </w:rPr>
        <w:t xml:space="preserve"> Административного регламента, представляются заявителю на основании его устного (при личном обращении либо по телефону в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ю</w:t>
      </w:r>
      <w:r w:rsidRPr="00585B15">
        <w:rPr>
          <w:rFonts w:ascii="Times New Roman" w:hAnsi="Times New Roman" w:cs="Times New Roman"/>
          <w:sz w:val="26"/>
          <w:szCs w:val="26"/>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lastRenderedPageBreak/>
        <w:t xml:space="preserve">а) на бумажном носителе посредством личного обращения в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ю</w:t>
      </w:r>
      <w:r w:rsidRPr="00585B15">
        <w:rPr>
          <w:rFonts w:ascii="Times New Roman" w:hAnsi="Times New Roman" w:cs="Times New Roman"/>
          <w:sz w:val="26"/>
          <w:szCs w:val="26"/>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б) в электронной форме посредством электронной почты.</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ю</w:t>
      </w:r>
      <w:r w:rsidRPr="00585B15">
        <w:rPr>
          <w:rFonts w:ascii="Times New Roman" w:hAnsi="Times New Roman" w:cs="Times New Roman"/>
          <w:sz w:val="26"/>
          <w:szCs w:val="26"/>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2.2</w:t>
      </w:r>
      <w:r w:rsidR="003B3595">
        <w:rPr>
          <w:rFonts w:ascii="Times New Roman" w:hAnsi="Times New Roman" w:cs="Times New Roman"/>
          <w:sz w:val="26"/>
          <w:szCs w:val="26"/>
        </w:rPr>
        <w:t>3</w:t>
      </w:r>
      <w:r w:rsidRPr="00585B15">
        <w:rPr>
          <w:rFonts w:ascii="Times New Roman" w:hAnsi="Times New Roman" w:cs="Times New Roman"/>
          <w:sz w:val="26"/>
          <w:szCs w:val="26"/>
        </w:rPr>
        <w:t xml:space="preserve">. Результат предоставления услуги (его копия или сведения, содержащиеся в нем), предусмотренный </w:t>
      </w:r>
      <w:hyperlink w:anchor="P260">
        <w:r w:rsidRPr="00585B15">
          <w:rPr>
            <w:rFonts w:ascii="Times New Roman" w:hAnsi="Times New Roman" w:cs="Times New Roman"/>
            <w:color w:val="0000FF"/>
            <w:sz w:val="26"/>
            <w:szCs w:val="26"/>
          </w:rPr>
          <w:t>подпунктом "а" пункта 2.1</w:t>
        </w:r>
      </w:hyperlink>
      <w:r w:rsidR="00550860">
        <w:rPr>
          <w:rFonts w:ascii="Times New Roman" w:hAnsi="Times New Roman" w:cs="Times New Roman"/>
          <w:color w:val="0000FF"/>
          <w:sz w:val="26"/>
          <w:szCs w:val="26"/>
        </w:rPr>
        <w:t>6</w:t>
      </w:r>
      <w:r w:rsidRPr="00585B15">
        <w:rPr>
          <w:rFonts w:ascii="Times New Roman" w:hAnsi="Times New Roman" w:cs="Times New Roman"/>
          <w:sz w:val="26"/>
          <w:szCs w:val="26"/>
        </w:rPr>
        <w:t xml:space="preserve"> Административного регламента:</w:t>
      </w:r>
    </w:p>
    <w:p w:rsidR="00585B15" w:rsidRPr="00585B15" w:rsidRDefault="00F20495" w:rsidP="00585B1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а</w:t>
      </w:r>
      <w:r w:rsidR="00585B15" w:rsidRPr="00585B15">
        <w:rPr>
          <w:rFonts w:ascii="Times New Roman" w:hAnsi="Times New Roman" w:cs="Times New Roman"/>
          <w:sz w:val="26"/>
          <w:szCs w:val="26"/>
        </w:rPr>
        <w:t xml:space="preserve">) в трехдневный срок со дня его направления заявителю подлежит направлению в инспекцию Государственного строительного надзора Калужской области (в случае выдачи заявителю разрешения на строительство объектов капитального строительства, указанных в </w:t>
      </w:r>
      <w:hyperlink r:id="rId75">
        <w:r w:rsidR="00585B15" w:rsidRPr="00585B15">
          <w:rPr>
            <w:rFonts w:ascii="Times New Roman" w:hAnsi="Times New Roman" w:cs="Times New Roman"/>
            <w:color w:val="0000FF"/>
            <w:sz w:val="26"/>
            <w:szCs w:val="26"/>
          </w:rPr>
          <w:t>пункте 5 статьи 6</w:t>
        </w:r>
      </w:hyperlink>
      <w:r w:rsidR="00585B15" w:rsidRPr="00585B15">
        <w:rPr>
          <w:rFonts w:ascii="Times New Roman" w:hAnsi="Times New Roman" w:cs="Times New Roman"/>
          <w:sz w:val="26"/>
          <w:szCs w:val="26"/>
        </w:rPr>
        <w:t xml:space="preserve"> Градостроительного кодекса Российской Федерации) или в управление Федеральной службы по надзору в сфере природопользования (Росприроднадзора) по Калужской области (Управление Росприроднадзора по Калужской области);</w:t>
      </w:r>
    </w:p>
    <w:p w:rsidR="00585B15" w:rsidRPr="00585B15" w:rsidRDefault="00F20495" w:rsidP="00585B1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б</w:t>
      </w:r>
      <w:r w:rsidR="00585B15" w:rsidRPr="00585B15">
        <w:rPr>
          <w:rFonts w:ascii="Times New Roman" w:hAnsi="Times New Roman" w:cs="Times New Roman"/>
          <w:sz w:val="26"/>
          <w:szCs w:val="26"/>
        </w:rPr>
        <w:t>) в течение 5 рабочих дней со дня его направления заявителю по результатам рассмотрения заявления о внесении изменений подлежит направлению в инспекцию Государственного строительного надзора Калужской области;</w:t>
      </w:r>
    </w:p>
    <w:p w:rsidR="00585B15" w:rsidRPr="00585B15" w:rsidRDefault="00F20495" w:rsidP="00773409">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в</w:t>
      </w:r>
      <w:r w:rsidR="00585B15" w:rsidRPr="00585B15">
        <w:rPr>
          <w:rFonts w:ascii="Times New Roman" w:hAnsi="Times New Roman" w:cs="Times New Roman"/>
          <w:sz w:val="26"/>
          <w:szCs w:val="26"/>
        </w:rPr>
        <w:t>) в течение 5 рабочих дней со дня его направления заявителю по результатам рассмотрения заявления о внесении изменений подлежит направлению в Управление Федеральной службы государственной регистрации, кадастра и картографии по Калужской области;</w:t>
      </w:r>
    </w:p>
    <w:p w:rsidR="00585B15" w:rsidRPr="00585B15" w:rsidRDefault="00F20495" w:rsidP="00585B1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г</w:t>
      </w:r>
      <w:r w:rsidR="00585B15" w:rsidRPr="00585B15">
        <w:rPr>
          <w:rFonts w:ascii="Times New Roman" w:hAnsi="Times New Roman" w:cs="Times New Roman"/>
          <w:sz w:val="26"/>
          <w:szCs w:val="26"/>
        </w:rPr>
        <w:t xml:space="preserve">) в течение 3 рабочих дней после выдачи его заявителю подлежит размещению специалистом отдела </w:t>
      </w:r>
      <w:r w:rsidR="00251C12">
        <w:rPr>
          <w:rFonts w:ascii="Times New Roman" w:hAnsi="Times New Roman" w:cs="Times New Roman"/>
          <w:sz w:val="26"/>
          <w:szCs w:val="26"/>
        </w:rPr>
        <w:t>архитектуры и градостроительства в государственной</w:t>
      </w:r>
      <w:r w:rsidR="00585B15" w:rsidRPr="00585B15">
        <w:rPr>
          <w:rFonts w:ascii="Times New Roman" w:hAnsi="Times New Roman" w:cs="Times New Roman"/>
          <w:sz w:val="26"/>
          <w:szCs w:val="26"/>
        </w:rPr>
        <w:t xml:space="preserve"> информационной системе </w:t>
      </w:r>
      <w:r w:rsidR="00251C12">
        <w:rPr>
          <w:rFonts w:ascii="Times New Roman" w:hAnsi="Times New Roman" w:cs="Times New Roman"/>
          <w:sz w:val="26"/>
          <w:szCs w:val="26"/>
        </w:rPr>
        <w:t>обеспечения градостроительной деятельности.</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60" w:name="P330"/>
      <w:bookmarkEnd w:id="60"/>
      <w:r w:rsidRPr="00585B15">
        <w:rPr>
          <w:rFonts w:ascii="Times New Roman" w:hAnsi="Times New Roman" w:cs="Times New Roman"/>
          <w:sz w:val="26"/>
          <w:szCs w:val="26"/>
        </w:rPr>
        <w:t>2.2</w:t>
      </w:r>
      <w:r w:rsidR="003B3595">
        <w:rPr>
          <w:rFonts w:ascii="Times New Roman" w:hAnsi="Times New Roman" w:cs="Times New Roman"/>
          <w:sz w:val="26"/>
          <w:szCs w:val="26"/>
        </w:rPr>
        <w:t>4</w:t>
      </w:r>
      <w:r w:rsidRPr="00585B15">
        <w:rPr>
          <w:rFonts w:ascii="Times New Roman" w:hAnsi="Times New Roman" w:cs="Times New Roman"/>
          <w:sz w:val="26"/>
          <w:szCs w:val="26"/>
        </w:rPr>
        <w:t>. Порядок исправления допущенных опечаток и ошибок в разрешении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Заявитель вправе обратиться в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ю</w:t>
      </w:r>
      <w:r w:rsidR="004954D3"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с </w:t>
      </w:r>
      <w:hyperlink w:anchor="P1806">
        <w:r w:rsidRPr="00585B15">
          <w:rPr>
            <w:rFonts w:ascii="Times New Roman" w:hAnsi="Times New Roman" w:cs="Times New Roman"/>
            <w:color w:val="0000FF"/>
            <w:sz w:val="26"/>
            <w:szCs w:val="26"/>
          </w:rPr>
          <w:t>заявлением</w:t>
        </w:r>
      </w:hyperlink>
      <w:r w:rsidRPr="00585B15">
        <w:rPr>
          <w:rFonts w:ascii="Times New Roman" w:hAnsi="Times New Roman" w:cs="Times New Roman"/>
          <w:sz w:val="26"/>
          <w:szCs w:val="26"/>
        </w:rPr>
        <w:t xml:space="preserve">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9 к Административному регламенту в порядке, установленном </w:t>
      </w:r>
      <w:hyperlink w:anchor="P115">
        <w:r w:rsidRPr="00585B15">
          <w:rPr>
            <w:rFonts w:ascii="Times New Roman" w:hAnsi="Times New Roman" w:cs="Times New Roman"/>
            <w:color w:val="0000FF"/>
            <w:sz w:val="26"/>
            <w:szCs w:val="26"/>
          </w:rPr>
          <w:t>пунктами 2.4</w:t>
        </w:r>
      </w:hyperlink>
      <w:r w:rsidRPr="00585B15">
        <w:rPr>
          <w:rFonts w:ascii="Times New Roman" w:hAnsi="Times New Roman" w:cs="Times New Roman"/>
          <w:sz w:val="26"/>
          <w:szCs w:val="26"/>
        </w:rPr>
        <w:t xml:space="preserve"> - </w:t>
      </w:r>
      <w:hyperlink w:anchor="P141">
        <w:r w:rsidRPr="00585B15">
          <w:rPr>
            <w:rFonts w:ascii="Times New Roman" w:hAnsi="Times New Roman" w:cs="Times New Roman"/>
            <w:color w:val="0000FF"/>
            <w:sz w:val="26"/>
            <w:szCs w:val="26"/>
          </w:rPr>
          <w:t>2.7</w:t>
        </w:r>
      </w:hyperlink>
      <w:r w:rsidRPr="00585B15">
        <w:rPr>
          <w:rFonts w:ascii="Times New Roman" w:hAnsi="Times New Roman" w:cs="Times New Roman"/>
          <w:sz w:val="26"/>
          <w:szCs w:val="26"/>
        </w:rPr>
        <w:t xml:space="preserve">, </w:t>
      </w:r>
      <w:hyperlink w:anchor="P233">
        <w:r w:rsidRPr="00585B15">
          <w:rPr>
            <w:rFonts w:ascii="Times New Roman" w:hAnsi="Times New Roman" w:cs="Times New Roman"/>
            <w:color w:val="0000FF"/>
            <w:sz w:val="26"/>
            <w:szCs w:val="26"/>
          </w:rPr>
          <w:t>2.12</w:t>
        </w:r>
      </w:hyperlink>
      <w:r w:rsidRPr="00585B15">
        <w:rPr>
          <w:rFonts w:ascii="Times New Roman" w:hAnsi="Times New Roman" w:cs="Times New Roman"/>
          <w:sz w:val="26"/>
          <w:szCs w:val="26"/>
        </w:rPr>
        <w:t xml:space="preserve"> Административного регламента.</w:t>
      </w:r>
    </w:p>
    <w:p w:rsidR="003C7F26" w:rsidRDefault="00585B15" w:rsidP="003C7F26">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В случае подтверждения наличия допущенных опечаток, ошибок в разрешении на строительство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ая</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ая</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я</w:t>
      </w:r>
      <w:r w:rsidR="004954D3" w:rsidRPr="00585B15">
        <w:rPr>
          <w:rFonts w:ascii="Times New Roman" w:hAnsi="Times New Roman" w:cs="Times New Roman"/>
          <w:sz w:val="26"/>
          <w:szCs w:val="26"/>
        </w:rPr>
        <w:t xml:space="preserve"> </w:t>
      </w:r>
      <w:r w:rsidRPr="00585B15">
        <w:rPr>
          <w:rFonts w:ascii="Times New Roman" w:hAnsi="Times New Roman" w:cs="Times New Roman"/>
          <w:sz w:val="26"/>
          <w:szCs w:val="26"/>
        </w:rPr>
        <w:t>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Разрешение на строительство с внесенными исправлениями допущенных опечаток и </w:t>
      </w:r>
      <w:r w:rsidRPr="00585B15">
        <w:rPr>
          <w:rFonts w:ascii="Times New Roman" w:hAnsi="Times New Roman" w:cs="Times New Roman"/>
          <w:sz w:val="26"/>
          <w:szCs w:val="26"/>
        </w:rPr>
        <w:lastRenderedPageBreak/>
        <w:t xml:space="preserve">ошибок либо </w:t>
      </w:r>
      <w:hyperlink w:anchor="P1922">
        <w:r w:rsidRPr="00585B15">
          <w:rPr>
            <w:rFonts w:ascii="Times New Roman" w:hAnsi="Times New Roman" w:cs="Times New Roman"/>
            <w:color w:val="0000FF"/>
            <w:sz w:val="26"/>
            <w:szCs w:val="26"/>
          </w:rPr>
          <w:t>решение</w:t>
        </w:r>
      </w:hyperlink>
      <w:r w:rsidRPr="00585B15">
        <w:rPr>
          <w:rFonts w:ascii="Times New Roman" w:hAnsi="Times New Roman" w:cs="Times New Roman"/>
          <w:sz w:val="26"/>
          <w:szCs w:val="26"/>
        </w:rPr>
        <w:t xml:space="preserve"> об отказе во внесении исправлений в разрешение на строительство по форме согласно приложению 10 к Административному регламенту направляется заявителю в порядке, установленном </w:t>
      </w:r>
      <w:hyperlink w:anchor="P305">
        <w:r w:rsidRPr="00585B15">
          <w:rPr>
            <w:rFonts w:ascii="Times New Roman" w:hAnsi="Times New Roman" w:cs="Times New Roman"/>
            <w:color w:val="0000FF"/>
            <w:sz w:val="26"/>
            <w:szCs w:val="26"/>
          </w:rPr>
          <w:t>пунктом 2.2</w:t>
        </w:r>
      </w:hyperlink>
      <w:r w:rsidR="00B6648F">
        <w:rPr>
          <w:rFonts w:ascii="Times New Roman" w:hAnsi="Times New Roman" w:cs="Times New Roman"/>
          <w:color w:val="0000FF"/>
          <w:sz w:val="26"/>
          <w:szCs w:val="26"/>
        </w:rPr>
        <w:t>0</w:t>
      </w:r>
      <w:r w:rsidRPr="00585B15">
        <w:rPr>
          <w:rFonts w:ascii="Times New Roman" w:hAnsi="Times New Roman" w:cs="Times New Roman"/>
          <w:sz w:val="26"/>
          <w:szCs w:val="26"/>
        </w:rPr>
        <w:t xml:space="preserve"> Административного регламента, способом, указанным в заявлении об исправлении допущенных опечаток и ошибок, в течение 5 рабочих дней с даты поступления заявления об исправлении допущенных опечаток и ошибок.</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2.2</w:t>
      </w:r>
      <w:r w:rsidR="003B3595">
        <w:rPr>
          <w:rFonts w:ascii="Times New Roman" w:hAnsi="Times New Roman" w:cs="Times New Roman"/>
          <w:sz w:val="26"/>
          <w:szCs w:val="26"/>
        </w:rPr>
        <w:t>5</w:t>
      </w:r>
      <w:r w:rsidRPr="00585B15">
        <w:rPr>
          <w:rFonts w:ascii="Times New Roman" w:hAnsi="Times New Roman" w:cs="Times New Roman"/>
          <w:sz w:val="26"/>
          <w:szCs w:val="26"/>
        </w:rPr>
        <w:t>. Исчерпывающий перечень оснований для отказа в исправлении допущенных печаток и ошибок в разрешении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61" w:name="P335"/>
      <w:bookmarkEnd w:id="61"/>
      <w:r w:rsidRPr="00585B15">
        <w:rPr>
          <w:rFonts w:ascii="Times New Roman" w:hAnsi="Times New Roman" w:cs="Times New Roman"/>
          <w:sz w:val="26"/>
          <w:szCs w:val="26"/>
        </w:rPr>
        <w:t xml:space="preserve">а) несоответствие заявителя кругу лиц, указанных в </w:t>
      </w:r>
      <w:hyperlink w:anchor="P60">
        <w:r w:rsidRPr="00585B15">
          <w:rPr>
            <w:rFonts w:ascii="Times New Roman" w:hAnsi="Times New Roman" w:cs="Times New Roman"/>
            <w:color w:val="0000FF"/>
            <w:sz w:val="26"/>
            <w:szCs w:val="26"/>
          </w:rPr>
          <w:t>пункте 1.2</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62" w:name="P336"/>
      <w:bookmarkEnd w:id="62"/>
      <w:r w:rsidRPr="00585B15">
        <w:rPr>
          <w:rFonts w:ascii="Times New Roman" w:hAnsi="Times New Roman" w:cs="Times New Roman"/>
          <w:sz w:val="26"/>
          <w:szCs w:val="26"/>
        </w:rPr>
        <w:t>б) отсутствие опечаток и ошибок в разрешении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63" w:name="P337"/>
      <w:bookmarkEnd w:id="63"/>
      <w:r w:rsidRPr="00585B15">
        <w:rPr>
          <w:rFonts w:ascii="Times New Roman" w:hAnsi="Times New Roman" w:cs="Times New Roman"/>
          <w:sz w:val="26"/>
          <w:szCs w:val="26"/>
        </w:rPr>
        <w:t>2.2</w:t>
      </w:r>
      <w:r w:rsidR="003B3595">
        <w:rPr>
          <w:rFonts w:ascii="Times New Roman" w:hAnsi="Times New Roman" w:cs="Times New Roman"/>
          <w:sz w:val="26"/>
          <w:szCs w:val="26"/>
        </w:rPr>
        <w:t>6</w:t>
      </w:r>
      <w:r w:rsidRPr="00585B15">
        <w:rPr>
          <w:rFonts w:ascii="Times New Roman" w:hAnsi="Times New Roman" w:cs="Times New Roman"/>
          <w:sz w:val="26"/>
          <w:szCs w:val="26"/>
        </w:rPr>
        <w:t>. Порядок выдачи дубликата разрешения на строительство.</w:t>
      </w:r>
    </w:p>
    <w:p w:rsidR="00EF7A55" w:rsidRDefault="00585B15" w:rsidP="00EF7A5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Заявитель вправе обратиться в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ю</w:t>
      </w:r>
      <w:r w:rsidR="004954D3"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с </w:t>
      </w:r>
      <w:hyperlink w:anchor="P1975">
        <w:r w:rsidRPr="00585B15">
          <w:rPr>
            <w:rFonts w:ascii="Times New Roman" w:hAnsi="Times New Roman" w:cs="Times New Roman"/>
            <w:color w:val="0000FF"/>
            <w:sz w:val="26"/>
            <w:szCs w:val="26"/>
          </w:rPr>
          <w:t>заявлением</w:t>
        </w:r>
      </w:hyperlink>
      <w:r w:rsidRPr="00585B15">
        <w:rPr>
          <w:rFonts w:ascii="Times New Roman" w:hAnsi="Times New Roman" w:cs="Times New Roman"/>
          <w:sz w:val="26"/>
          <w:szCs w:val="26"/>
        </w:rPr>
        <w:t xml:space="preserve"> о выдаче дубликата разрешения на строительство (далее - заявление о выдаче дубликата) по форме согласно приложению 11 к Административному регламенту в порядке, установленном </w:t>
      </w:r>
      <w:hyperlink w:anchor="P115">
        <w:r w:rsidRPr="00585B15">
          <w:rPr>
            <w:rFonts w:ascii="Times New Roman" w:hAnsi="Times New Roman" w:cs="Times New Roman"/>
            <w:color w:val="0000FF"/>
            <w:sz w:val="26"/>
            <w:szCs w:val="26"/>
          </w:rPr>
          <w:t>пунктами 2.4</w:t>
        </w:r>
      </w:hyperlink>
      <w:r w:rsidRPr="00585B15">
        <w:rPr>
          <w:rFonts w:ascii="Times New Roman" w:hAnsi="Times New Roman" w:cs="Times New Roman"/>
          <w:sz w:val="26"/>
          <w:szCs w:val="26"/>
        </w:rPr>
        <w:t xml:space="preserve"> - </w:t>
      </w:r>
      <w:hyperlink w:anchor="P141">
        <w:r w:rsidRPr="00585B15">
          <w:rPr>
            <w:rFonts w:ascii="Times New Roman" w:hAnsi="Times New Roman" w:cs="Times New Roman"/>
            <w:color w:val="0000FF"/>
            <w:sz w:val="26"/>
            <w:szCs w:val="26"/>
          </w:rPr>
          <w:t>2.7</w:t>
        </w:r>
      </w:hyperlink>
      <w:r w:rsidRPr="00585B15">
        <w:rPr>
          <w:rFonts w:ascii="Times New Roman" w:hAnsi="Times New Roman" w:cs="Times New Roman"/>
          <w:sz w:val="26"/>
          <w:szCs w:val="26"/>
        </w:rPr>
        <w:t xml:space="preserve">, </w:t>
      </w:r>
      <w:hyperlink w:anchor="P233">
        <w:r w:rsidRPr="00585B15">
          <w:rPr>
            <w:rFonts w:ascii="Times New Roman" w:hAnsi="Times New Roman" w:cs="Times New Roman"/>
            <w:color w:val="0000FF"/>
            <w:sz w:val="26"/>
            <w:szCs w:val="26"/>
          </w:rPr>
          <w:t>2.12</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EF7A5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В случае отсутствия оснований для отказа в выдаче дубликата разрешения на строительство, установленных </w:t>
      </w:r>
      <w:hyperlink w:anchor="P341">
        <w:r w:rsidRPr="00585B15">
          <w:rPr>
            <w:rFonts w:ascii="Times New Roman" w:hAnsi="Times New Roman" w:cs="Times New Roman"/>
            <w:color w:val="0000FF"/>
            <w:sz w:val="26"/>
            <w:szCs w:val="26"/>
          </w:rPr>
          <w:t>пунктом 2.</w:t>
        </w:r>
      </w:hyperlink>
      <w:r w:rsidR="0028212A">
        <w:rPr>
          <w:rFonts w:ascii="Times New Roman" w:hAnsi="Times New Roman" w:cs="Times New Roman"/>
          <w:color w:val="0000FF"/>
          <w:sz w:val="26"/>
          <w:szCs w:val="26"/>
        </w:rPr>
        <w:t>27</w:t>
      </w:r>
      <w:r w:rsidRPr="00585B15">
        <w:rPr>
          <w:rFonts w:ascii="Times New Roman" w:hAnsi="Times New Roman" w:cs="Times New Roman"/>
          <w:sz w:val="26"/>
          <w:szCs w:val="26"/>
        </w:rPr>
        <w:t xml:space="preserve"> Административного регламента,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ая</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ая</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я</w:t>
      </w:r>
      <w:r w:rsidR="004954D3"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w:t>
      </w:r>
      <w:r w:rsidR="00F32809">
        <w:rPr>
          <w:rFonts w:ascii="Times New Roman" w:hAnsi="Times New Roman" w:cs="Times New Roman"/>
          <w:sz w:val="26"/>
          <w:szCs w:val="26"/>
        </w:rPr>
        <w:t>Главы</w:t>
      </w:r>
      <w:r w:rsidRPr="00585B15">
        <w:rPr>
          <w:rFonts w:ascii="Times New Roman" w:hAnsi="Times New Roman" w:cs="Times New Roman"/>
          <w:sz w:val="26"/>
          <w:szCs w:val="26"/>
        </w:rPr>
        <w:t xml:space="preserve"> </w:t>
      </w:r>
      <w:r w:rsidR="00F5196B" w:rsidRPr="00F5196B">
        <w:rPr>
          <w:rFonts w:ascii="Times New Roman" w:hAnsi="Times New Roman" w:cs="Times New Roman"/>
          <w:sz w:val="26"/>
          <w:szCs w:val="26"/>
        </w:rPr>
        <w:t xml:space="preserve">Кировской районной администрации </w:t>
      </w:r>
      <w:r w:rsidRPr="00585B15">
        <w:rPr>
          <w:rFonts w:ascii="Times New Roman" w:hAnsi="Times New Roman" w:cs="Times New Roman"/>
          <w:sz w:val="26"/>
          <w:szCs w:val="26"/>
        </w:rPr>
        <w:t xml:space="preserve">то в качестве дубликата разрешения на строительство </w:t>
      </w:r>
      <w:proofErr w:type="gramStart"/>
      <w:r w:rsidRPr="00585B15">
        <w:rPr>
          <w:rFonts w:ascii="Times New Roman" w:hAnsi="Times New Roman" w:cs="Times New Roman"/>
          <w:sz w:val="26"/>
          <w:szCs w:val="26"/>
        </w:rPr>
        <w:t>заявителю</w:t>
      </w:r>
      <w:proofErr w:type="gramEnd"/>
      <w:r w:rsidRPr="00585B15">
        <w:rPr>
          <w:rFonts w:ascii="Times New Roman" w:hAnsi="Times New Roman" w:cs="Times New Roman"/>
          <w:sz w:val="26"/>
          <w:szCs w:val="26"/>
        </w:rPr>
        <w:t xml:space="preserve"> повторно представляется указанный документ.</w:t>
      </w:r>
    </w:p>
    <w:p w:rsidR="00585B15" w:rsidRPr="00585B15" w:rsidRDefault="00585B15" w:rsidP="00773409">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Дубликат разрешения на строительство либо </w:t>
      </w:r>
      <w:hyperlink w:anchor="P2078">
        <w:r w:rsidRPr="00585B15">
          <w:rPr>
            <w:rFonts w:ascii="Times New Roman" w:hAnsi="Times New Roman" w:cs="Times New Roman"/>
            <w:color w:val="0000FF"/>
            <w:sz w:val="26"/>
            <w:szCs w:val="26"/>
          </w:rPr>
          <w:t>решение</w:t>
        </w:r>
      </w:hyperlink>
      <w:r w:rsidRPr="00585B15">
        <w:rPr>
          <w:rFonts w:ascii="Times New Roman" w:hAnsi="Times New Roman" w:cs="Times New Roman"/>
          <w:sz w:val="26"/>
          <w:szCs w:val="26"/>
        </w:rPr>
        <w:t xml:space="preserve"> об отказе в выдаче дубликата разрешения на строительство по форме согласно приложению 12 к Административному </w:t>
      </w:r>
      <w:r w:rsidR="00773409">
        <w:rPr>
          <w:rFonts w:ascii="Times New Roman" w:hAnsi="Times New Roman" w:cs="Times New Roman"/>
          <w:sz w:val="26"/>
          <w:szCs w:val="26"/>
        </w:rPr>
        <w:t xml:space="preserve"> </w:t>
      </w:r>
      <w:r w:rsidRPr="00585B15">
        <w:rPr>
          <w:rFonts w:ascii="Times New Roman" w:hAnsi="Times New Roman" w:cs="Times New Roman"/>
          <w:sz w:val="26"/>
          <w:szCs w:val="26"/>
        </w:rPr>
        <w:t xml:space="preserve">регламенту направляется заявителю в порядке, установленном </w:t>
      </w:r>
      <w:hyperlink w:anchor="P305">
        <w:r w:rsidRPr="00585B15">
          <w:rPr>
            <w:rFonts w:ascii="Times New Roman" w:hAnsi="Times New Roman" w:cs="Times New Roman"/>
            <w:color w:val="0000FF"/>
            <w:sz w:val="26"/>
            <w:szCs w:val="26"/>
          </w:rPr>
          <w:t>пунктом 2.2</w:t>
        </w:r>
      </w:hyperlink>
      <w:r w:rsidR="0028212A">
        <w:rPr>
          <w:rFonts w:ascii="Times New Roman" w:hAnsi="Times New Roman" w:cs="Times New Roman"/>
          <w:color w:val="0000FF"/>
          <w:sz w:val="26"/>
          <w:szCs w:val="26"/>
        </w:rPr>
        <w:t>0</w:t>
      </w:r>
      <w:r w:rsidRPr="00585B15">
        <w:rPr>
          <w:rFonts w:ascii="Times New Roman" w:hAnsi="Times New Roman" w:cs="Times New Roman"/>
          <w:sz w:val="26"/>
          <w:szCs w:val="26"/>
        </w:rPr>
        <w:t xml:space="preserve"> Административного регламента, способом, указанным заявителем в заявлении о выдаче дубликата, в течение 5 рабочих дней с даты поступления заявления о выдаче дубликата.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64" w:name="P341"/>
      <w:bookmarkEnd w:id="64"/>
      <w:r w:rsidRPr="00585B15">
        <w:rPr>
          <w:rFonts w:ascii="Times New Roman" w:hAnsi="Times New Roman" w:cs="Times New Roman"/>
          <w:sz w:val="26"/>
          <w:szCs w:val="26"/>
        </w:rPr>
        <w:t>2.</w:t>
      </w:r>
      <w:r w:rsidR="003B3595">
        <w:rPr>
          <w:rFonts w:ascii="Times New Roman" w:hAnsi="Times New Roman" w:cs="Times New Roman"/>
          <w:sz w:val="26"/>
          <w:szCs w:val="26"/>
        </w:rPr>
        <w:t>27</w:t>
      </w:r>
      <w:r w:rsidRPr="00585B15">
        <w:rPr>
          <w:rFonts w:ascii="Times New Roman" w:hAnsi="Times New Roman" w:cs="Times New Roman"/>
          <w:sz w:val="26"/>
          <w:szCs w:val="26"/>
        </w:rPr>
        <w:t>. Исчерпывающий перечень оснований для отказа в выдаче дубликата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несоответствие заявителя кругу лиц, указанных в </w:t>
      </w:r>
      <w:hyperlink w:anchor="P60">
        <w:r w:rsidRPr="00585B15">
          <w:rPr>
            <w:rFonts w:ascii="Times New Roman" w:hAnsi="Times New Roman" w:cs="Times New Roman"/>
            <w:color w:val="0000FF"/>
            <w:sz w:val="26"/>
            <w:szCs w:val="26"/>
          </w:rPr>
          <w:t>пункте 1.2</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65" w:name="P343"/>
      <w:bookmarkEnd w:id="65"/>
      <w:r w:rsidRPr="00585B15">
        <w:rPr>
          <w:rFonts w:ascii="Times New Roman" w:hAnsi="Times New Roman" w:cs="Times New Roman"/>
          <w:sz w:val="26"/>
          <w:szCs w:val="26"/>
        </w:rPr>
        <w:t>2.</w:t>
      </w:r>
      <w:r w:rsidR="003B3595">
        <w:rPr>
          <w:rFonts w:ascii="Times New Roman" w:hAnsi="Times New Roman" w:cs="Times New Roman"/>
          <w:sz w:val="26"/>
          <w:szCs w:val="26"/>
        </w:rPr>
        <w:t>28</w:t>
      </w:r>
      <w:r w:rsidRPr="00585B15">
        <w:rPr>
          <w:rFonts w:ascii="Times New Roman" w:hAnsi="Times New Roman" w:cs="Times New Roman"/>
          <w:sz w:val="26"/>
          <w:szCs w:val="26"/>
        </w:rPr>
        <w:t>. Порядок оставления заявления о выдаче разрешения на строительство, заявления о внесении изменений, уведомления без рассмотрения.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Заявитель вправе обратиться в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ю</w:t>
      </w:r>
      <w:r w:rsidR="004954D3"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с </w:t>
      </w:r>
      <w:hyperlink w:anchor="P2125">
        <w:r w:rsidRPr="00585B15">
          <w:rPr>
            <w:rFonts w:ascii="Times New Roman" w:hAnsi="Times New Roman" w:cs="Times New Roman"/>
            <w:color w:val="0000FF"/>
            <w:sz w:val="26"/>
            <w:szCs w:val="26"/>
          </w:rPr>
          <w:t>заявлением</w:t>
        </w:r>
      </w:hyperlink>
      <w:r w:rsidRPr="00585B15">
        <w:rPr>
          <w:rFonts w:ascii="Times New Roman" w:hAnsi="Times New Roman" w:cs="Times New Roman"/>
          <w:sz w:val="26"/>
          <w:szCs w:val="26"/>
        </w:rPr>
        <w:t xml:space="preserve">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13 к Административному регламенту в порядке, установленном </w:t>
      </w:r>
      <w:hyperlink w:anchor="P115">
        <w:r w:rsidRPr="00585B15">
          <w:rPr>
            <w:rFonts w:ascii="Times New Roman" w:hAnsi="Times New Roman" w:cs="Times New Roman"/>
            <w:color w:val="0000FF"/>
            <w:sz w:val="26"/>
            <w:szCs w:val="26"/>
          </w:rPr>
          <w:t>пунктами 2.4</w:t>
        </w:r>
      </w:hyperlink>
      <w:r w:rsidRPr="00585B15">
        <w:rPr>
          <w:rFonts w:ascii="Times New Roman" w:hAnsi="Times New Roman" w:cs="Times New Roman"/>
          <w:sz w:val="26"/>
          <w:szCs w:val="26"/>
        </w:rPr>
        <w:t xml:space="preserve"> - </w:t>
      </w:r>
      <w:hyperlink w:anchor="P141">
        <w:r w:rsidRPr="00585B15">
          <w:rPr>
            <w:rFonts w:ascii="Times New Roman" w:hAnsi="Times New Roman" w:cs="Times New Roman"/>
            <w:color w:val="0000FF"/>
            <w:sz w:val="26"/>
            <w:szCs w:val="26"/>
          </w:rPr>
          <w:t>2.7</w:t>
        </w:r>
      </w:hyperlink>
      <w:r w:rsidRPr="00585B15">
        <w:rPr>
          <w:rFonts w:ascii="Times New Roman" w:hAnsi="Times New Roman" w:cs="Times New Roman"/>
          <w:sz w:val="26"/>
          <w:szCs w:val="26"/>
        </w:rPr>
        <w:t xml:space="preserve">, </w:t>
      </w:r>
      <w:hyperlink w:anchor="P233">
        <w:r w:rsidRPr="00585B15">
          <w:rPr>
            <w:rFonts w:ascii="Times New Roman" w:hAnsi="Times New Roman" w:cs="Times New Roman"/>
            <w:color w:val="0000FF"/>
            <w:sz w:val="26"/>
            <w:szCs w:val="26"/>
          </w:rPr>
          <w:t>2.12</w:t>
        </w:r>
      </w:hyperlink>
      <w:r w:rsidRPr="00585B15">
        <w:rPr>
          <w:rFonts w:ascii="Times New Roman" w:hAnsi="Times New Roman" w:cs="Times New Roman"/>
          <w:sz w:val="26"/>
          <w:szCs w:val="26"/>
        </w:rPr>
        <w:t xml:space="preserve"> Административного регламента, не позднее рабочего дня, предшествующего дню окончания срока предоставления услуги.</w:t>
      </w:r>
    </w:p>
    <w:p w:rsidR="00585B15" w:rsidRPr="00585B15" w:rsidRDefault="00585B15" w:rsidP="001D2170">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lastRenderedPageBreak/>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ая</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ая</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я</w:t>
      </w:r>
      <w:r w:rsidR="004954D3" w:rsidRPr="00585B15">
        <w:rPr>
          <w:rFonts w:ascii="Times New Roman" w:hAnsi="Times New Roman" w:cs="Times New Roman"/>
          <w:sz w:val="26"/>
          <w:szCs w:val="26"/>
        </w:rPr>
        <w:t xml:space="preserve"> </w:t>
      </w:r>
      <w:r w:rsidRPr="00585B15">
        <w:rPr>
          <w:rFonts w:ascii="Times New Roman" w:hAnsi="Times New Roman" w:cs="Times New Roman"/>
          <w:sz w:val="26"/>
          <w:szCs w:val="26"/>
        </w:rPr>
        <w:t>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585B15" w:rsidRPr="00585B15" w:rsidRDefault="00F108B5" w:rsidP="00585B15">
      <w:pPr>
        <w:pStyle w:val="ConsPlusNormal"/>
        <w:spacing w:before="220"/>
        <w:ind w:firstLine="540"/>
        <w:jc w:val="both"/>
        <w:rPr>
          <w:rFonts w:ascii="Times New Roman" w:hAnsi="Times New Roman" w:cs="Times New Roman"/>
          <w:sz w:val="26"/>
          <w:szCs w:val="26"/>
        </w:rPr>
      </w:pPr>
      <w:hyperlink w:anchor="P2229">
        <w:r w:rsidR="00585B15" w:rsidRPr="00585B15">
          <w:rPr>
            <w:rFonts w:ascii="Times New Roman" w:hAnsi="Times New Roman" w:cs="Times New Roman"/>
            <w:color w:val="0000FF"/>
            <w:sz w:val="26"/>
            <w:szCs w:val="26"/>
          </w:rPr>
          <w:t>Решение</w:t>
        </w:r>
      </w:hyperlink>
      <w:r w:rsidR="00585B15" w:rsidRPr="00585B15">
        <w:rPr>
          <w:rFonts w:ascii="Times New Roman" w:hAnsi="Times New Roman" w:cs="Times New Roman"/>
          <w:sz w:val="26"/>
          <w:szCs w:val="26"/>
        </w:rPr>
        <w:t xml:space="preserve">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14 к Административному регламенту, в порядке, установленном </w:t>
      </w:r>
      <w:hyperlink w:anchor="P305">
        <w:r w:rsidR="00585B15" w:rsidRPr="00585B15">
          <w:rPr>
            <w:rFonts w:ascii="Times New Roman" w:hAnsi="Times New Roman" w:cs="Times New Roman"/>
            <w:color w:val="0000FF"/>
            <w:sz w:val="26"/>
            <w:szCs w:val="26"/>
          </w:rPr>
          <w:t>пунктом 2.2</w:t>
        </w:r>
      </w:hyperlink>
      <w:r w:rsidR="0028212A">
        <w:rPr>
          <w:rFonts w:ascii="Times New Roman" w:hAnsi="Times New Roman" w:cs="Times New Roman"/>
          <w:color w:val="0000FF"/>
          <w:sz w:val="26"/>
          <w:szCs w:val="26"/>
        </w:rPr>
        <w:t>0</w:t>
      </w:r>
      <w:r w:rsidR="00585B15" w:rsidRPr="00585B15">
        <w:rPr>
          <w:rFonts w:ascii="Times New Roman" w:hAnsi="Times New Roman" w:cs="Times New Roman"/>
          <w:sz w:val="26"/>
          <w:szCs w:val="26"/>
        </w:rPr>
        <w:t xml:space="preserve">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r w:rsidR="004954D3" w:rsidRPr="00F5196B">
        <w:rPr>
          <w:rFonts w:ascii="Times New Roman" w:hAnsi="Times New Roman" w:cs="Times New Roman"/>
          <w:sz w:val="26"/>
          <w:szCs w:val="26"/>
        </w:rPr>
        <w:t>Кировск</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районн</w:t>
      </w:r>
      <w:r w:rsidR="004954D3">
        <w:rPr>
          <w:rFonts w:ascii="Times New Roman" w:hAnsi="Times New Roman" w:cs="Times New Roman"/>
          <w:sz w:val="26"/>
          <w:szCs w:val="26"/>
        </w:rPr>
        <w:t>ую</w:t>
      </w:r>
      <w:r w:rsidR="004954D3" w:rsidRPr="00F5196B">
        <w:rPr>
          <w:rFonts w:ascii="Times New Roman" w:hAnsi="Times New Roman" w:cs="Times New Roman"/>
          <w:sz w:val="26"/>
          <w:szCs w:val="26"/>
        </w:rPr>
        <w:t xml:space="preserve"> администраци</w:t>
      </w:r>
      <w:r w:rsidR="004954D3">
        <w:rPr>
          <w:rFonts w:ascii="Times New Roman" w:hAnsi="Times New Roman" w:cs="Times New Roman"/>
          <w:sz w:val="26"/>
          <w:szCs w:val="26"/>
        </w:rPr>
        <w:t>ю</w:t>
      </w:r>
      <w:r w:rsidR="004954D3" w:rsidRPr="00585B15">
        <w:rPr>
          <w:rFonts w:ascii="Times New Roman" w:hAnsi="Times New Roman" w:cs="Times New Roman"/>
          <w:sz w:val="26"/>
          <w:szCs w:val="26"/>
        </w:rPr>
        <w:t xml:space="preserve"> </w:t>
      </w:r>
      <w:r w:rsidRPr="00585B15">
        <w:rPr>
          <w:rFonts w:ascii="Times New Roman" w:hAnsi="Times New Roman" w:cs="Times New Roman"/>
          <w:sz w:val="26"/>
          <w:szCs w:val="26"/>
        </w:rPr>
        <w:t>за предоставлением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w:t>
      </w:r>
      <w:r w:rsidR="003B3595">
        <w:rPr>
          <w:rFonts w:ascii="Times New Roman" w:hAnsi="Times New Roman" w:cs="Times New Roman"/>
          <w:sz w:val="26"/>
          <w:szCs w:val="26"/>
        </w:rPr>
        <w:t>29</w:t>
      </w:r>
      <w:r w:rsidRPr="00585B15">
        <w:rPr>
          <w:rFonts w:ascii="Times New Roman" w:hAnsi="Times New Roman" w:cs="Times New Roman"/>
          <w:sz w:val="26"/>
          <w:szCs w:val="26"/>
        </w:rPr>
        <w:t>. При предоставлении услуги запрещается требовать от заявителя: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 представления документов и информации, которые в соответствии с нормативными правовыми актами Российской Федерации, Калужской области и муниципал</w:t>
      </w:r>
      <w:r w:rsidR="00251C12">
        <w:rPr>
          <w:rFonts w:ascii="Times New Roman" w:hAnsi="Times New Roman" w:cs="Times New Roman"/>
          <w:sz w:val="26"/>
          <w:szCs w:val="26"/>
        </w:rPr>
        <w:t>ьного района «Город Киров и Кировский район»</w:t>
      </w:r>
      <w:r w:rsidRPr="00585B15">
        <w:rPr>
          <w:rFonts w:ascii="Times New Roman" w:hAnsi="Times New Roman" w:cs="Times New Roman"/>
          <w:sz w:val="26"/>
          <w:szCs w:val="26"/>
        </w:rPr>
        <w:t xml:space="preserve">, находятся в распоряжении </w:t>
      </w:r>
      <w:r w:rsidR="00F5196B" w:rsidRPr="00F5196B">
        <w:rPr>
          <w:rFonts w:ascii="Times New Roman" w:hAnsi="Times New Roman" w:cs="Times New Roman"/>
          <w:sz w:val="26"/>
          <w:szCs w:val="26"/>
        </w:rPr>
        <w:t>Кировской районной администрации</w:t>
      </w:r>
      <w:r w:rsidRPr="00585B15">
        <w:rPr>
          <w:rFonts w:ascii="Times New Roman" w:hAnsi="Times New Roman" w:cs="Times New Roman"/>
          <w:sz w:val="26"/>
          <w:szCs w:val="26"/>
        </w:rPr>
        <w:t xml:space="preserve">, участвующих в предоставлении услуги, за исключением документов, указанных в </w:t>
      </w:r>
      <w:hyperlink r:id="rId76">
        <w:r w:rsidRPr="00585B15">
          <w:rPr>
            <w:rFonts w:ascii="Times New Roman" w:hAnsi="Times New Roman" w:cs="Times New Roman"/>
            <w:color w:val="0000FF"/>
            <w:sz w:val="26"/>
            <w:szCs w:val="26"/>
          </w:rPr>
          <w:t>части 6 статьи 7</w:t>
        </w:r>
      </w:hyperlink>
      <w:r w:rsidRPr="00585B15">
        <w:rPr>
          <w:rFonts w:ascii="Times New Roman" w:hAnsi="Times New Roman" w:cs="Times New Roman"/>
          <w:sz w:val="26"/>
          <w:szCs w:val="26"/>
        </w:rPr>
        <w:t xml:space="preserve"> Федерального закона N 210-ФЗ;</w:t>
      </w:r>
    </w:p>
    <w:p w:rsidR="003C7F26" w:rsidRDefault="00585B15" w:rsidP="001D2170">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77">
        <w:r w:rsidRPr="00585B15">
          <w:rPr>
            <w:rFonts w:ascii="Times New Roman" w:hAnsi="Times New Roman" w:cs="Times New Roman"/>
            <w:color w:val="0000FF"/>
            <w:sz w:val="26"/>
            <w:szCs w:val="26"/>
          </w:rPr>
          <w:t>части 1 статьи 9</w:t>
        </w:r>
      </w:hyperlink>
      <w:r w:rsidRPr="00585B15">
        <w:rPr>
          <w:rFonts w:ascii="Times New Roman" w:hAnsi="Times New Roman" w:cs="Times New Roman"/>
          <w:sz w:val="26"/>
          <w:szCs w:val="26"/>
        </w:rPr>
        <w:t xml:space="preserve"> Федерального закона N 210-ФЗ;</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w:t>
      </w:r>
      <w:r w:rsidRPr="00585B15">
        <w:rPr>
          <w:rFonts w:ascii="Times New Roman" w:hAnsi="Times New Roman" w:cs="Times New Roman"/>
          <w:sz w:val="26"/>
          <w:szCs w:val="26"/>
        </w:rPr>
        <w:lastRenderedPageBreak/>
        <w:t>либо в предоставлении услуги;</w:t>
      </w:r>
    </w:p>
    <w:p w:rsidR="00585B15" w:rsidRPr="00585B15" w:rsidRDefault="00585B15" w:rsidP="0035172B">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выявление документально подтвержденного факта (признаков) ошибочного или противоправного действия (бездействия) специалиста организационно-контрольного отдела </w:t>
      </w:r>
      <w:r w:rsidR="00F5196B" w:rsidRPr="00F5196B">
        <w:rPr>
          <w:rFonts w:ascii="Times New Roman" w:hAnsi="Times New Roman" w:cs="Times New Roman"/>
          <w:sz w:val="26"/>
          <w:szCs w:val="26"/>
        </w:rPr>
        <w:t>Кировской районной администрации</w:t>
      </w:r>
      <w:r w:rsidRPr="00585B15">
        <w:rPr>
          <w:rFonts w:ascii="Times New Roman" w:hAnsi="Times New Roman" w:cs="Times New Roman"/>
          <w:sz w:val="26"/>
          <w:szCs w:val="26"/>
        </w:rPr>
        <w:t xml:space="preserve">, работника многофункционального центра, предусмотренного </w:t>
      </w:r>
      <w:hyperlink r:id="rId78">
        <w:r w:rsidRPr="00585B15">
          <w:rPr>
            <w:rFonts w:ascii="Times New Roman" w:hAnsi="Times New Roman" w:cs="Times New Roman"/>
            <w:color w:val="0000FF"/>
            <w:sz w:val="26"/>
            <w:szCs w:val="26"/>
          </w:rPr>
          <w:t>частью 1 статьи 16</w:t>
        </w:r>
      </w:hyperlink>
      <w:r w:rsidRPr="00585B15">
        <w:rPr>
          <w:rFonts w:ascii="Times New Roman" w:hAnsi="Times New Roman" w:cs="Times New Roman"/>
          <w:sz w:val="26"/>
          <w:szCs w:val="26"/>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w:t>
      </w:r>
      <w:r w:rsidR="004F04F4">
        <w:rPr>
          <w:rFonts w:ascii="Times New Roman" w:hAnsi="Times New Roman" w:cs="Times New Roman"/>
          <w:sz w:val="26"/>
          <w:szCs w:val="26"/>
        </w:rPr>
        <w:t xml:space="preserve">ом виде за подписью Главы </w:t>
      </w:r>
      <w:r w:rsidR="00F5196B" w:rsidRPr="00F5196B">
        <w:rPr>
          <w:rFonts w:ascii="Times New Roman" w:hAnsi="Times New Roman" w:cs="Times New Roman"/>
          <w:sz w:val="26"/>
          <w:szCs w:val="26"/>
        </w:rPr>
        <w:t xml:space="preserve">Кировской районной администрации </w:t>
      </w:r>
      <w:r w:rsidRPr="00585B15">
        <w:rPr>
          <w:rFonts w:ascii="Times New Roman" w:hAnsi="Times New Roman" w:cs="Times New Roman"/>
          <w:sz w:val="26"/>
          <w:szCs w:val="26"/>
        </w:rPr>
        <w:t>руководителя многофункционального центра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79">
        <w:r w:rsidRPr="00585B15">
          <w:rPr>
            <w:rFonts w:ascii="Times New Roman" w:hAnsi="Times New Roman" w:cs="Times New Roman"/>
            <w:color w:val="0000FF"/>
            <w:sz w:val="26"/>
            <w:szCs w:val="26"/>
          </w:rPr>
          <w:t>пунктом 7 части 1 статьи 16</w:t>
        </w:r>
      </w:hyperlink>
      <w:r w:rsidRPr="00585B15">
        <w:rPr>
          <w:rFonts w:ascii="Times New Roman" w:hAnsi="Times New Roman" w:cs="Times New Roman"/>
          <w:sz w:val="26"/>
          <w:szCs w:val="26"/>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Перечень услуг, которые являются необходимыми</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и обязательными для предоставления муниципальной услуги,</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в том числе сведения о документе (документах), выдаваемом</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(выдаваемых) организациями, участвующими в предоставлении</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2.3</w:t>
      </w:r>
      <w:r w:rsidR="003B3595">
        <w:rPr>
          <w:rFonts w:ascii="Times New Roman" w:hAnsi="Times New Roman" w:cs="Times New Roman"/>
          <w:sz w:val="26"/>
          <w:szCs w:val="26"/>
        </w:rPr>
        <w:t>0</w:t>
      </w:r>
      <w:r w:rsidRPr="00585B15">
        <w:rPr>
          <w:rFonts w:ascii="Times New Roman" w:hAnsi="Times New Roman" w:cs="Times New Roman"/>
          <w:sz w:val="26"/>
          <w:szCs w:val="26"/>
        </w:rPr>
        <w:t xml:space="preserve">. В случаях, определенных </w:t>
      </w:r>
      <w:hyperlink r:id="rId80">
        <w:r w:rsidRPr="00585B15">
          <w:rPr>
            <w:rFonts w:ascii="Times New Roman" w:hAnsi="Times New Roman" w:cs="Times New Roman"/>
            <w:color w:val="0000FF"/>
            <w:sz w:val="26"/>
            <w:szCs w:val="26"/>
          </w:rPr>
          <w:t>статьей 49</w:t>
        </w:r>
      </w:hyperlink>
      <w:r w:rsidRPr="00585B15">
        <w:rPr>
          <w:rFonts w:ascii="Times New Roman" w:hAnsi="Times New Roman" w:cs="Times New Roman"/>
          <w:sz w:val="26"/>
          <w:szCs w:val="26"/>
        </w:rPr>
        <w:t xml:space="preserve"> Градостроительного кодекса Российской Федерации, услугами, необходимыми и обязательными для предоставления услуги, являются: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2.3</w:t>
      </w:r>
      <w:r w:rsidR="003B3595">
        <w:rPr>
          <w:rFonts w:ascii="Times New Roman" w:hAnsi="Times New Roman" w:cs="Times New Roman"/>
          <w:sz w:val="26"/>
          <w:szCs w:val="26"/>
        </w:rPr>
        <w:t>0</w:t>
      </w:r>
      <w:r w:rsidRPr="00585B15">
        <w:rPr>
          <w:rFonts w:ascii="Times New Roman" w:hAnsi="Times New Roman" w:cs="Times New Roman"/>
          <w:sz w:val="26"/>
          <w:szCs w:val="26"/>
        </w:rPr>
        <w:t>.1.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Порядок оказания данной услуги определен </w:t>
      </w:r>
      <w:hyperlink r:id="rId81">
        <w:r w:rsidRPr="00585B15">
          <w:rPr>
            <w:rFonts w:ascii="Times New Roman" w:hAnsi="Times New Roman" w:cs="Times New Roman"/>
            <w:color w:val="0000FF"/>
            <w:sz w:val="26"/>
            <w:szCs w:val="26"/>
          </w:rPr>
          <w:t>постановлением</w:t>
        </w:r>
      </w:hyperlink>
      <w:r w:rsidRPr="00585B15">
        <w:rPr>
          <w:rFonts w:ascii="Times New Roman" w:hAnsi="Times New Roman" w:cs="Times New Roman"/>
          <w:sz w:val="26"/>
          <w:szCs w:val="26"/>
        </w:rP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w:t>
      </w:r>
    </w:p>
    <w:p w:rsidR="003C7F26" w:rsidRDefault="00585B15" w:rsidP="0035172B">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2.3</w:t>
      </w:r>
      <w:r w:rsidR="003B3595">
        <w:rPr>
          <w:rFonts w:ascii="Times New Roman" w:hAnsi="Times New Roman" w:cs="Times New Roman"/>
          <w:sz w:val="26"/>
          <w:szCs w:val="26"/>
        </w:rPr>
        <w:t>0</w:t>
      </w:r>
      <w:r w:rsidRPr="00585B15">
        <w:rPr>
          <w:rFonts w:ascii="Times New Roman" w:hAnsi="Times New Roman" w:cs="Times New Roman"/>
          <w:sz w:val="26"/>
          <w:szCs w:val="26"/>
        </w:rPr>
        <w:t>.2.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r w:rsidR="0035172B">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Порядок оказания данной услуги установлен </w:t>
      </w:r>
      <w:hyperlink r:id="rId82">
        <w:r w:rsidRPr="00585B15">
          <w:rPr>
            <w:rFonts w:ascii="Times New Roman" w:hAnsi="Times New Roman" w:cs="Times New Roman"/>
            <w:color w:val="0000FF"/>
            <w:sz w:val="26"/>
            <w:szCs w:val="26"/>
          </w:rPr>
          <w:t>постановлением</w:t>
        </w:r>
      </w:hyperlink>
      <w:r w:rsidRPr="00585B15">
        <w:rPr>
          <w:rFonts w:ascii="Times New Roman" w:hAnsi="Times New Roman" w:cs="Times New Roman"/>
          <w:sz w:val="26"/>
          <w:szCs w:val="26"/>
        </w:rPr>
        <w:t xml:space="preserve"> Правительства Российской Федерации от 31.03.2012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Порядок, размер и основания взимания платы за предоставление</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услуг, которые являются необходимыми и обязательными</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для предоставления муниципальной услуги, включая информацию</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о методике расчета размера такой платы</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2.3</w:t>
      </w:r>
      <w:r w:rsidR="008120D9">
        <w:rPr>
          <w:rFonts w:ascii="Times New Roman" w:hAnsi="Times New Roman" w:cs="Times New Roman"/>
          <w:sz w:val="26"/>
          <w:szCs w:val="26"/>
        </w:rPr>
        <w:t>1</w:t>
      </w:r>
      <w:r w:rsidRPr="00585B15">
        <w:rPr>
          <w:rFonts w:ascii="Times New Roman" w:hAnsi="Times New Roman" w:cs="Times New Roman"/>
          <w:sz w:val="26"/>
          <w:szCs w:val="26"/>
        </w:rPr>
        <w:t>.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lastRenderedPageBreak/>
        <w:t>Размер и порядок взимания платы за услуги, которые являются необходимыми и обязательными для предоставления муниципальной услуги, определяются: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для государственной экспертизы проектной документации и результатов инженерных изысканий в соответствии с </w:t>
      </w:r>
      <w:hyperlink r:id="rId83">
        <w:r w:rsidRPr="00585B15">
          <w:rPr>
            <w:rFonts w:ascii="Times New Roman" w:hAnsi="Times New Roman" w:cs="Times New Roman"/>
            <w:color w:val="0000FF"/>
            <w:sz w:val="26"/>
            <w:szCs w:val="26"/>
          </w:rPr>
          <w:t>постановлением</w:t>
        </w:r>
      </w:hyperlink>
      <w:r w:rsidRPr="00585B15">
        <w:rPr>
          <w:rFonts w:ascii="Times New Roman" w:hAnsi="Times New Roman" w:cs="Times New Roman"/>
          <w:sz w:val="26"/>
          <w:szCs w:val="26"/>
        </w:rP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3C7F26" w:rsidRDefault="003C7F26" w:rsidP="00AA3FA6">
      <w:pPr>
        <w:pStyle w:val="ConsPlusTitle"/>
        <w:outlineLvl w:val="2"/>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Максимальный срок ожидания в очереди при подаче запроса</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о предоставлении муниципальной услуги и при получении</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результата предоставления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2.3</w:t>
      </w:r>
      <w:r w:rsidR="008120D9">
        <w:rPr>
          <w:rFonts w:ascii="Times New Roman" w:hAnsi="Times New Roman" w:cs="Times New Roman"/>
          <w:sz w:val="26"/>
          <w:szCs w:val="26"/>
        </w:rPr>
        <w:t>2</w:t>
      </w:r>
      <w:r w:rsidRPr="00585B15">
        <w:rPr>
          <w:rFonts w:ascii="Times New Roman" w:hAnsi="Times New Roman" w:cs="Times New Roman"/>
          <w:sz w:val="26"/>
          <w:szCs w:val="26"/>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ю</w:t>
      </w:r>
      <w:r w:rsidR="00140D52" w:rsidRPr="00585B15">
        <w:rPr>
          <w:rFonts w:ascii="Times New Roman" w:hAnsi="Times New Roman" w:cs="Times New Roman"/>
          <w:sz w:val="26"/>
          <w:szCs w:val="26"/>
        </w:rPr>
        <w:t xml:space="preserve"> </w:t>
      </w:r>
      <w:r w:rsidRPr="00585B15">
        <w:rPr>
          <w:rFonts w:ascii="Times New Roman" w:hAnsi="Times New Roman" w:cs="Times New Roman"/>
          <w:sz w:val="26"/>
          <w:szCs w:val="26"/>
        </w:rPr>
        <w:t>или многофункциональном центре составляет не более 15 минут.</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Требования к помещениям, в которых предоставляется</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муниципальная услуга</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2.3</w:t>
      </w:r>
      <w:r w:rsidR="008120D9">
        <w:rPr>
          <w:rFonts w:ascii="Times New Roman" w:hAnsi="Times New Roman" w:cs="Times New Roman"/>
          <w:sz w:val="26"/>
          <w:szCs w:val="26"/>
        </w:rPr>
        <w:t>3</w:t>
      </w:r>
      <w:r w:rsidRPr="00585B15">
        <w:rPr>
          <w:rFonts w:ascii="Times New Roman" w:hAnsi="Times New Roman" w:cs="Times New Roman"/>
          <w:sz w:val="26"/>
          <w:szCs w:val="26"/>
        </w:rPr>
        <w:t>. Местоположение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результата предоставления муниципальной услуги, обеспечивает удобство для граждан с точки зрения пешеходной доступности от остановок общественного транспорта.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Организована стоянка (парковка) для личного автомобильного транспорта заявителей. За пользование стоянкой (парковкой) с заявителей плата не взимается.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Для парковки специальных автотранспортных средств инвалидов на стоянке (парковке) выделены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7F26" w:rsidRDefault="00585B15" w:rsidP="003C7F26">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муниципальная услуга, оборудованы пандусами, поручнями, тактильными </w:t>
      </w:r>
    </w:p>
    <w:p w:rsidR="00585B15" w:rsidRPr="00585B15" w:rsidRDefault="00585B15" w:rsidP="003C7F26">
      <w:pPr>
        <w:pStyle w:val="ConsPlusNormal"/>
        <w:spacing w:before="220"/>
        <w:jc w:val="both"/>
        <w:rPr>
          <w:rFonts w:ascii="Times New Roman" w:hAnsi="Times New Roman" w:cs="Times New Roman"/>
          <w:sz w:val="26"/>
          <w:szCs w:val="26"/>
        </w:rPr>
      </w:pPr>
      <w:r w:rsidRPr="00585B15">
        <w:rPr>
          <w:rFonts w:ascii="Times New Roman" w:hAnsi="Times New Roman" w:cs="Times New Roman"/>
          <w:sz w:val="26"/>
          <w:szCs w:val="26"/>
        </w:rPr>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5B15" w:rsidRPr="00585B15" w:rsidRDefault="00585B15" w:rsidP="00F5196B">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Центральный вход в здание </w:t>
      </w:r>
      <w:r w:rsidR="00F5196B" w:rsidRPr="00F5196B">
        <w:rPr>
          <w:rFonts w:ascii="Times New Roman" w:hAnsi="Times New Roman" w:cs="Times New Roman"/>
          <w:sz w:val="26"/>
          <w:szCs w:val="26"/>
        </w:rPr>
        <w:t xml:space="preserve">Кировской районной администрации </w:t>
      </w:r>
      <w:r w:rsidRPr="00585B15">
        <w:rPr>
          <w:rFonts w:ascii="Times New Roman" w:hAnsi="Times New Roman" w:cs="Times New Roman"/>
          <w:sz w:val="26"/>
          <w:szCs w:val="26"/>
        </w:rPr>
        <w:t>оборудован информационной табличкой (вывеской), содержащей информацию:</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наименование;</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местонахождение и юридический адрес;</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lastRenderedPageBreak/>
        <w:t>- режим работы;</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график приема;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Тексты материалов, размещенных на информационном стенде, напечатаны удобным для чтения шрифтом, без исправлений, с выделением наиболее важных мест полужирным шрифтом.</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При предоставлении муниципальной услуги инвалидам обеспечиваются: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возможность беспрепятственного доступа к объекту (зданию, помещению), в котором предоставляется муниципальная услуга;</w:t>
      </w:r>
    </w:p>
    <w:p w:rsidR="003C7F26" w:rsidRDefault="00585B15" w:rsidP="003C7F26">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допуск сурдопереводчика и </w:t>
      </w:r>
      <w:proofErr w:type="spellStart"/>
      <w:r w:rsidRPr="00585B15">
        <w:rPr>
          <w:rFonts w:ascii="Times New Roman" w:hAnsi="Times New Roman" w:cs="Times New Roman"/>
          <w:sz w:val="26"/>
          <w:szCs w:val="26"/>
        </w:rPr>
        <w:t>тифлосурдопереводчика</w:t>
      </w:r>
      <w:proofErr w:type="spellEnd"/>
      <w:r w:rsidRPr="00585B15">
        <w:rPr>
          <w:rFonts w:ascii="Times New Roman" w:hAnsi="Times New Roman" w:cs="Times New Roman"/>
          <w:sz w:val="26"/>
          <w:szCs w:val="26"/>
        </w:rPr>
        <w:t>;</w:t>
      </w:r>
    </w:p>
    <w:p w:rsidR="002B1A0C" w:rsidRDefault="00585B15" w:rsidP="00AA3FA6">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допуск собаки-проводника при наличии документа, подтверждающего ее специальное обучение, на объекты (здания, помещения), в которых предо</w:t>
      </w:r>
      <w:r w:rsidR="002B1A0C">
        <w:rPr>
          <w:rFonts w:ascii="Times New Roman" w:hAnsi="Times New Roman" w:cs="Times New Roman"/>
          <w:sz w:val="26"/>
          <w:szCs w:val="26"/>
        </w:rPr>
        <w:t>ставляются муниципальная услуга.</w:t>
      </w:r>
    </w:p>
    <w:p w:rsidR="00AA3FA6" w:rsidRPr="00585B15" w:rsidRDefault="00AA3FA6" w:rsidP="00AA3FA6">
      <w:pPr>
        <w:pStyle w:val="ConsPlusNormal"/>
        <w:spacing w:before="220"/>
        <w:ind w:firstLine="540"/>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Показатели доступности и качества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2.3</w:t>
      </w:r>
      <w:r w:rsidR="008120D9">
        <w:rPr>
          <w:rFonts w:ascii="Times New Roman" w:hAnsi="Times New Roman" w:cs="Times New Roman"/>
          <w:sz w:val="26"/>
          <w:szCs w:val="26"/>
        </w:rPr>
        <w:t>4</w:t>
      </w:r>
      <w:r w:rsidRPr="00585B15">
        <w:rPr>
          <w:rFonts w:ascii="Times New Roman" w:hAnsi="Times New Roman" w:cs="Times New Roman"/>
          <w:sz w:val="26"/>
          <w:szCs w:val="26"/>
        </w:rPr>
        <w:t>. Основными показателями доступности предоставления муниципальной услуги являются: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возможность получения заявителем уведомлений о предоставлении муниципальной услуги с помощью Единого портала, регионального портала;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2.3</w:t>
      </w:r>
      <w:r w:rsidR="008120D9">
        <w:rPr>
          <w:rFonts w:ascii="Times New Roman" w:hAnsi="Times New Roman" w:cs="Times New Roman"/>
          <w:sz w:val="26"/>
          <w:szCs w:val="26"/>
        </w:rPr>
        <w:t>5</w:t>
      </w:r>
      <w:r w:rsidRPr="00585B15">
        <w:rPr>
          <w:rFonts w:ascii="Times New Roman" w:hAnsi="Times New Roman" w:cs="Times New Roman"/>
          <w:sz w:val="26"/>
          <w:szCs w:val="26"/>
        </w:rPr>
        <w:t>. Основными показателями качества предоставления муниципальной услуги являются:</w:t>
      </w:r>
    </w:p>
    <w:p w:rsidR="003C7F26" w:rsidRDefault="00585B15" w:rsidP="00EF7A5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минимально возможное количество взаимодействий гражданина с должностными лицами, участвующими в предоставлении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отсутствие обоснованных жалоб на действия (бездействие) сотрудников и их некорректное (невнимательное) отношение к заявителям;</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отсутствие нарушений установленных сроков в процессе предоставления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lastRenderedPageBreak/>
        <w:t xml:space="preserve">- отсутствие заявлений об оспаривании решений, действий (бездействия) </w:t>
      </w:r>
      <w:r w:rsidR="00F5196B" w:rsidRPr="00F5196B">
        <w:rPr>
          <w:rFonts w:ascii="Times New Roman" w:hAnsi="Times New Roman" w:cs="Times New Roman"/>
          <w:sz w:val="26"/>
          <w:szCs w:val="26"/>
        </w:rPr>
        <w:t>Кировской районной администрации</w:t>
      </w:r>
      <w:r w:rsidRPr="00585B15">
        <w:rPr>
          <w:rFonts w:ascii="Times New Roman" w:hAnsi="Times New Roman" w:cs="Times New Roman"/>
          <w:sz w:val="26"/>
          <w:szCs w:val="26"/>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061BE" w:rsidRPr="00CC68FA" w:rsidRDefault="00F061BE" w:rsidP="00F061BE">
      <w:pPr>
        <w:pStyle w:val="ConsPlusNormal"/>
        <w:spacing w:before="220"/>
        <w:jc w:val="both"/>
        <w:rPr>
          <w:rFonts w:ascii="Times New Roman" w:hAnsi="Times New Roman" w:cs="Times New Roman"/>
          <w:sz w:val="26"/>
          <w:szCs w:val="26"/>
        </w:rPr>
      </w:pPr>
      <w:r>
        <w:rPr>
          <w:rFonts w:ascii="Times New Roman" w:hAnsi="Times New Roman" w:cs="Times New Roman"/>
          <w:sz w:val="26"/>
          <w:szCs w:val="26"/>
        </w:rPr>
        <w:t xml:space="preserve">         2.3</w:t>
      </w:r>
      <w:r w:rsidR="008120D9">
        <w:rPr>
          <w:rFonts w:ascii="Times New Roman" w:hAnsi="Times New Roman" w:cs="Times New Roman"/>
          <w:sz w:val="26"/>
          <w:szCs w:val="26"/>
        </w:rPr>
        <w:t>6</w:t>
      </w:r>
      <w:r w:rsidRPr="00CC68FA">
        <w:rPr>
          <w:rFonts w:ascii="Times New Roman" w:hAnsi="Times New Roman" w:cs="Times New Roman"/>
          <w:sz w:val="26"/>
          <w:szCs w:val="26"/>
        </w:rPr>
        <w:t xml:space="preserve"> Информацию о месте нахождения и графике работы, контактных телефонах, адресах электронной почты, официальном сайте администрации муниципаль</w:t>
      </w:r>
      <w:r>
        <w:rPr>
          <w:rFonts w:ascii="Times New Roman" w:hAnsi="Times New Roman" w:cs="Times New Roman"/>
          <w:sz w:val="26"/>
          <w:szCs w:val="26"/>
        </w:rPr>
        <w:t>ного района «</w:t>
      </w:r>
      <w:r w:rsidRPr="00CC68FA">
        <w:rPr>
          <w:rFonts w:ascii="Times New Roman" w:hAnsi="Times New Roman" w:cs="Times New Roman"/>
          <w:sz w:val="26"/>
          <w:szCs w:val="26"/>
        </w:rPr>
        <w:t>Город Киров и Кировский район</w:t>
      </w:r>
      <w:r>
        <w:rPr>
          <w:rFonts w:ascii="Times New Roman" w:hAnsi="Times New Roman" w:cs="Times New Roman"/>
          <w:sz w:val="26"/>
          <w:szCs w:val="26"/>
        </w:rPr>
        <w:t>»</w:t>
      </w:r>
      <w:r w:rsidRPr="00CC68FA">
        <w:rPr>
          <w:rFonts w:ascii="Times New Roman" w:hAnsi="Times New Roman" w:cs="Times New Roman"/>
          <w:sz w:val="26"/>
          <w:szCs w:val="26"/>
        </w:rPr>
        <w:t xml:space="preserve"> можно получить:</w:t>
      </w:r>
    </w:p>
    <w:p w:rsidR="00F061BE" w:rsidRPr="00CC68FA" w:rsidRDefault="00F061BE" w:rsidP="00F061BE">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 на официальном сайте муниципаль</w:t>
      </w:r>
      <w:r>
        <w:rPr>
          <w:rFonts w:ascii="Times New Roman" w:hAnsi="Times New Roman" w:cs="Times New Roman"/>
          <w:sz w:val="26"/>
          <w:szCs w:val="26"/>
        </w:rPr>
        <w:t>ного района «</w:t>
      </w:r>
      <w:r w:rsidRPr="00CC68FA">
        <w:rPr>
          <w:rFonts w:ascii="Times New Roman" w:hAnsi="Times New Roman" w:cs="Times New Roman"/>
          <w:sz w:val="26"/>
          <w:szCs w:val="26"/>
        </w:rPr>
        <w:t>Город Киров и Кировский район</w:t>
      </w:r>
      <w:r>
        <w:rPr>
          <w:rFonts w:ascii="Times New Roman" w:hAnsi="Times New Roman" w:cs="Times New Roman"/>
          <w:sz w:val="26"/>
          <w:szCs w:val="26"/>
        </w:rPr>
        <w:t>»</w:t>
      </w:r>
      <w:r w:rsidRPr="00CC68FA">
        <w:rPr>
          <w:rFonts w:ascii="Times New Roman" w:hAnsi="Times New Roman" w:cs="Times New Roman"/>
          <w:sz w:val="26"/>
          <w:szCs w:val="26"/>
        </w:rPr>
        <w:t xml:space="preserve"> в информационно-телекоммуникационной сети Интернет (далее - сеть Интернет);</w:t>
      </w:r>
    </w:p>
    <w:p w:rsidR="00F061BE" w:rsidRPr="00CC68FA" w:rsidRDefault="00F061BE" w:rsidP="00F061BE">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 н</w:t>
      </w:r>
      <w:r>
        <w:rPr>
          <w:rFonts w:ascii="Times New Roman" w:hAnsi="Times New Roman" w:cs="Times New Roman"/>
          <w:sz w:val="26"/>
          <w:szCs w:val="26"/>
        </w:rPr>
        <w:t>а информационных стендах в Кировской районной администрации</w:t>
      </w:r>
      <w:r w:rsidRPr="00CC68FA">
        <w:rPr>
          <w:rFonts w:ascii="Times New Roman" w:hAnsi="Times New Roman" w:cs="Times New Roman"/>
          <w:sz w:val="26"/>
          <w:szCs w:val="26"/>
        </w:rPr>
        <w:t>;</w:t>
      </w:r>
    </w:p>
    <w:p w:rsidR="00F061BE" w:rsidRPr="00CC68FA" w:rsidRDefault="00F061BE" w:rsidP="00F061BE">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 при личном обращении заявителя;</w:t>
      </w:r>
    </w:p>
    <w:p w:rsidR="0046472B" w:rsidRPr="00CC68FA" w:rsidRDefault="00F061BE" w:rsidP="0046472B">
      <w:pPr>
        <w:pStyle w:val="ConsPlusNormal"/>
        <w:spacing w:before="220" w:line="276" w:lineRule="auto"/>
        <w:ind w:firstLine="540"/>
        <w:jc w:val="both"/>
        <w:rPr>
          <w:rFonts w:ascii="Times New Roman" w:hAnsi="Times New Roman" w:cs="Times New Roman"/>
          <w:sz w:val="26"/>
          <w:szCs w:val="26"/>
        </w:rPr>
      </w:pPr>
      <w:r w:rsidRPr="00CC68FA">
        <w:rPr>
          <w:rFonts w:ascii="Times New Roman" w:hAnsi="Times New Roman" w:cs="Times New Roman"/>
          <w:sz w:val="26"/>
          <w:szCs w:val="26"/>
        </w:rPr>
        <w:t>- при обращении в письменной форме, в форме электронного документа;</w:t>
      </w:r>
    </w:p>
    <w:p w:rsidR="00F061BE" w:rsidRDefault="00F061BE" w:rsidP="00F061BE">
      <w:pPr>
        <w:shd w:val="clear" w:color="auto" w:fill="FFFFFF"/>
        <w:spacing w:line="276" w:lineRule="auto"/>
        <w:ind w:left="284"/>
        <w:rPr>
          <w:rFonts w:ascii="Helvetica" w:hAnsi="Helvetica" w:cs="Helvetica"/>
          <w:color w:val="1A1A1A"/>
          <w:sz w:val="23"/>
          <w:szCs w:val="23"/>
        </w:rPr>
      </w:pPr>
      <w:r>
        <w:rPr>
          <w:sz w:val="26"/>
          <w:szCs w:val="26"/>
        </w:rPr>
        <w:t xml:space="preserve">    </w:t>
      </w:r>
      <w:r w:rsidRPr="00CC68FA">
        <w:rPr>
          <w:sz w:val="26"/>
          <w:szCs w:val="26"/>
        </w:rPr>
        <w:t>- по телефону.</w:t>
      </w:r>
      <w:r w:rsidRPr="007B0521">
        <w:rPr>
          <w:rFonts w:ascii="Helvetica" w:hAnsi="Helvetica" w:cs="Helvetica"/>
          <w:color w:val="1A1A1A"/>
          <w:sz w:val="23"/>
          <w:szCs w:val="23"/>
        </w:rPr>
        <w:t xml:space="preserve"> </w:t>
      </w:r>
    </w:p>
    <w:p w:rsidR="003C7F26" w:rsidRDefault="00F061BE" w:rsidP="00EF7A55">
      <w:pPr>
        <w:shd w:val="clear" w:color="auto" w:fill="FFFFFF"/>
        <w:spacing w:line="276" w:lineRule="auto"/>
        <w:ind w:firstLine="284"/>
        <w:rPr>
          <w:color w:val="1A1A1A"/>
          <w:sz w:val="26"/>
          <w:szCs w:val="26"/>
        </w:rPr>
      </w:pPr>
      <w:r>
        <w:rPr>
          <w:color w:val="1A1A1A"/>
          <w:sz w:val="26"/>
          <w:szCs w:val="26"/>
        </w:rPr>
        <w:t xml:space="preserve">      Местонахождение и к</w:t>
      </w:r>
      <w:r w:rsidRPr="004E14BC">
        <w:rPr>
          <w:color w:val="1A1A1A"/>
          <w:sz w:val="26"/>
          <w:szCs w:val="26"/>
        </w:rPr>
        <w:t>онтактная</w:t>
      </w:r>
      <w:r w:rsidRPr="007B0521">
        <w:rPr>
          <w:color w:val="1A1A1A"/>
          <w:sz w:val="26"/>
          <w:szCs w:val="26"/>
        </w:rPr>
        <w:t xml:space="preserve"> </w:t>
      </w:r>
      <w:r w:rsidRPr="004E14BC">
        <w:rPr>
          <w:color w:val="1A1A1A"/>
          <w:sz w:val="26"/>
          <w:szCs w:val="26"/>
        </w:rPr>
        <w:t>информация</w:t>
      </w:r>
      <w:r>
        <w:rPr>
          <w:color w:val="1A1A1A"/>
          <w:sz w:val="26"/>
          <w:szCs w:val="26"/>
        </w:rPr>
        <w:t xml:space="preserve"> </w:t>
      </w:r>
      <w:r w:rsidR="008A76C5">
        <w:rPr>
          <w:color w:val="1A1A1A"/>
          <w:sz w:val="26"/>
          <w:szCs w:val="26"/>
        </w:rPr>
        <w:t xml:space="preserve">отдела </w:t>
      </w:r>
      <w:r>
        <w:rPr>
          <w:color w:val="1A1A1A"/>
          <w:sz w:val="26"/>
          <w:szCs w:val="26"/>
        </w:rPr>
        <w:t xml:space="preserve">архитектуры и градостроительства </w:t>
      </w:r>
      <w:r w:rsidRPr="00794B3E">
        <w:rPr>
          <w:color w:val="1A1A1A"/>
          <w:sz w:val="26"/>
          <w:szCs w:val="26"/>
        </w:rPr>
        <w:t xml:space="preserve"> </w:t>
      </w:r>
      <w:r w:rsidRPr="007B0521">
        <w:rPr>
          <w:color w:val="1A1A1A"/>
          <w:sz w:val="26"/>
          <w:szCs w:val="26"/>
        </w:rPr>
        <w:t>Кировской районной администрации</w:t>
      </w:r>
      <w:r>
        <w:rPr>
          <w:color w:val="1A1A1A"/>
          <w:sz w:val="26"/>
          <w:szCs w:val="26"/>
        </w:rPr>
        <w:t>:</w:t>
      </w:r>
      <w:r w:rsidRPr="00794B3E">
        <w:rPr>
          <w:color w:val="1A1A1A"/>
          <w:sz w:val="26"/>
          <w:szCs w:val="26"/>
        </w:rPr>
        <w:t xml:space="preserve"> </w:t>
      </w:r>
      <w:r w:rsidRPr="004E14BC">
        <w:rPr>
          <w:color w:val="1A1A1A"/>
          <w:sz w:val="26"/>
          <w:szCs w:val="26"/>
        </w:rPr>
        <w:t xml:space="preserve">ул. </w:t>
      </w:r>
      <w:r w:rsidRPr="007B0521">
        <w:rPr>
          <w:color w:val="1A1A1A"/>
          <w:sz w:val="26"/>
          <w:szCs w:val="26"/>
        </w:rPr>
        <w:t>Пролетарская,</w:t>
      </w:r>
      <w:r>
        <w:rPr>
          <w:color w:val="1A1A1A"/>
          <w:sz w:val="26"/>
          <w:szCs w:val="26"/>
        </w:rPr>
        <w:t xml:space="preserve">  </w:t>
      </w:r>
      <w:r w:rsidRPr="007B0521">
        <w:rPr>
          <w:color w:val="1A1A1A"/>
          <w:sz w:val="26"/>
          <w:szCs w:val="26"/>
        </w:rPr>
        <w:t xml:space="preserve">д. 36, </w:t>
      </w:r>
      <w:proofErr w:type="spellStart"/>
      <w:r w:rsidRPr="007B0521">
        <w:rPr>
          <w:color w:val="1A1A1A"/>
          <w:sz w:val="26"/>
          <w:szCs w:val="26"/>
        </w:rPr>
        <w:t>каб</w:t>
      </w:r>
      <w:proofErr w:type="spellEnd"/>
      <w:r w:rsidRPr="007B0521">
        <w:rPr>
          <w:color w:val="1A1A1A"/>
          <w:sz w:val="26"/>
          <w:szCs w:val="26"/>
        </w:rPr>
        <w:t xml:space="preserve">. № </w:t>
      </w:r>
      <w:r>
        <w:rPr>
          <w:color w:val="1A1A1A"/>
          <w:sz w:val="26"/>
          <w:szCs w:val="26"/>
        </w:rPr>
        <w:t xml:space="preserve">8, </w:t>
      </w:r>
      <w:proofErr w:type="spellStart"/>
      <w:r>
        <w:rPr>
          <w:color w:val="1A1A1A"/>
          <w:sz w:val="26"/>
          <w:szCs w:val="26"/>
        </w:rPr>
        <w:t>каб</w:t>
      </w:r>
      <w:proofErr w:type="spellEnd"/>
      <w:r>
        <w:rPr>
          <w:color w:val="1A1A1A"/>
          <w:sz w:val="26"/>
          <w:szCs w:val="26"/>
        </w:rPr>
        <w:t xml:space="preserve">. № </w:t>
      </w:r>
      <w:proofErr w:type="gramStart"/>
      <w:r>
        <w:rPr>
          <w:color w:val="1A1A1A"/>
          <w:sz w:val="26"/>
          <w:szCs w:val="26"/>
        </w:rPr>
        <w:t>9</w:t>
      </w:r>
      <w:r w:rsidRPr="004E14BC">
        <w:rPr>
          <w:color w:val="1A1A1A"/>
          <w:sz w:val="26"/>
          <w:szCs w:val="26"/>
        </w:rPr>
        <w:t xml:space="preserve"> </w:t>
      </w:r>
      <w:r>
        <w:rPr>
          <w:color w:val="1A1A1A"/>
          <w:sz w:val="26"/>
          <w:szCs w:val="26"/>
        </w:rPr>
        <w:t xml:space="preserve"> </w:t>
      </w:r>
      <w:r w:rsidRPr="004E14BC">
        <w:rPr>
          <w:color w:val="1A1A1A"/>
          <w:sz w:val="26"/>
          <w:szCs w:val="26"/>
        </w:rPr>
        <w:t>г.</w:t>
      </w:r>
      <w:proofErr w:type="gramEnd"/>
      <w:r w:rsidRPr="004E14BC">
        <w:rPr>
          <w:color w:val="1A1A1A"/>
          <w:sz w:val="26"/>
          <w:szCs w:val="26"/>
        </w:rPr>
        <w:t xml:space="preserve"> Киров,</w:t>
      </w:r>
    </w:p>
    <w:p w:rsidR="00F061BE" w:rsidRPr="004E14BC" w:rsidRDefault="00F061BE" w:rsidP="00EF7A55">
      <w:pPr>
        <w:shd w:val="clear" w:color="auto" w:fill="FFFFFF"/>
        <w:spacing w:line="276" w:lineRule="auto"/>
        <w:rPr>
          <w:color w:val="1A1A1A"/>
          <w:sz w:val="26"/>
          <w:szCs w:val="26"/>
        </w:rPr>
      </w:pPr>
      <w:r w:rsidRPr="004E14BC">
        <w:rPr>
          <w:color w:val="1A1A1A"/>
          <w:sz w:val="26"/>
          <w:szCs w:val="26"/>
        </w:rPr>
        <w:t>Калужская обл., 249440</w:t>
      </w:r>
      <w:r w:rsidR="003C7F26">
        <w:rPr>
          <w:color w:val="1A1A1A"/>
          <w:sz w:val="26"/>
          <w:szCs w:val="26"/>
        </w:rPr>
        <w:t>.</w:t>
      </w:r>
    </w:p>
    <w:p w:rsidR="00F061BE" w:rsidRPr="004E14BC" w:rsidRDefault="00F061BE" w:rsidP="00F061BE">
      <w:pPr>
        <w:shd w:val="clear" w:color="auto" w:fill="FFFFFF"/>
        <w:spacing w:line="276" w:lineRule="auto"/>
        <w:ind w:left="284" w:hanging="284"/>
        <w:rPr>
          <w:color w:val="1A1A1A"/>
          <w:sz w:val="26"/>
          <w:szCs w:val="26"/>
        </w:rPr>
      </w:pPr>
      <w:r>
        <w:rPr>
          <w:color w:val="1A1A1A"/>
          <w:sz w:val="26"/>
          <w:szCs w:val="26"/>
        </w:rPr>
        <w:t xml:space="preserve">          </w:t>
      </w:r>
      <w:r w:rsidRPr="004E14BC">
        <w:rPr>
          <w:color w:val="1A1A1A"/>
          <w:sz w:val="26"/>
          <w:szCs w:val="26"/>
        </w:rPr>
        <w:t>Теле</w:t>
      </w:r>
      <w:r w:rsidRPr="007B0521">
        <w:rPr>
          <w:color w:val="1A1A1A"/>
          <w:sz w:val="26"/>
          <w:szCs w:val="26"/>
        </w:rPr>
        <w:t>фон</w:t>
      </w:r>
      <w:r>
        <w:rPr>
          <w:color w:val="1A1A1A"/>
          <w:sz w:val="26"/>
          <w:szCs w:val="26"/>
        </w:rPr>
        <w:t xml:space="preserve">ы для справок: 8 (48456) </w:t>
      </w:r>
      <w:r w:rsidR="008A76C5">
        <w:rPr>
          <w:color w:val="1A1A1A"/>
          <w:sz w:val="26"/>
          <w:szCs w:val="26"/>
        </w:rPr>
        <w:t xml:space="preserve">5-42-71, </w:t>
      </w:r>
      <w:r>
        <w:rPr>
          <w:color w:val="1A1A1A"/>
          <w:sz w:val="26"/>
          <w:szCs w:val="26"/>
        </w:rPr>
        <w:t>5-12-84</w:t>
      </w:r>
      <w:r w:rsidRPr="007B0521">
        <w:rPr>
          <w:color w:val="1A1A1A"/>
          <w:sz w:val="26"/>
          <w:szCs w:val="26"/>
        </w:rPr>
        <w:t>, 5-</w:t>
      </w:r>
      <w:r>
        <w:rPr>
          <w:color w:val="1A1A1A"/>
          <w:sz w:val="26"/>
          <w:szCs w:val="26"/>
        </w:rPr>
        <w:t>12-85.</w:t>
      </w:r>
      <w:r w:rsidRPr="007B0521">
        <w:rPr>
          <w:color w:val="1A1A1A"/>
          <w:sz w:val="26"/>
          <w:szCs w:val="26"/>
        </w:rPr>
        <w:t xml:space="preserve"> </w:t>
      </w:r>
    </w:p>
    <w:p w:rsidR="00F061BE" w:rsidRPr="004E14BC" w:rsidRDefault="00F061BE" w:rsidP="00F061BE">
      <w:pPr>
        <w:shd w:val="clear" w:color="auto" w:fill="FFFFFF"/>
        <w:spacing w:line="276" w:lineRule="auto"/>
        <w:rPr>
          <w:color w:val="1A1A1A"/>
          <w:sz w:val="26"/>
          <w:szCs w:val="26"/>
        </w:rPr>
      </w:pPr>
      <w:r>
        <w:rPr>
          <w:color w:val="1A1A1A"/>
          <w:sz w:val="26"/>
          <w:szCs w:val="26"/>
        </w:rPr>
        <w:t xml:space="preserve">          </w:t>
      </w:r>
      <w:r w:rsidRPr="004E14BC">
        <w:rPr>
          <w:color w:val="1A1A1A"/>
          <w:sz w:val="26"/>
          <w:szCs w:val="26"/>
        </w:rPr>
        <w:t>Адр</w:t>
      </w:r>
      <w:r w:rsidRPr="007B0521">
        <w:rPr>
          <w:color w:val="1A1A1A"/>
          <w:sz w:val="26"/>
          <w:szCs w:val="26"/>
        </w:rPr>
        <w:t xml:space="preserve">ес электронной почты: </w:t>
      </w:r>
      <w:proofErr w:type="spellStart"/>
      <w:r w:rsidRPr="007B0521">
        <w:rPr>
          <w:color w:val="1A1A1A"/>
          <w:sz w:val="26"/>
          <w:szCs w:val="26"/>
          <w:lang w:val="en-US"/>
        </w:rPr>
        <w:t>gorodkirov</w:t>
      </w:r>
      <w:proofErr w:type="spellEnd"/>
      <w:r w:rsidRPr="007B0521">
        <w:rPr>
          <w:color w:val="1A1A1A"/>
          <w:sz w:val="26"/>
          <w:szCs w:val="26"/>
        </w:rPr>
        <w:t>@</w:t>
      </w:r>
      <w:r w:rsidRPr="007B0521">
        <w:rPr>
          <w:color w:val="1A1A1A"/>
          <w:sz w:val="26"/>
          <w:szCs w:val="26"/>
          <w:lang w:val="en-US"/>
        </w:rPr>
        <w:t>mail</w:t>
      </w:r>
      <w:r w:rsidRPr="004E14BC">
        <w:rPr>
          <w:color w:val="1A1A1A"/>
          <w:sz w:val="26"/>
          <w:szCs w:val="26"/>
        </w:rPr>
        <w:t>.</w:t>
      </w:r>
      <w:proofErr w:type="spellStart"/>
      <w:r w:rsidRPr="004E14BC">
        <w:rPr>
          <w:color w:val="1A1A1A"/>
          <w:sz w:val="26"/>
          <w:szCs w:val="26"/>
        </w:rPr>
        <w:t>ru</w:t>
      </w:r>
      <w:proofErr w:type="spellEnd"/>
    </w:p>
    <w:p w:rsidR="00F061BE" w:rsidRPr="004E14BC" w:rsidRDefault="00F061BE" w:rsidP="00F061BE">
      <w:pPr>
        <w:shd w:val="clear" w:color="auto" w:fill="FFFFFF"/>
        <w:tabs>
          <w:tab w:val="left" w:pos="10490"/>
        </w:tabs>
        <w:spacing w:line="276" w:lineRule="auto"/>
        <w:ind w:hanging="284"/>
        <w:jc w:val="both"/>
        <w:rPr>
          <w:color w:val="1A1A1A"/>
          <w:sz w:val="26"/>
          <w:szCs w:val="26"/>
        </w:rPr>
      </w:pPr>
      <w:r>
        <w:rPr>
          <w:color w:val="1A1A1A"/>
          <w:sz w:val="26"/>
          <w:szCs w:val="26"/>
        </w:rPr>
        <w:t xml:space="preserve">               </w:t>
      </w:r>
      <w:r w:rsidRPr="004E14BC">
        <w:rPr>
          <w:color w:val="1A1A1A"/>
          <w:sz w:val="26"/>
          <w:szCs w:val="26"/>
        </w:rPr>
        <w:t>Адрес официального сайта Кировской районной администрации:</w:t>
      </w:r>
      <w:r>
        <w:rPr>
          <w:color w:val="1A1A1A"/>
          <w:sz w:val="26"/>
          <w:szCs w:val="26"/>
        </w:rPr>
        <w:t xml:space="preserve"> </w:t>
      </w:r>
      <w:hyperlink r:id="rId84" w:history="1">
        <w:r w:rsidRPr="003D21D2">
          <w:rPr>
            <w:rStyle w:val="a5"/>
            <w:sz w:val="26"/>
            <w:szCs w:val="26"/>
          </w:rPr>
          <w:t>https://kirovskaya-</w:t>
        </w:r>
      </w:hyperlink>
      <w:r>
        <w:rPr>
          <w:color w:val="1A1A1A"/>
          <w:sz w:val="26"/>
          <w:szCs w:val="26"/>
        </w:rPr>
        <w:t xml:space="preserve"> </w:t>
      </w:r>
      <w:r w:rsidRPr="004E14BC">
        <w:rPr>
          <w:color w:val="1A1A1A"/>
          <w:sz w:val="26"/>
          <w:szCs w:val="26"/>
        </w:rPr>
        <w:t>r40.gosweb.gosuslugi.ru/</w:t>
      </w:r>
    </w:p>
    <w:p w:rsidR="00F061BE" w:rsidRPr="004E14BC" w:rsidRDefault="00F061BE" w:rsidP="00F061BE">
      <w:pPr>
        <w:shd w:val="clear" w:color="auto" w:fill="FFFFFF"/>
        <w:ind w:firstLine="284"/>
        <w:jc w:val="both"/>
        <w:rPr>
          <w:color w:val="1A1A1A"/>
          <w:sz w:val="26"/>
          <w:szCs w:val="26"/>
        </w:rPr>
      </w:pPr>
      <w:r>
        <w:rPr>
          <w:color w:val="1A1A1A"/>
          <w:sz w:val="26"/>
          <w:szCs w:val="26"/>
        </w:rPr>
        <w:t xml:space="preserve">      </w:t>
      </w:r>
      <w:r w:rsidRPr="004E14BC">
        <w:rPr>
          <w:color w:val="1A1A1A"/>
          <w:sz w:val="26"/>
          <w:szCs w:val="26"/>
        </w:rPr>
        <w:t>Режим работы Кировской районной</w:t>
      </w:r>
      <w:r w:rsidRPr="007B0521">
        <w:rPr>
          <w:color w:val="1A1A1A"/>
          <w:sz w:val="26"/>
          <w:szCs w:val="26"/>
        </w:rPr>
        <w:t xml:space="preserve"> администрации и отдела </w:t>
      </w:r>
      <w:r>
        <w:rPr>
          <w:color w:val="1A1A1A"/>
          <w:sz w:val="26"/>
          <w:szCs w:val="26"/>
        </w:rPr>
        <w:t>архитектуры и градостроительства</w:t>
      </w:r>
      <w:r w:rsidRPr="004E14BC">
        <w:rPr>
          <w:color w:val="1A1A1A"/>
          <w:sz w:val="26"/>
          <w:szCs w:val="26"/>
        </w:rPr>
        <w:t>:</w:t>
      </w:r>
    </w:p>
    <w:p w:rsidR="00F061BE" w:rsidRPr="004E14BC" w:rsidRDefault="00F061BE" w:rsidP="00F061BE">
      <w:pPr>
        <w:shd w:val="clear" w:color="auto" w:fill="FFFFFF"/>
        <w:ind w:left="284"/>
        <w:jc w:val="both"/>
        <w:rPr>
          <w:color w:val="1A1A1A"/>
          <w:sz w:val="26"/>
          <w:szCs w:val="26"/>
        </w:rPr>
      </w:pPr>
      <w:r>
        <w:rPr>
          <w:color w:val="1A1A1A"/>
          <w:sz w:val="26"/>
          <w:szCs w:val="26"/>
        </w:rPr>
        <w:t xml:space="preserve">     </w:t>
      </w:r>
      <w:r w:rsidRPr="004E14BC">
        <w:rPr>
          <w:color w:val="1A1A1A"/>
          <w:sz w:val="26"/>
          <w:szCs w:val="26"/>
        </w:rPr>
        <w:t>Понедельник</w:t>
      </w:r>
      <w:r>
        <w:rPr>
          <w:color w:val="1A1A1A"/>
          <w:sz w:val="26"/>
          <w:szCs w:val="26"/>
        </w:rPr>
        <w:t xml:space="preserve"> </w:t>
      </w:r>
      <w:r w:rsidRPr="004E14BC">
        <w:rPr>
          <w:color w:val="1A1A1A"/>
          <w:sz w:val="26"/>
          <w:szCs w:val="26"/>
        </w:rPr>
        <w:t>- четверг: 08.00-17.15</w:t>
      </w:r>
    </w:p>
    <w:p w:rsidR="00F061BE" w:rsidRPr="004E14BC" w:rsidRDefault="00F061BE" w:rsidP="00F061BE">
      <w:pPr>
        <w:shd w:val="clear" w:color="auto" w:fill="FFFFFF"/>
        <w:ind w:left="284"/>
        <w:jc w:val="both"/>
        <w:rPr>
          <w:color w:val="1A1A1A"/>
          <w:sz w:val="26"/>
          <w:szCs w:val="26"/>
        </w:rPr>
      </w:pPr>
      <w:r>
        <w:rPr>
          <w:color w:val="1A1A1A"/>
          <w:sz w:val="26"/>
          <w:szCs w:val="26"/>
        </w:rPr>
        <w:t xml:space="preserve">     </w:t>
      </w:r>
      <w:r w:rsidRPr="004E14BC">
        <w:rPr>
          <w:color w:val="1A1A1A"/>
          <w:sz w:val="26"/>
          <w:szCs w:val="26"/>
        </w:rPr>
        <w:t>Пятница: 08.00-16.00</w:t>
      </w:r>
    </w:p>
    <w:p w:rsidR="00F061BE" w:rsidRDefault="000758FA" w:rsidP="00F061BE">
      <w:pPr>
        <w:shd w:val="clear" w:color="auto" w:fill="FFFFFF"/>
        <w:ind w:left="284"/>
        <w:jc w:val="both"/>
        <w:rPr>
          <w:color w:val="1A1A1A"/>
          <w:sz w:val="26"/>
          <w:szCs w:val="26"/>
        </w:rPr>
      </w:pPr>
      <w:r>
        <w:rPr>
          <w:color w:val="1A1A1A"/>
          <w:sz w:val="26"/>
          <w:szCs w:val="26"/>
        </w:rPr>
        <w:t xml:space="preserve">     </w:t>
      </w:r>
      <w:r w:rsidR="00F061BE" w:rsidRPr="004E14BC">
        <w:rPr>
          <w:color w:val="1A1A1A"/>
          <w:sz w:val="26"/>
          <w:szCs w:val="26"/>
        </w:rPr>
        <w:t>Суббота, воскресенье: выходной</w:t>
      </w:r>
    </w:p>
    <w:p w:rsidR="000758FA" w:rsidRPr="004E14BC" w:rsidRDefault="000758FA" w:rsidP="00F061BE">
      <w:pPr>
        <w:shd w:val="clear" w:color="auto" w:fill="FFFFFF"/>
        <w:ind w:left="284"/>
        <w:jc w:val="both"/>
        <w:rPr>
          <w:color w:val="1A1A1A"/>
          <w:sz w:val="26"/>
          <w:szCs w:val="26"/>
        </w:rPr>
      </w:pPr>
      <w:r>
        <w:rPr>
          <w:color w:val="1A1A1A"/>
          <w:sz w:val="26"/>
          <w:szCs w:val="26"/>
        </w:rPr>
        <w:t xml:space="preserve">     Время перерыва на обед: 13:00-14:00</w:t>
      </w:r>
    </w:p>
    <w:p w:rsidR="000758FA" w:rsidRDefault="00F061BE" w:rsidP="00F061BE">
      <w:pPr>
        <w:shd w:val="clear" w:color="auto" w:fill="FFFFFF"/>
        <w:ind w:left="284"/>
        <w:jc w:val="both"/>
        <w:rPr>
          <w:color w:val="1A1A1A"/>
          <w:sz w:val="26"/>
          <w:szCs w:val="26"/>
        </w:rPr>
      </w:pPr>
      <w:r>
        <w:rPr>
          <w:color w:val="1A1A1A"/>
          <w:sz w:val="26"/>
          <w:szCs w:val="26"/>
        </w:rPr>
        <w:t xml:space="preserve">    </w:t>
      </w:r>
      <w:r w:rsidR="000758FA">
        <w:rPr>
          <w:color w:val="1A1A1A"/>
          <w:sz w:val="26"/>
          <w:szCs w:val="26"/>
        </w:rPr>
        <w:t xml:space="preserve"> Предоставление муниципальной услуги</w:t>
      </w:r>
      <w:r>
        <w:rPr>
          <w:color w:val="1A1A1A"/>
          <w:sz w:val="26"/>
          <w:szCs w:val="26"/>
        </w:rPr>
        <w:t xml:space="preserve"> </w:t>
      </w:r>
      <w:r w:rsidR="000758FA">
        <w:rPr>
          <w:color w:val="1A1A1A"/>
          <w:sz w:val="26"/>
          <w:szCs w:val="26"/>
        </w:rPr>
        <w:t>оказывается специалистами отдела в следующем режиме:</w:t>
      </w:r>
    </w:p>
    <w:p w:rsidR="000758FA" w:rsidRDefault="000758FA" w:rsidP="00F061BE">
      <w:pPr>
        <w:shd w:val="clear" w:color="auto" w:fill="FFFFFF"/>
        <w:ind w:left="284"/>
        <w:jc w:val="both"/>
        <w:rPr>
          <w:color w:val="1A1A1A"/>
          <w:sz w:val="26"/>
          <w:szCs w:val="26"/>
        </w:rPr>
      </w:pPr>
      <w:r>
        <w:rPr>
          <w:color w:val="1A1A1A"/>
          <w:sz w:val="26"/>
          <w:szCs w:val="26"/>
        </w:rPr>
        <w:t xml:space="preserve">     Понедельник: 08:00-17:15</w:t>
      </w:r>
    </w:p>
    <w:p w:rsidR="000758FA" w:rsidRDefault="000758FA" w:rsidP="00F061BE">
      <w:pPr>
        <w:shd w:val="clear" w:color="auto" w:fill="FFFFFF"/>
        <w:ind w:left="284"/>
        <w:jc w:val="both"/>
        <w:rPr>
          <w:color w:val="1A1A1A"/>
          <w:sz w:val="26"/>
          <w:szCs w:val="26"/>
        </w:rPr>
      </w:pPr>
      <w:r>
        <w:rPr>
          <w:color w:val="1A1A1A"/>
          <w:sz w:val="26"/>
          <w:szCs w:val="26"/>
        </w:rPr>
        <w:t xml:space="preserve">     Среда: 08:00-17:15</w:t>
      </w:r>
    </w:p>
    <w:p w:rsidR="000758FA" w:rsidRDefault="000758FA" w:rsidP="00F061BE">
      <w:pPr>
        <w:shd w:val="clear" w:color="auto" w:fill="FFFFFF"/>
        <w:ind w:left="284"/>
        <w:jc w:val="both"/>
        <w:rPr>
          <w:color w:val="1A1A1A"/>
          <w:sz w:val="26"/>
          <w:szCs w:val="26"/>
        </w:rPr>
      </w:pPr>
      <w:r>
        <w:rPr>
          <w:color w:val="1A1A1A"/>
          <w:sz w:val="26"/>
          <w:szCs w:val="26"/>
        </w:rPr>
        <w:t xml:space="preserve">     Пятница: 08:00-16:00</w:t>
      </w:r>
    </w:p>
    <w:p w:rsidR="00F061BE" w:rsidRPr="004E14BC" w:rsidRDefault="000758FA" w:rsidP="00F061BE">
      <w:pPr>
        <w:shd w:val="clear" w:color="auto" w:fill="FFFFFF"/>
        <w:ind w:left="284"/>
        <w:jc w:val="both"/>
        <w:rPr>
          <w:color w:val="1A1A1A"/>
          <w:sz w:val="26"/>
          <w:szCs w:val="26"/>
        </w:rPr>
      </w:pPr>
      <w:r>
        <w:rPr>
          <w:color w:val="1A1A1A"/>
          <w:sz w:val="26"/>
          <w:szCs w:val="26"/>
        </w:rPr>
        <w:t xml:space="preserve">    </w:t>
      </w:r>
      <w:r w:rsidR="00F061BE">
        <w:rPr>
          <w:color w:val="1A1A1A"/>
          <w:sz w:val="26"/>
          <w:szCs w:val="26"/>
        </w:rPr>
        <w:t xml:space="preserve"> </w:t>
      </w:r>
      <w:r w:rsidR="00F061BE" w:rsidRPr="004E14BC">
        <w:rPr>
          <w:color w:val="1A1A1A"/>
          <w:sz w:val="26"/>
          <w:szCs w:val="26"/>
        </w:rPr>
        <w:t>Время перерыва на обед специалистов с понедельника по пятницу с 13</w:t>
      </w:r>
      <w:r>
        <w:rPr>
          <w:color w:val="1A1A1A"/>
          <w:sz w:val="26"/>
          <w:szCs w:val="26"/>
        </w:rPr>
        <w:t>:00</w:t>
      </w:r>
      <w:r w:rsidR="00F061BE" w:rsidRPr="004E14BC">
        <w:rPr>
          <w:color w:val="1A1A1A"/>
          <w:sz w:val="26"/>
          <w:szCs w:val="26"/>
        </w:rPr>
        <w:t xml:space="preserve"> до 14.00.</w:t>
      </w:r>
    </w:p>
    <w:p w:rsidR="00F061BE" w:rsidRPr="004E14BC" w:rsidRDefault="00F061BE" w:rsidP="00F061BE">
      <w:pPr>
        <w:shd w:val="clear" w:color="auto" w:fill="FFFFFF"/>
        <w:ind w:firstLine="284"/>
        <w:jc w:val="both"/>
        <w:rPr>
          <w:rFonts w:ascii="Helvetica" w:hAnsi="Helvetica" w:cs="Helvetica"/>
          <w:color w:val="1A1A1A"/>
          <w:sz w:val="23"/>
          <w:szCs w:val="23"/>
        </w:rPr>
      </w:pPr>
      <w:r w:rsidRPr="00CC68FA">
        <w:rPr>
          <w:sz w:val="26"/>
          <w:szCs w:val="26"/>
        </w:rPr>
        <w:t>Информация о муниципальной услуге внесена в Реестр государственных муниципальных услуг (</w:t>
      </w:r>
      <w:proofErr w:type="gramStart"/>
      <w:r w:rsidRPr="00CC68FA">
        <w:rPr>
          <w:sz w:val="26"/>
          <w:szCs w:val="26"/>
        </w:rPr>
        <w:t>функций)  муниципаль</w:t>
      </w:r>
      <w:r>
        <w:rPr>
          <w:sz w:val="26"/>
          <w:szCs w:val="26"/>
        </w:rPr>
        <w:t>ного</w:t>
      </w:r>
      <w:proofErr w:type="gramEnd"/>
      <w:r>
        <w:rPr>
          <w:sz w:val="26"/>
          <w:szCs w:val="26"/>
        </w:rPr>
        <w:t xml:space="preserve"> района «</w:t>
      </w:r>
      <w:r w:rsidRPr="00CC68FA">
        <w:rPr>
          <w:sz w:val="26"/>
          <w:szCs w:val="26"/>
        </w:rPr>
        <w:t>Город Киров и Кировский райо</w:t>
      </w:r>
      <w:r>
        <w:rPr>
          <w:rFonts w:ascii="Helvetica" w:hAnsi="Helvetica" w:cs="Helvetica"/>
          <w:color w:val="1A1A1A"/>
          <w:sz w:val="23"/>
          <w:szCs w:val="23"/>
        </w:rPr>
        <w:t>н</w:t>
      </w:r>
      <w:r w:rsidRPr="004E14BC">
        <w:rPr>
          <w:rFonts w:ascii="Helvetica" w:hAnsi="Helvetica" w:cs="Helvetica"/>
          <w:color w:val="1A1A1A"/>
          <w:sz w:val="23"/>
          <w:szCs w:val="23"/>
        </w:rPr>
        <w:t>)</w:t>
      </w:r>
      <w:r>
        <w:rPr>
          <w:rFonts w:ascii="Helvetica" w:hAnsi="Helvetica" w:cs="Helvetica"/>
          <w:color w:val="1A1A1A"/>
          <w:sz w:val="23"/>
          <w:szCs w:val="23"/>
        </w:rPr>
        <w:t>»</w:t>
      </w:r>
      <w:r w:rsidRPr="007B0521">
        <w:rPr>
          <w:rFonts w:ascii="Helvetica" w:hAnsi="Helvetica" w:cs="Helvetica"/>
          <w:color w:val="1A1A1A"/>
          <w:sz w:val="23"/>
          <w:szCs w:val="23"/>
        </w:rPr>
        <w:t xml:space="preserve"> </w:t>
      </w:r>
      <w:r w:rsidRPr="004E14BC">
        <w:rPr>
          <w:rFonts w:ascii="Helvetica" w:hAnsi="Helvetica" w:cs="Helvetica"/>
          <w:color w:val="1A1A1A"/>
          <w:sz w:val="23"/>
          <w:szCs w:val="23"/>
        </w:rPr>
        <w:t xml:space="preserve">(http://frgu.ru)  </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w:t>
      </w:r>
      <w:r w:rsidR="008120D9">
        <w:rPr>
          <w:rFonts w:ascii="Times New Roman" w:hAnsi="Times New Roman" w:cs="Times New Roman"/>
          <w:sz w:val="26"/>
          <w:szCs w:val="26"/>
        </w:rPr>
        <w:t>37</w:t>
      </w:r>
      <w:r w:rsidRPr="00585B15">
        <w:rPr>
          <w:rFonts w:ascii="Times New Roman" w:hAnsi="Times New Roman" w:cs="Times New Roman"/>
          <w:sz w:val="26"/>
          <w:szCs w:val="26"/>
        </w:rPr>
        <w:t>. Информирование осуществляется по вопросам, касающимся:</w:t>
      </w:r>
    </w:p>
    <w:p w:rsidR="003C7F26" w:rsidRDefault="00585B15" w:rsidP="0035172B">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способов подачи уведомления о планируемом строительстве, уведомления об изменении параметров;</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адресов </w:t>
      </w:r>
      <w:r w:rsidR="00F5196B" w:rsidRPr="00F5196B">
        <w:rPr>
          <w:rFonts w:ascii="Times New Roman" w:hAnsi="Times New Roman" w:cs="Times New Roman"/>
          <w:sz w:val="26"/>
          <w:szCs w:val="26"/>
        </w:rPr>
        <w:t xml:space="preserve">Кировской районной администрации </w:t>
      </w:r>
      <w:r w:rsidRPr="00585B15">
        <w:rPr>
          <w:rFonts w:ascii="Times New Roman" w:hAnsi="Times New Roman" w:cs="Times New Roman"/>
          <w:sz w:val="26"/>
          <w:szCs w:val="26"/>
        </w:rPr>
        <w:t>и многофункциональных центров, обращение в которые необходимо для предоставления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справочной информации о работе </w:t>
      </w:r>
      <w:r w:rsidR="00F5196B" w:rsidRPr="00F5196B">
        <w:rPr>
          <w:rFonts w:ascii="Times New Roman" w:hAnsi="Times New Roman" w:cs="Times New Roman"/>
          <w:sz w:val="26"/>
          <w:szCs w:val="26"/>
        </w:rPr>
        <w:t xml:space="preserve">Кировской районной администрации </w:t>
      </w:r>
      <w:r w:rsidRPr="00585B15">
        <w:rPr>
          <w:rFonts w:ascii="Times New Roman" w:hAnsi="Times New Roman" w:cs="Times New Roman"/>
          <w:sz w:val="26"/>
          <w:szCs w:val="26"/>
        </w:rPr>
        <w:t xml:space="preserve">(структурных подразделений </w:t>
      </w:r>
      <w:r w:rsidR="0067000B" w:rsidRPr="0067000B">
        <w:rPr>
          <w:rFonts w:ascii="Times New Roman" w:hAnsi="Times New Roman" w:cs="Times New Roman"/>
          <w:sz w:val="26"/>
          <w:szCs w:val="26"/>
        </w:rPr>
        <w:t>Кировской районной администрации</w:t>
      </w:r>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lastRenderedPageBreak/>
        <w:t>- документов, необходимых для предоставления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порядка и сроков предоставления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порядка получения сведений о ходе рассмотрения уведомления о планируемом строительстве, уведомления об изменении параметров;</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Получение информации по вопросам предоставления муниципальной услуги осуществляется бесплатно.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w:t>
      </w:r>
      <w:r w:rsidR="008120D9">
        <w:rPr>
          <w:rFonts w:ascii="Times New Roman" w:hAnsi="Times New Roman" w:cs="Times New Roman"/>
          <w:sz w:val="26"/>
          <w:szCs w:val="26"/>
        </w:rPr>
        <w:t>38</w:t>
      </w:r>
      <w:r w:rsidRPr="00585B15">
        <w:rPr>
          <w:rFonts w:ascii="Times New Roman" w:hAnsi="Times New Roman" w:cs="Times New Roman"/>
          <w:sz w:val="26"/>
          <w:szCs w:val="26"/>
        </w:rPr>
        <w:t xml:space="preserve">. При устном обращении заявителя (лично или по телефону) </w:t>
      </w:r>
      <w:proofErr w:type="gramStart"/>
      <w:r w:rsidRPr="00585B15">
        <w:rPr>
          <w:rFonts w:ascii="Times New Roman" w:hAnsi="Times New Roman" w:cs="Times New Roman"/>
          <w:sz w:val="26"/>
          <w:szCs w:val="26"/>
        </w:rPr>
        <w:t xml:space="preserve">специалисты отдела </w:t>
      </w:r>
      <w:r w:rsidR="00E10979">
        <w:rPr>
          <w:rFonts w:ascii="Times New Roman" w:hAnsi="Times New Roman" w:cs="Times New Roman"/>
          <w:sz w:val="26"/>
          <w:szCs w:val="26"/>
        </w:rPr>
        <w:t>архитектуры и градостроительства</w:t>
      </w:r>
      <w:proofErr w:type="gramEnd"/>
      <w:r w:rsidR="00E10979">
        <w:rPr>
          <w:rFonts w:ascii="Times New Roman" w:hAnsi="Times New Roman" w:cs="Times New Roman"/>
          <w:sz w:val="26"/>
          <w:szCs w:val="26"/>
        </w:rPr>
        <w:t xml:space="preserve"> </w:t>
      </w:r>
      <w:r w:rsidR="00A005FD">
        <w:rPr>
          <w:rFonts w:ascii="Times New Roman" w:hAnsi="Times New Roman" w:cs="Times New Roman"/>
          <w:sz w:val="26"/>
          <w:szCs w:val="26"/>
        </w:rPr>
        <w:t>осуществляющие</w:t>
      </w:r>
      <w:r w:rsidRPr="00585B15">
        <w:rPr>
          <w:rFonts w:ascii="Times New Roman" w:hAnsi="Times New Roman" w:cs="Times New Roman"/>
          <w:sz w:val="26"/>
          <w:szCs w:val="26"/>
        </w:rPr>
        <w:t xml:space="preserve"> консультирование, подробно и в вежливой (корректной) форме информирует обратившихся по интересующим вопросам.</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изложить обращение в письменной форме;</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назначить другое время для консультаций.</w:t>
      </w:r>
    </w:p>
    <w:p w:rsidR="00585B15" w:rsidRPr="00585B15" w:rsidRDefault="00585B15" w:rsidP="003C7F26">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Специалист </w:t>
      </w:r>
      <w:r w:rsidR="0067000B" w:rsidRPr="0067000B">
        <w:rPr>
          <w:rFonts w:ascii="Times New Roman" w:hAnsi="Times New Roman" w:cs="Times New Roman"/>
          <w:sz w:val="26"/>
          <w:szCs w:val="26"/>
        </w:rPr>
        <w:t xml:space="preserve">Кировской районной администрации </w:t>
      </w:r>
      <w:r w:rsidRPr="00585B15">
        <w:rPr>
          <w:rFonts w:ascii="Times New Roman" w:hAnsi="Times New Roman" w:cs="Times New Roman"/>
          <w:sz w:val="26"/>
          <w:szCs w:val="26"/>
        </w:rPr>
        <w:t>не вправе осуществлять информирование,</w:t>
      </w:r>
      <w:r w:rsidR="003C7F26">
        <w:rPr>
          <w:rFonts w:ascii="Times New Roman" w:hAnsi="Times New Roman" w:cs="Times New Roman"/>
          <w:sz w:val="26"/>
          <w:szCs w:val="26"/>
        </w:rPr>
        <w:t xml:space="preserve"> </w:t>
      </w:r>
      <w:r w:rsidRPr="00585B15">
        <w:rPr>
          <w:rFonts w:ascii="Times New Roman" w:hAnsi="Times New Roman" w:cs="Times New Roman"/>
          <w:sz w:val="26"/>
          <w:szCs w:val="26"/>
        </w:rPr>
        <w:t>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Продолжительность информирования по телефону не должна превышать 10 минут.</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Информирование осуществляется в соответствии с графиком приема граждан.</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w:t>
      </w:r>
      <w:r w:rsidR="008120D9">
        <w:rPr>
          <w:rFonts w:ascii="Times New Roman" w:hAnsi="Times New Roman" w:cs="Times New Roman"/>
          <w:sz w:val="26"/>
          <w:szCs w:val="26"/>
        </w:rPr>
        <w:t>39</w:t>
      </w:r>
      <w:r w:rsidRPr="00585B15">
        <w:rPr>
          <w:rFonts w:ascii="Times New Roman" w:hAnsi="Times New Roman" w:cs="Times New Roman"/>
          <w:sz w:val="26"/>
          <w:szCs w:val="26"/>
        </w:rPr>
        <w:t xml:space="preserve">. На Едином портале размещаются сведения, предусмотренные </w:t>
      </w:r>
      <w:hyperlink r:id="rId85">
        <w:r w:rsidRPr="00585B15">
          <w:rPr>
            <w:rFonts w:ascii="Times New Roman" w:hAnsi="Times New Roman" w:cs="Times New Roman"/>
            <w:color w:val="0000FF"/>
            <w:sz w:val="26"/>
            <w:szCs w:val="26"/>
          </w:rPr>
          <w:t>Положением</w:t>
        </w:r>
      </w:hyperlink>
      <w:r w:rsidRPr="00585B15">
        <w:rPr>
          <w:rFonts w:ascii="Times New Roman" w:hAnsi="Times New Roman" w:cs="Times New Roman"/>
          <w:sz w:val="26"/>
          <w:szCs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2.4</w:t>
      </w:r>
      <w:r w:rsidR="008120D9">
        <w:rPr>
          <w:rFonts w:ascii="Times New Roman" w:hAnsi="Times New Roman" w:cs="Times New Roman"/>
          <w:sz w:val="26"/>
          <w:szCs w:val="26"/>
        </w:rPr>
        <w:t>0</w:t>
      </w:r>
      <w:r w:rsidRPr="00585B15">
        <w:rPr>
          <w:rFonts w:ascii="Times New Roman" w:hAnsi="Times New Roman" w:cs="Times New Roman"/>
          <w:sz w:val="26"/>
          <w:szCs w:val="26"/>
        </w:rPr>
        <w:t xml:space="preserve">. На официальном сайте </w:t>
      </w:r>
      <w:r w:rsidR="00CE1504">
        <w:rPr>
          <w:rFonts w:ascii="Times New Roman" w:hAnsi="Times New Roman" w:cs="Times New Roman"/>
          <w:sz w:val="26"/>
          <w:szCs w:val="26"/>
        </w:rPr>
        <w:t>Кировской районной администрации,</w:t>
      </w:r>
      <w:r w:rsidRPr="00585B15">
        <w:rPr>
          <w:rFonts w:ascii="Times New Roman" w:hAnsi="Times New Roman" w:cs="Times New Roman"/>
          <w:sz w:val="26"/>
          <w:szCs w:val="26"/>
        </w:rPr>
        <w:t xml:space="preserve"> на стендах в местах предоставления муниципальной услуги и в многофункциональном центре размещается следующая справочная информация:</w:t>
      </w:r>
    </w:p>
    <w:p w:rsidR="003C7F26" w:rsidRDefault="00585B15" w:rsidP="00AA3FA6">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о месте нахождения и графике работы </w:t>
      </w:r>
      <w:r w:rsidR="0067000B" w:rsidRPr="0067000B">
        <w:rPr>
          <w:rFonts w:ascii="Times New Roman" w:hAnsi="Times New Roman" w:cs="Times New Roman"/>
          <w:sz w:val="26"/>
          <w:szCs w:val="26"/>
        </w:rPr>
        <w:t xml:space="preserve">Кировской районной администрации </w:t>
      </w:r>
      <w:r w:rsidRPr="00585B15">
        <w:rPr>
          <w:rFonts w:ascii="Times New Roman" w:hAnsi="Times New Roman" w:cs="Times New Roman"/>
          <w:sz w:val="26"/>
          <w:szCs w:val="26"/>
        </w:rPr>
        <w:t>и его структурных подразделений, ответственных за предоставление муниципальной услуги, а также многофункциональных центров;</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справочные телефоны структурных подразделений </w:t>
      </w:r>
      <w:r w:rsidR="0067000B" w:rsidRPr="0067000B">
        <w:rPr>
          <w:rFonts w:ascii="Times New Roman" w:hAnsi="Times New Roman" w:cs="Times New Roman"/>
          <w:sz w:val="26"/>
          <w:szCs w:val="26"/>
        </w:rPr>
        <w:t xml:space="preserve">Кировской районной </w:t>
      </w:r>
      <w:r w:rsidR="0067000B" w:rsidRPr="0067000B">
        <w:rPr>
          <w:rFonts w:ascii="Times New Roman" w:hAnsi="Times New Roman" w:cs="Times New Roman"/>
          <w:sz w:val="26"/>
          <w:szCs w:val="26"/>
        </w:rPr>
        <w:lastRenderedPageBreak/>
        <w:t>администрации</w:t>
      </w:r>
      <w:r w:rsidRPr="00585B15">
        <w:rPr>
          <w:rFonts w:ascii="Times New Roman" w:hAnsi="Times New Roman" w:cs="Times New Roman"/>
          <w:sz w:val="26"/>
          <w:szCs w:val="26"/>
        </w:rPr>
        <w:t>, ответственных за предоставление муниципальной услуги, в том числе номер телефона-автоинформатора (при наличии);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адрес официального сайта </w:t>
      </w:r>
      <w:r w:rsidR="00CE1504">
        <w:rPr>
          <w:rFonts w:ascii="Times New Roman" w:hAnsi="Times New Roman" w:cs="Times New Roman"/>
          <w:sz w:val="26"/>
          <w:szCs w:val="26"/>
        </w:rPr>
        <w:t>Кировской районной администрации</w:t>
      </w:r>
      <w:r w:rsidRPr="00585B15">
        <w:rPr>
          <w:rFonts w:ascii="Times New Roman" w:hAnsi="Times New Roman" w:cs="Times New Roman"/>
          <w:sz w:val="26"/>
          <w:szCs w:val="26"/>
        </w:rPr>
        <w:t xml:space="preserve">, а также электронной почты и (или) формы обратной связи </w:t>
      </w:r>
      <w:r w:rsidR="0067000B" w:rsidRPr="0067000B">
        <w:rPr>
          <w:rFonts w:ascii="Times New Roman" w:hAnsi="Times New Roman" w:cs="Times New Roman"/>
          <w:sz w:val="26"/>
          <w:szCs w:val="26"/>
        </w:rPr>
        <w:t xml:space="preserve">Кировской районной администрации </w:t>
      </w:r>
      <w:r w:rsidRPr="00585B15">
        <w:rPr>
          <w:rFonts w:ascii="Times New Roman" w:hAnsi="Times New Roman" w:cs="Times New Roman"/>
          <w:sz w:val="26"/>
          <w:szCs w:val="26"/>
        </w:rPr>
        <w:t>в сети Интернет.</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2.4</w:t>
      </w:r>
      <w:r w:rsidR="008120D9">
        <w:rPr>
          <w:rFonts w:ascii="Times New Roman" w:hAnsi="Times New Roman" w:cs="Times New Roman"/>
          <w:sz w:val="26"/>
          <w:szCs w:val="26"/>
        </w:rPr>
        <w:t>1</w:t>
      </w:r>
      <w:r w:rsidRPr="00585B15">
        <w:rPr>
          <w:rFonts w:ascii="Times New Roman" w:hAnsi="Times New Roman" w:cs="Times New Roman"/>
          <w:sz w:val="26"/>
          <w:szCs w:val="26"/>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ой</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ой</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ей</w:t>
      </w:r>
      <w:r w:rsidR="00CE1504">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2.4</w:t>
      </w:r>
      <w:r w:rsidR="008120D9">
        <w:rPr>
          <w:rFonts w:ascii="Times New Roman" w:hAnsi="Times New Roman" w:cs="Times New Roman"/>
          <w:sz w:val="26"/>
          <w:szCs w:val="26"/>
        </w:rPr>
        <w:t>2</w:t>
      </w:r>
      <w:r w:rsidRPr="00585B15">
        <w:rPr>
          <w:rFonts w:ascii="Times New Roman" w:hAnsi="Times New Roman" w:cs="Times New Roman"/>
          <w:sz w:val="26"/>
          <w:szCs w:val="26"/>
        </w:rPr>
        <w:t xml:space="preserve">.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w:t>
      </w:r>
      <w:r w:rsidR="006E4A33">
        <w:rPr>
          <w:rFonts w:ascii="Times New Roman" w:hAnsi="Times New Roman" w:cs="Times New Roman"/>
          <w:sz w:val="26"/>
          <w:szCs w:val="26"/>
        </w:rPr>
        <w:t>в</w:t>
      </w:r>
      <w:r w:rsidRPr="00585B15">
        <w:rPr>
          <w:rFonts w:ascii="Times New Roman" w:hAnsi="Times New Roman" w:cs="Times New Roman"/>
          <w:sz w:val="26"/>
          <w:szCs w:val="26"/>
        </w:rPr>
        <w:t xml:space="preserve"> отделе архитектуры и градостроительства </w:t>
      </w:r>
      <w:r w:rsidR="0067000B" w:rsidRPr="0067000B">
        <w:rPr>
          <w:rFonts w:ascii="Times New Roman" w:hAnsi="Times New Roman" w:cs="Times New Roman"/>
          <w:sz w:val="26"/>
          <w:szCs w:val="26"/>
        </w:rPr>
        <w:t xml:space="preserve">Кировской районной администрации </w:t>
      </w:r>
      <w:r w:rsidRPr="00585B15">
        <w:rPr>
          <w:rFonts w:ascii="Times New Roman" w:hAnsi="Times New Roman" w:cs="Times New Roman"/>
          <w:sz w:val="26"/>
          <w:szCs w:val="26"/>
        </w:rPr>
        <w:t>при обращении заявителя лично, по телефону, посредством электронной почты.</w:t>
      </w:r>
    </w:p>
    <w:p w:rsidR="003C7F26" w:rsidRDefault="003C7F26" w:rsidP="00585B15">
      <w:pPr>
        <w:pStyle w:val="ConsPlusTitle"/>
        <w:jc w:val="center"/>
        <w:outlineLvl w:val="1"/>
        <w:rPr>
          <w:rFonts w:ascii="Times New Roman" w:hAnsi="Times New Roman" w:cs="Times New Roman"/>
          <w:sz w:val="26"/>
          <w:szCs w:val="26"/>
        </w:rPr>
      </w:pPr>
    </w:p>
    <w:p w:rsidR="003C7F26" w:rsidRDefault="003C7F26" w:rsidP="00585B15">
      <w:pPr>
        <w:pStyle w:val="ConsPlusTitle"/>
        <w:jc w:val="center"/>
        <w:outlineLvl w:val="1"/>
        <w:rPr>
          <w:rFonts w:ascii="Times New Roman" w:hAnsi="Times New Roman" w:cs="Times New Roman"/>
          <w:sz w:val="26"/>
          <w:szCs w:val="26"/>
        </w:rPr>
      </w:pPr>
    </w:p>
    <w:p w:rsidR="00585B15" w:rsidRPr="00585B15" w:rsidRDefault="00585B15" w:rsidP="00585B15">
      <w:pPr>
        <w:pStyle w:val="ConsPlusTitle"/>
        <w:jc w:val="center"/>
        <w:outlineLvl w:val="1"/>
        <w:rPr>
          <w:rFonts w:ascii="Times New Roman" w:hAnsi="Times New Roman" w:cs="Times New Roman"/>
          <w:sz w:val="26"/>
          <w:szCs w:val="26"/>
        </w:rPr>
      </w:pPr>
      <w:r w:rsidRPr="00585B15">
        <w:rPr>
          <w:rFonts w:ascii="Times New Roman" w:hAnsi="Times New Roman" w:cs="Times New Roman"/>
          <w:sz w:val="26"/>
          <w:szCs w:val="26"/>
        </w:rPr>
        <w:t>Раздел III. СОСТАВ, ПОСЛЕДОВАТЕЛЬНОСТЬ И СРОКИ ВЫПОЛНЕНИЯ</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АДМИНИСТРАТИВНЫХ ПРОЦЕДУР, ТРЕБОВАНИЯ К ПОРЯДКУ</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ИХ ВЫПОЛНЕНИЯ, В ТОМ ЧИСЛЕ ОСОБЕННОСТИ ВЫПОЛНЕНИЯ</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АДМИНИСТРАТИВНЫХ ПРОЦЕДУР В ЭЛЕКТРОННОЙ ФОРМЕ,</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А ТАКЖЕ ОСОБЕННОСТИ ВЫПОЛНЕНИЯ АДМИНИСТРАТИВНЫХ ПРОЦЕДУР</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В МНОГОФУНКЦИОНАЛЬНЫХ ЦЕНТРАХ</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Перечень вариантов предоставления муниципальной услуги,</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включающий в том числе варианты предоставления муниципальной</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услуги, необходимый для исправления допущенных опечаток</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и ошибок в выданных в результате предоставления</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муниципальной услуги документах и созданных реестровых</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записях, для выдачи дубликата документа, выданного</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по результатам предоставления муниципальной услуги,</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в том числе исчерпывающий перечень оснований для отказа</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в выдаче такого дубликата, а также порядок оставления</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запроса заявителя о предоставлении муниципальной услуги</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без рассмотрения (при необходимости)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3.1.1. Вариант 1 - выдача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3.1.2. Вариант 2 - выдача дубликата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3.1.3. Вариант 3 - внесение изменений в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3.1.4. Вариант 4 - исправление допущенных опечаток и ошибок в разрешении на строительство.</w:t>
      </w:r>
    </w:p>
    <w:p w:rsidR="00585B15" w:rsidRPr="00585B15" w:rsidRDefault="00585B15" w:rsidP="00585B15">
      <w:pPr>
        <w:pStyle w:val="ConsPlusNormal"/>
        <w:jc w:val="both"/>
        <w:rPr>
          <w:rFonts w:ascii="Times New Roman" w:hAnsi="Times New Roman" w:cs="Times New Roman"/>
          <w:sz w:val="26"/>
          <w:szCs w:val="26"/>
        </w:rPr>
      </w:pPr>
    </w:p>
    <w:p w:rsidR="00EF7A55" w:rsidRDefault="00EF7A55" w:rsidP="00585B15">
      <w:pPr>
        <w:pStyle w:val="ConsPlusTitle"/>
        <w:jc w:val="center"/>
        <w:outlineLvl w:val="2"/>
        <w:rPr>
          <w:rFonts w:ascii="Times New Roman" w:hAnsi="Times New Roman" w:cs="Times New Roman"/>
          <w:sz w:val="26"/>
          <w:szCs w:val="26"/>
        </w:rPr>
      </w:pPr>
    </w:p>
    <w:p w:rsidR="00EF7A55" w:rsidRDefault="00EF7A55" w:rsidP="00585B15">
      <w:pPr>
        <w:pStyle w:val="ConsPlusTitle"/>
        <w:jc w:val="center"/>
        <w:outlineLvl w:val="2"/>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lastRenderedPageBreak/>
        <w:t>Описание административной процедуры профилирования заявителя</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Подразделы, содержащие описание вариантов предоставления</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муниципальной услуги</w:t>
      </w:r>
    </w:p>
    <w:p w:rsidR="00585B15" w:rsidRDefault="00585B15" w:rsidP="00585B15">
      <w:pPr>
        <w:pStyle w:val="ConsPlusNormal"/>
        <w:jc w:val="both"/>
        <w:rPr>
          <w:rFonts w:ascii="Times New Roman" w:hAnsi="Times New Roman" w:cs="Times New Roman"/>
          <w:sz w:val="26"/>
          <w:szCs w:val="26"/>
        </w:rPr>
      </w:pPr>
    </w:p>
    <w:p w:rsidR="0035172B" w:rsidRPr="00585B15" w:rsidRDefault="0035172B"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3"/>
        <w:rPr>
          <w:rFonts w:ascii="Times New Roman" w:hAnsi="Times New Roman" w:cs="Times New Roman"/>
          <w:sz w:val="26"/>
          <w:szCs w:val="26"/>
        </w:rPr>
      </w:pPr>
      <w:r w:rsidRPr="00585B15">
        <w:rPr>
          <w:rFonts w:ascii="Times New Roman" w:hAnsi="Times New Roman" w:cs="Times New Roman"/>
          <w:sz w:val="26"/>
          <w:szCs w:val="26"/>
        </w:rPr>
        <w:t>Вариант 1</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3.3. Результат предоставления муниципальной услуги указан в </w:t>
      </w:r>
      <w:hyperlink w:anchor="P260">
        <w:r w:rsidRPr="00585B15">
          <w:rPr>
            <w:rFonts w:ascii="Times New Roman" w:hAnsi="Times New Roman" w:cs="Times New Roman"/>
            <w:color w:val="0000FF"/>
            <w:sz w:val="26"/>
            <w:szCs w:val="26"/>
          </w:rPr>
          <w:t>подпункте "а" пункта 2.1</w:t>
        </w:r>
      </w:hyperlink>
      <w:r w:rsidR="00AA3FA6">
        <w:rPr>
          <w:rFonts w:ascii="Times New Roman" w:hAnsi="Times New Roman" w:cs="Times New Roman"/>
          <w:color w:val="0000FF"/>
          <w:sz w:val="26"/>
          <w:szCs w:val="26"/>
        </w:rPr>
        <w:t>6</w:t>
      </w:r>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4"/>
        <w:rPr>
          <w:rFonts w:ascii="Times New Roman" w:hAnsi="Times New Roman" w:cs="Times New Roman"/>
          <w:sz w:val="26"/>
          <w:szCs w:val="26"/>
        </w:rPr>
      </w:pPr>
      <w:r w:rsidRPr="00585B15">
        <w:rPr>
          <w:rFonts w:ascii="Times New Roman" w:hAnsi="Times New Roman" w:cs="Times New Roman"/>
          <w:sz w:val="26"/>
          <w:szCs w:val="26"/>
        </w:rPr>
        <w:t>Перечень и описание административных процедур предоставления</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5"/>
        <w:rPr>
          <w:rFonts w:ascii="Times New Roman" w:hAnsi="Times New Roman" w:cs="Times New Roman"/>
          <w:sz w:val="26"/>
          <w:szCs w:val="26"/>
        </w:rPr>
      </w:pPr>
      <w:r w:rsidRPr="00585B15">
        <w:rPr>
          <w:rFonts w:ascii="Times New Roman" w:hAnsi="Times New Roman" w:cs="Times New Roman"/>
          <w:sz w:val="26"/>
          <w:szCs w:val="26"/>
        </w:rPr>
        <w:t>Прием запроса и документов и (или) информации, необходимых</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для предоставления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3C7F26"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3.4. Основанием для начала административной процедуры является поступление в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ю</w:t>
      </w:r>
      <w:r w:rsidR="00140D52" w:rsidRPr="00585B15">
        <w:rPr>
          <w:rFonts w:ascii="Times New Roman" w:hAnsi="Times New Roman" w:cs="Times New Roman"/>
          <w:sz w:val="26"/>
          <w:szCs w:val="26"/>
        </w:rPr>
        <w:t xml:space="preserve"> </w:t>
      </w:r>
      <w:hyperlink w:anchor="P1131">
        <w:r w:rsidRPr="00585B15">
          <w:rPr>
            <w:rFonts w:ascii="Times New Roman" w:hAnsi="Times New Roman" w:cs="Times New Roman"/>
            <w:color w:val="0000FF"/>
            <w:sz w:val="26"/>
            <w:szCs w:val="26"/>
          </w:rPr>
          <w:t>заявления</w:t>
        </w:r>
      </w:hyperlink>
      <w:r w:rsidRPr="00585B15">
        <w:rPr>
          <w:rFonts w:ascii="Times New Roman" w:hAnsi="Times New Roman" w:cs="Times New Roman"/>
          <w:sz w:val="26"/>
          <w:szCs w:val="26"/>
        </w:rPr>
        <w:t xml:space="preserve"> о выдаче разрешения на строительство (далее в настоящем </w:t>
      </w:r>
    </w:p>
    <w:p w:rsidR="003C7F26" w:rsidRDefault="003C7F26" w:rsidP="003C7F26">
      <w:pPr>
        <w:pStyle w:val="ConsPlusNormal"/>
        <w:jc w:val="both"/>
        <w:rPr>
          <w:rFonts w:ascii="Times New Roman" w:hAnsi="Times New Roman" w:cs="Times New Roman"/>
          <w:sz w:val="26"/>
          <w:szCs w:val="26"/>
        </w:rPr>
      </w:pPr>
    </w:p>
    <w:p w:rsidR="00585B15" w:rsidRPr="00585B15" w:rsidRDefault="00585B15" w:rsidP="003C7F26">
      <w:pPr>
        <w:pStyle w:val="ConsPlusNormal"/>
        <w:jc w:val="both"/>
        <w:rPr>
          <w:rFonts w:ascii="Times New Roman" w:hAnsi="Times New Roman" w:cs="Times New Roman"/>
          <w:sz w:val="26"/>
          <w:szCs w:val="26"/>
        </w:rPr>
      </w:pPr>
      <w:r w:rsidRPr="00585B15">
        <w:rPr>
          <w:rFonts w:ascii="Times New Roman" w:hAnsi="Times New Roman" w:cs="Times New Roman"/>
          <w:sz w:val="26"/>
          <w:szCs w:val="26"/>
        </w:rPr>
        <w:t xml:space="preserve">подразделе - заявление) по форме согласно приложению 2 к Административному регламенту и документов, предусмотренных </w:t>
      </w:r>
      <w:hyperlink w:anchor="P181">
        <w:r w:rsidRPr="00585B15">
          <w:rPr>
            <w:rFonts w:ascii="Times New Roman" w:hAnsi="Times New Roman" w:cs="Times New Roman"/>
            <w:color w:val="0000FF"/>
            <w:sz w:val="26"/>
            <w:szCs w:val="26"/>
          </w:rPr>
          <w:t>пунктом 2.8</w:t>
        </w:r>
      </w:hyperlink>
      <w:r w:rsidRPr="00585B15">
        <w:rPr>
          <w:rFonts w:ascii="Times New Roman" w:hAnsi="Times New Roman" w:cs="Times New Roman"/>
          <w:sz w:val="26"/>
          <w:szCs w:val="26"/>
        </w:rPr>
        <w:t xml:space="preserve"> Административного регламента, одним из способов, установленных </w:t>
      </w:r>
      <w:hyperlink w:anchor="P115">
        <w:r w:rsidRPr="00585B15">
          <w:rPr>
            <w:rFonts w:ascii="Times New Roman" w:hAnsi="Times New Roman" w:cs="Times New Roman"/>
            <w:color w:val="0000FF"/>
            <w:sz w:val="26"/>
            <w:szCs w:val="26"/>
          </w:rPr>
          <w:t>пунктом 2.4</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3.5. В целях установления личности физическое лицо представляет в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ю</w:t>
      </w:r>
      <w:r w:rsidRPr="00585B15">
        <w:rPr>
          <w:rFonts w:ascii="Times New Roman" w:hAnsi="Times New Roman" w:cs="Times New Roman"/>
          <w:sz w:val="26"/>
          <w:szCs w:val="26"/>
        </w:rPr>
        <w:t xml:space="preserve"> документ, предусмотренный </w:t>
      </w:r>
      <w:hyperlink w:anchor="P183">
        <w:r w:rsidRPr="00585B15">
          <w:rPr>
            <w:rFonts w:ascii="Times New Roman" w:hAnsi="Times New Roman" w:cs="Times New Roman"/>
            <w:color w:val="0000FF"/>
            <w:sz w:val="26"/>
            <w:szCs w:val="26"/>
          </w:rPr>
          <w:t>подпунктом "б" пункта 2.8</w:t>
        </w:r>
      </w:hyperlink>
      <w:r w:rsidRPr="00585B15">
        <w:rPr>
          <w:rFonts w:ascii="Times New Roman" w:hAnsi="Times New Roman" w:cs="Times New Roman"/>
          <w:sz w:val="26"/>
          <w:szCs w:val="26"/>
        </w:rPr>
        <w:t xml:space="preserve"> Административного регламента. Представитель физического лица, обратившийся по доверенности, представляет в </w:t>
      </w:r>
      <w:r w:rsidR="000B684F">
        <w:rPr>
          <w:rFonts w:ascii="Times New Roman" w:hAnsi="Times New Roman" w:cs="Times New Roman"/>
          <w:sz w:val="26"/>
          <w:szCs w:val="26"/>
        </w:rPr>
        <w:t>Кировскую районную администрацию</w:t>
      </w:r>
      <w:r w:rsidRPr="00585B15">
        <w:rPr>
          <w:rFonts w:ascii="Times New Roman" w:hAnsi="Times New Roman" w:cs="Times New Roman"/>
          <w:sz w:val="26"/>
          <w:szCs w:val="26"/>
        </w:rPr>
        <w:t xml:space="preserve"> документы, предусмотренные </w:t>
      </w:r>
      <w:hyperlink w:anchor="P183">
        <w:r w:rsidRPr="00585B15">
          <w:rPr>
            <w:rFonts w:ascii="Times New Roman" w:hAnsi="Times New Roman" w:cs="Times New Roman"/>
            <w:color w:val="0000FF"/>
            <w:sz w:val="26"/>
            <w:szCs w:val="26"/>
          </w:rPr>
          <w:t>подпунктами "б"</w:t>
        </w:r>
      </w:hyperlink>
      <w:r w:rsidRPr="00585B15">
        <w:rPr>
          <w:rFonts w:ascii="Times New Roman" w:hAnsi="Times New Roman" w:cs="Times New Roman"/>
          <w:sz w:val="26"/>
          <w:szCs w:val="26"/>
        </w:rPr>
        <w:t xml:space="preserve">, </w:t>
      </w:r>
      <w:hyperlink w:anchor="P184">
        <w:r w:rsidRPr="00585B15">
          <w:rPr>
            <w:rFonts w:ascii="Times New Roman" w:hAnsi="Times New Roman" w:cs="Times New Roman"/>
            <w:color w:val="0000FF"/>
            <w:sz w:val="26"/>
            <w:szCs w:val="26"/>
          </w:rPr>
          <w:t>"в" пункта 2.8</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ю</w:t>
      </w:r>
      <w:r w:rsidR="00140D52"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представляются документы, предусмотренные </w:t>
      </w:r>
      <w:hyperlink w:anchor="P183">
        <w:r w:rsidRPr="00585B15">
          <w:rPr>
            <w:rFonts w:ascii="Times New Roman" w:hAnsi="Times New Roman" w:cs="Times New Roman"/>
            <w:color w:val="0000FF"/>
            <w:sz w:val="26"/>
            <w:szCs w:val="26"/>
          </w:rPr>
          <w:t>подпунктами "б"</w:t>
        </w:r>
      </w:hyperlink>
      <w:r w:rsidRPr="00585B15">
        <w:rPr>
          <w:rFonts w:ascii="Times New Roman" w:hAnsi="Times New Roman" w:cs="Times New Roman"/>
          <w:sz w:val="26"/>
          <w:szCs w:val="26"/>
        </w:rPr>
        <w:t xml:space="preserve">, </w:t>
      </w:r>
      <w:hyperlink w:anchor="P184">
        <w:r w:rsidRPr="00585B15">
          <w:rPr>
            <w:rFonts w:ascii="Times New Roman" w:hAnsi="Times New Roman" w:cs="Times New Roman"/>
            <w:color w:val="0000FF"/>
            <w:sz w:val="26"/>
            <w:szCs w:val="26"/>
          </w:rPr>
          <w:t>"в" пункта 2.8</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ю</w:t>
      </w:r>
      <w:r w:rsidR="00140D52"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представляется документ, предусмотренный </w:t>
      </w:r>
      <w:hyperlink w:anchor="P183">
        <w:r w:rsidRPr="00585B15">
          <w:rPr>
            <w:rFonts w:ascii="Times New Roman" w:hAnsi="Times New Roman" w:cs="Times New Roman"/>
            <w:color w:val="0000FF"/>
            <w:sz w:val="26"/>
            <w:szCs w:val="26"/>
          </w:rPr>
          <w:t>подпунктом "б" пункта 2.8</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w:t>
      </w:r>
      <w:r w:rsidR="006963CF">
        <w:rPr>
          <w:rFonts w:ascii="Times New Roman" w:hAnsi="Times New Roman" w:cs="Times New Roman"/>
          <w:sz w:val="26"/>
          <w:szCs w:val="26"/>
        </w:rPr>
        <w:t>6</w:t>
      </w:r>
      <w:r w:rsidRPr="00585B15">
        <w:rPr>
          <w:rFonts w:ascii="Times New Roman" w:hAnsi="Times New Roman" w:cs="Times New Roman"/>
          <w:sz w:val="26"/>
          <w:szCs w:val="26"/>
        </w:rPr>
        <w:t>. Возможность получения муниципальной услуги по экстерриториальному принципу отсутствует.</w:t>
      </w:r>
    </w:p>
    <w:p w:rsidR="00585B15" w:rsidRPr="00585B15" w:rsidRDefault="006963CF" w:rsidP="00585B1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3.7</w:t>
      </w:r>
      <w:r w:rsidR="00585B15" w:rsidRPr="00585B15">
        <w:rPr>
          <w:rFonts w:ascii="Times New Roman" w:hAnsi="Times New Roman" w:cs="Times New Roman"/>
          <w:sz w:val="26"/>
          <w:szCs w:val="26"/>
        </w:rPr>
        <w:t xml:space="preserve">. Заявление и документы, предусмотренные </w:t>
      </w:r>
      <w:hyperlink w:anchor="P181">
        <w:r w:rsidR="00585B15" w:rsidRPr="00585B15">
          <w:rPr>
            <w:rFonts w:ascii="Times New Roman" w:hAnsi="Times New Roman" w:cs="Times New Roman"/>
            <w:color w:val="0000FF"/>
            <w:sz w:val="26"/>
            <w:szCs w:val="26"/>
          </w:rPr>
          <w:t>пунктами 2.8</w:t>
        </w:r>
      </w:hyperlink>
      <w:r w:rsidR="00585B15" w:rsidRPr="00585B15">
        <w:rPr>
          <w:rFonts w:ascii="Times New Roman" w:hAnsi="Times New Roman" w:cs="Times New Roman"/>
          <w:sz w:val="26"/>
          <w:szCs w:val="26"/>
        </w:rPr>
        <w:t xml:space="preserve">, </w:t>
      </w:r>
      <w:hyperlink w:anchor="P189">
        <w:r w:rsidR="00585B15" w:rsidRPr="00585B15">
          <w:rPr>
            <w:rFonts w:ascii="Times New Roman" w:hAnsi="Times New Roman" w:cs="Times New Roman"/>
            <w:color w:val="0000FF"/>
            <w:sz w:val="26"/>
            <w:szCs w:val="26"/>
          </w:rPr>
          <w:t>2.9</w:t>
        </w:r>
      </w:hyperlink>
      <w:r w:rsidR="00585B15" w:rsidRPr="00585B15">
        <w:rPr>
          <w:rFonts w:ascii="Times New Roman" w:hAnsi="Times New Roman" w:cs="Times New Roman"/>
          <w:sz w:val="26"/>
          <w:szCs w:val="26"/>
        </w:rPr>
        <w:t xml:space="preserve"> - </w:t>
      </w:r>
      <w:hyperlink w:anchor="P190">
        <w:r w:rsidR="00585B15" w:rsidRPr="00585B15">
          <w:rPr>
            <w:rFonts w:ascii="Times New Roman" w:hAnsi="Times New Roman" w:cs="Times New Roman"/>
            <w:color w:val="0000FF"/>
            <w:sz w:val="26"/>
            <w:szCs w:val="26"/>
          </w:rPr>
          <w:t>2.9.1</w:t>
        </w:r>
      </w:hyperlink>
      <w:r w:rsidR="00585B15" w:rsidRPr="00585B15">
        <w:rPr>
          <w:rFonts w:ascii="Times New Roman" w:hAnsi="Times New Roman" w:cs="Times New Roman"/>
          <w:sz w:val="26"/>
          <w:szCs w:val="26"/>
        </w:rPr>
        <w:t xml:space="preserve"> Административного регламента, направленные одним из способов, установленных в </w:t>
      </w:r>
      <w:hyperlink w:anchor="P121">
        <w:r w:rsidR="00585B15" w:rsidRPr="00585B15">
          <w:rPr>
            <w:rFonts w:ascii="Times New Roman" w:hAnsi="Times New Roman" w:cs="Times New Roman"/>
            <w:color w:val="0000FF"/>
            <w:sz w:val="26"/>
            <w:szCs w:val="26"/>
          </w:rPr>
          <w:t>подпункте "б" пункта 2.4</w:t>
        </w:r>
      </w:hyperlink>
      <w:r w:rsidR="00585B15" w:rsidRPr="00585B15">
        <w:rPr>
          <w:rFonts w:ascii="Times New Roman" w:hAnsi="Times New Roman" w:cs="Times New Roman"/>
          <w:sz w:val="26"/>
          <w:szCs w:val="26"/>
        </w:rPr>
        <w:t xml:space="preserve"> Административного регламента, принимаются специалистами организационно-контрольного отдела </w:t>
      </w:r>
      <w:r w:rsidR="0067000B" w:rsidRPr="0067000B">
        <w:rPr>
          <w:rFonts w:ascii="Times New Roman" w:hAnsi="Times New Roman" w:cs="Times New Roman"/>
          <w:sz w:val="26"/>
          <w:szCs w:val="26"/>
        </w:rPr>
        <w:t>Кировской районной администрации</w:t>
      </w:r>
      <w:r w:rsidR="00585B15"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Заявление и документы, предусмотренные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190">
        <w:r w:rsidRPr="00585B15">
          <w:rPr>
            <w:rFonts w:ascii="Times New Roman" w:hAnsi="Times New Roman" w:cs="Times New Roman"/>
            <w:color w:val="0000FF"/>
            <w:sz w:val="26"/>
            <w:szCs w:val="26"/>
          </w:rPr>
          <w:t>2.9.1</w:t>
        </w:r>
      </w:hyperlink>
      <w:r w:rsidRPr="00585B15">
        <w:rPr>
          <w:rFonts w:ascii="Times New Roman" w:hAnsi="Times New Roman" w:cs="Times New Roman"/>
          <w:sz w:val="26"/>
          <w:szCs w:val="26"/>
        </w:rPr>
        <w:t xml:space="preserve"> Административного регламента, направленные одним из способов, указанных в </w:t>
      </w:r>
      <w:hyperlink w:anchor="P116">
        <w:r w:rsidRPr="00585B15">
          <w:rPr>
            <w:rFonts w:ascii="Times New Roman" w:hAnsi="Times New Roman" w:cs="Times New Roman"/>
            <w:color w:val="0000FF"/>
            <w:sz w:val="26"/>
            <w:szCs w:val="26"/>
          </w:rPr>
          <w:t>подпунктах "а"</w:t>
        </w:r>
      </w:hyperlink>
      <w:r w:rsidRPr="00585B15">
        <w:rPr>
          <w:rFonts w:ascii="Times New Roman" w:hAnsi="Times New Roman" w:cs="Times New Roman"/>
          <w:sz w:val="26"/>
          <w:szCs w:val="26"/>
        </w:rPr>
        <w:t xml:space="preserve">, </w:t>
      </w:r>
      <w:hyperlink w:anchor="P122">
        <w:r w:rsidRPr="00585B15">
          <w:rPr>
            <w:rFonts w:ascii="Times New Roman" w:hAnsi="Times New Roman" w:cs="Times New Roman"/>
            <w:color w:val="0000FF"/>
            <w:sz w:val="26"/>
            <w:szCs w:val="26"/>
          </w:rPr>
          <w:t>"в" пункта 2.4</w:t>
        </w:r>
      </w:hyperlink>
      <w:r w:rsidRPr="00585B15">
        <w:rPr>
          <w:rFonts w:ascii="Times New Roman" w:hAnsi="Times New Roman" w:cs="Times New Roman"/>
          <w:sz w:val="26"/>
          <w:szCs w:val="26"/>
        </w:rPr>
        <w:t xml:space="preserve"> Административного регламента, регистрируются в автоматическом режиме.</w:t>
      </w:r>
    </w:p>
    <w:p w:rsidR="00585B15" w:rsidRPr="00585B15" w:rsidRDefault="006963CF" w:rsidP="00585B1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3.8</w:t>
      </w:r>
      <w:r w:rsidR="00585B15" w:rsidRPr="00585B15">
        <w:rPr>
          <w:rFonts w:ascii="Times New Roman" w:hAnsi="Times New Roman" w:cs="Times New Roman"/>
          <w:sz w:val="26"/>
          <w:szCs w:val="26"/>
        </w:rPr>
        <w:t>.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35172B" w:rsidRDefault="00585B15" w:rsidP="007A67B6">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Для возможности подачи заявления через Единый портал, заявитель должен быть зарегистрирован в ЕСИА.</w:t>
      </w:r>
    </w:p>
    <w:p w:rsidR="00585B15" w:rsidRPr="00585B15" w:rsidRDefault="006963CF" w:rsidP="00585B1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3.9</w:t>
      </w:r>
      <w:r w:rsidR="00585B15" w:rsidRPr="00585B15">
        <w:rPr>
          <w:rFonts w:ascii="Times New Roman" w:hAnsi="Times New Roman" w:cs="Times New Roman"/>
          <w:sz w:val="26"/>
          <w:szCs w:val="26"/>
        </w:rPr>
        <w:t xml:space="preserve">. Срок регистрации заявления, документов, предусмотренных </w:t>
      </w:r>
      <w:hyperlink w:anchor="P181">
        <w:r w:rsidR="00585B15" w:rsidRPr="00585B15">
          <w:rPr>
            <w:rFonts w:ascii="Times New Roman" w:hAnsi="Times New Roman" w:cs="Times New Roman"/>
            <w:color w:val="0000FF"/>
            <w:sz w:val="26"/>
            <w:szCs w:val="26"/>
          </w:rPr>
          <w:t>пунктами 2.8</w:t>
        </w:r>
      </w:hyperlink>
      <w:r w:rsidR="00585B15" w:rsidRPr="00585B15">
        <w:rPr>
          <w:rFonts w:ascii="Times New Roman" w:hAnsi="Times New Roman" w:cs="Times New Roman"/>
          <w:sz w:val="26"/>
          <w:szCs w:val="26"/>
        </w:rPr>
        <w:t xml:space="preserve">, </w:t>
      </w:r>
      <w:hyperlink w:anchor="P189">
        <w:r w:rsidR="00585B15" w:rsidRPr="00585B15">
          <w:rPr>
            <w:rFonts w:ascii="Times New Roman" w:hAnsi="Times New Roman" w:cs="Times New Roman"/>
            <w:color w:val="0000FF"/>
            <w:sz w:val="26"/>
            <w:szCs w:val="26"/>
          </w:rPr>
          <w:t>2.9</w:t>
        </w:r>
      </w:hyperlink>
      <w:r w:rsidR="00585B15" w:rsidRPr="00585B15">
        <w:rPr>
          <w:rFonts w:ascii="Times New Roman" w:hAnsi="Times New Roman" w:cs="Times New Roman"/>
          <w:sz w:val="26"/>
          <w:szCs w:val="26"/>
        </w:rPr>
        <w:t xml:space="preserve"> - </w:t>
      </w:r>
      <w:hyperlink w:anchor="P190">
        <w:r w:rsidR="00585B15" w:rsidRPr="00585B15">
          <w:rPr>
            <w:rFonts w:ascii="Times New Roman" w:hAnsi="Times New Roman" w:cs="Times New Roman"/>
            <w:color w:val="0000FF"/>
            <w:sz w:val="26"/>
            <w:szCs w:val="26"/>
          </w:rPr>
          <w:t>2.9.1</w:t>
        </w:r>
      </w:hyperlink>
      <w:r w:rsidR="00585B15" w:rsidRPr="00585B15">
        <w:rPr>
          <w:rFonts w:ascii="Times New Roman" w:hAnsi="Times New Roman" w:cs="Times New Roman"/>
          <w:sz w:val="26"/>
          <w:szCs w:val="26"/>
        </w:rPr>
        <w:t xml:space="preserve"> Административного регламента, указан в </w:t>
      </w:r>
      <w:hyperlink w:anchor="P233">
        <w:r w:rsidR="00585B15" w:rsidRPr="00585B15">
          <w:rPr>
            <w:rFonts w:ascii="Times New Roman" w:hAnsi="Times New Roman" w:cs="Times New Roman"/>
            <w:color w:val="0000FF"/>
            <w:sz w:val="26"/>
            <w:szCs w:val="26"/>
          </w:rPr>
          <w:t>пункте 2.12</w:t>
        </w:r>
      </w:hyperlink>
      <w:r w:rsidR="00585B15"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w:t>
      </w:r>
      <w:r w:rsidR="006963CF">
        <w:rPr>
          <w:rFonts w:ascii="Times New Roman" w:hAnsi="Times New Roman" w:cs="Times New Roman"/>
          <w:sz w:val="26"/>
          <w:szCs w:val="26"/>
        </w:rPr>
        <w:t>0</w:t>
      </w:r>
      <w:r w:rsidRPr="00585B15">
        <w:rPr>
          <w:rFonts w:ascii="Times New Roman" w:hAnsi="Times New Roman" w:cs="Times New Roman"/>
          <w:sz w:val="26"/>
          <w:szCs w:val="26"/>
        </w:rPr>
        <w:t xml:space="preserve">. Результатом административной процедуры является регистрация заявления и документов, предусмотренных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190">
        <w:r w:rsidRPr="00585B15">
          <w:rPr>
            <w:rFonts w:ascii="Times New Roman" w:hAnsi="Times New Roman" w:cs="Times New Roman"/>
            <w:color w:val="0000FF"/>
            <w:sz w:val="26"/>
            <w:szCs w:val="26"/>
          </w:rPr>
          <w:t>2.9.1</w:t>
        </w:r>
      </w:hyperlink>
      <w:r w:rsidRPr="00585B15">
        <w:rPr>
          <w:rFonts w:ascii="Times New Roman" w:hAnsi="Times New Roman" w:cs="Times New Roman"/>
          <w:sz w:val="26"/>
          <w:szCs w:val="26"/>
        </w:rPr>
        <w:t xml:space="preserve"> Административного регламента.</w:t>
      </w:r>
    </w:p>
    <w:p w:rsidR="00585B15" w:rsidRPr="00585B15" w:rsidRDefault="006963CF" w:rsidP="00585B1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3.11</w:t>
      </w:r>
      <w:r w:rsidR="00585B15" w:rsidRPr="00585B15">
        <w:rPr>
          <w:rFonts w:ascii="Times New Roman" w:hAnsi="Times New Roman" w:cs="Times New Roman"/>
          <w:sz w:val="26"/>
          <w:szCs w:val="26"/>
        </w:rPr>
        <w:t xml:space="preserve">. После регистрации заявление и документы, предусмотренные </w:t>
      </w:r>
      <w:hyperlink w:anchor="P181">
        <w:r w:rsidR="00585B15" w:rsidRPr="00585B15">
          <w:rPr>
            <w:rFonts w:ascii="Times New Roman" w:hAnsi="Times New Roman" w:cs="Times New Roman"/>
            <w:color w:val="0000FF"/>
            <w:sz w:val="26"/>
            <w:szCs w:val="26"/>
          </w:rPr>
          <w:t>пунктами 2.8</w:t>
        </w:r>
      </w:hyperlink>
      <w:r w:rsidR="00585B15" w:rsidRPr="00585B15">
        <w:rPr>
          <w:rFonts w:ascii="Times New Roman" w:hAnsi="Times New Roman" w:cs="Times New Roman"/>
          <w:sz w:val="26"/>
          <w:szCs w:val="26"/>
        </w:rPr>
        <w:t xml:space="preserve">, </w:t>
      </w:r>
      <w:hyperlink w:anchor="P189">
        <w:r w:rsidR="00585B15" w:rsidRPr="00585B15">
          <w:rPr>
            <w:rFonts w:ascii="Times New Roman" w:hAnsi="Times New Roman" w:cs="Times New Roman"/>
            <w:color w:val="0000FF"/>
            <w:sz w:val="26"/>
            <w:szCs w:val="26"/>
          </w:rPr>
          <w:t>2.9</w:t>
        </w:r>
      </w:hyperlink>
      <w:r w:rsidR="00585B15" w:rsidRPr="00585B15">
        <w:rPr>
          <w:rFonts w:ascii="Times New Roman" w:hAnsi="Times New Roman" w:cs="Times New Roman"/>
          <w:sz w:val="26"/>
          <w:szCs w:val="26"/>
        </w:rPr>
        <w:t xml:space="preserve"> - </w:t>
      </w:r>
      <w:hyperlink w:anchor="P190">
        <w:r w:rsidR="00585B15" w:rsidRPr="00585B15">
          <w:rPr>
            <w:rFonts w:ascii="Times New Roman" w:hAnsi="Times New Roman" w:cs="Times New Roman"/>
            <w:color w:val="0000FF"/>
            <w:sz w:val="26"/>
            <w:szCs w:val="26"/>
          </w:rPr>
          <w:t>2.9.1</w:t>
        </w:r>
      </w:hyperlink>
      <w:r w:rsidR="00585B15" w:rsidRPr="00585B15">
        <w:rPr>
          <w:rFonts w:ascii="Times New Roman" w:hAnsi="Times New Roman" w:cs="Times New Roman"/>
          <w:sz w:val="26"/>
          <w:szCs w:val="26"/>
        </w:rPr>
        <w:t xml:space="preserve"> Административного регламента, направляются в отдел архитектуры и градостроительства </w:t>
      </w:r>
      <w:r w:rsidR="0067000B" w:rsidRPr="0067000B">
        <w:rPr>
          <w:rFonts w:ascii="Times New Roman" w:hAnsi="Times New Roman" w:cs="Times New Roman"/>
          <w:sz w:val="26"/>
          <w:szCs w:val="26"/>
        </w:rPr>
        <w:t xml:space="preserve">Кировской районной администрации </w:t>
      </w:r>
      <w:r w:rsidR="00585B15" w:rsidRPr="00585B15">
        <w:rPr>
          <w:rFonts w:ascii="Times New Roman" w:hAnsi="Times New Roman" w:cs="Times New Roman"/>
          <w:sz w:val="26"/>
          <w:szCs w:val="26"/>
        </w:rPr>
        <w:t>для назначения ответственного должностного лица за рассмотрение заявления и прилагаемых документов.</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5"/>
        <w:rPr>
          <w:rFonts w:ascii="Times New Roman" w:hAnsi="Times New Roman" w:cs="Times New Roman"/>
          <w:sz w:val="26"/>
          <w:szCs w:val="26"/>
        </w:rPr>
      </w:pPr>
      <w:r w:rsidRPr="00585B15">
        <w:rPr>
          <w:rFonts w:ascii="Times New Roman" w:hAnsi="Times New Roman" w:cs="Times New Roman"/>
          <w:sz w:val="26"/>
          <w:szCs w:val="26"/>
        </w:rPr>
        <w:t>Межведомственное информационное взаимодействие</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EF7A5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w:t>
      </w:r>
      <w:hyperlink w:anchor="P189">
        <w:r w:rsidRPr="00585B15">
          <w:rPr>
            <w:rFonts w:ascii="Times New Roman" w:hAnsi="Times New Roman" w:cs="Times New Roman"/>
            <w:color w:val="0000FF"/>
            <w:sz w:val="26"/>
            <w:szCs w:val="26"/>
          </w:rPr>
          <w:t>пунктах 2.9</w:t>
        </w:r>
      </w:hyperlink>
      <w:r w:rsidRPr="00585B15">
        <w:rPr>
          <w:rFonts w:ascii="Times New Roman" w:hAnsi="Times New Roman" w:cs="Times New Roman"/>
          <w:sz w:val="26"/>
          <w:szCs w:val="26"/>
        </w:rPr>
        <w:t xml:space="preserve"> - </w:t>
      </w:r>
      <w:hyperlink w:anchor="P190">
        <w:r w:rsidRPr="00585B15">
          <w:rPr>
            <w:rFonts w:ascii="Times New Roman" w:hAnsi="Times New Roman" w:cs="Times New Roman"/>
            <w:color w:val="0000FF"/>
            <w:sz w:val="26"/>
            <w:szCs w:val="26"/>
          </w:rPr>
          <w:t>2.9.1</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3.14. Специалист отдела </w:t>
      </w:r>
      <w:r w:rsidR="00EC3C92">
        <w:rPr>
          <w:rFonts w:ascii="Times New Roman" w:hAnsi="Times New Roman" w:cs="Times New Roman"/>
          <w:sz w:val="26"/>
          <w:szCs w:val="26"/>
        </w:rPr>
        <w:t xml:space="preserve">архитектуры и градостроительства </w:t>
      </w:r>
      <w:r w:rsidRPr="00585B15">
        <w:rPr>
          <w:rFonts w:ascii="Times New Roman" w:hAnsi="Times New Roman" w:cs="Times New Roman"/>
          <w:sz w:val="26"/>
          <w:szCs w:val="26"/>
        </w:rPr>
        <w:t xml:space="preserve">подготавливает и направляет (в том числе с использованием СМЭВ) запрос о представлении в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ю</w:t>
      </w:r>
      <w:r w:rsidR="00140D52"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документов (их копий или сведений, содержащихся в них), предусмотренных </w:t>
      </w:r>
      <w:hyperlink w:anchor="P189">
        <w:r w:rsidRPr="00585B15">
          <w:rPr>
            <w:rFonts w:ascii="Times New Roman" w:hAnsi="Times New Roman" w:cs="Times New Roman"/>
            <w:color w:val="0000FF"/>
            <w:sz w:val="26"/>
            <w:szCs w:val="26"/>
          </w:rPr>
          <w:t>пунктами 2.9</w:t>
        </w:r>
      </w:hyperlink>
      <w:r w:rsidRPr="00585B15">
        <w:rPr>
          <w:rFonts w:ascii="Times New Roman" w:hAnsi="Times New Roman" w:cs="Times New Roman"/>
          <w:sz w:val="26"/>
          <w:szCs w:val="26"/>
        </w:rPr>
        <w:t xml:space="preserve"> - </w:t>
      </w:r>
      <w:hyperlink w:anchor="P190">
        <w:r w:rsidRPr="00585B15">
          <w:rPr>
            <w:rFonts w:ascii="Times New Roman" w:hAnsi="Times New Roman" w:cs="Times New Roman"/>
            <w:color w:val="0000FF"/>
            <w:sz w:val="26"/>
            <w:szCs w:val="26"/>
          </w:rPr>
          <w:t>2.9.1</w:t>
        </w:r>
      </w:hyperlink>
      <w:r w:rsidRPr="00585B15">
        <w:rPr>
          <w:rFonts w:ascii="Times New Roman" w:hAnsi="Times New Roman" w:cs="Times New Roman"/>
          <w:sz w:val="26"/>
          <w:szCs w:val="26"/>
        </w:rPr>
        <w:t xml:space="preserve"> Административного регламента, в соответствии с перечнем информационных запросов, указанных в </w:t>
      </w:r>
      <w:hyperlink w:anchor="P534">
        <w:r w:rsidRPr="00585B15">
          <w:rPr>
            <w:rFonts w:ascii="Times New Roman" w:hAnsi="Times New Roman" w:cs="Times New Roman"/>
            <w:color w:val="0000FF"/>
            <w:sz w:val="26"/>
            <w:szCs w:val="26"/>
          </w:rPr>
          <w:t>пункте 3.15</w:t>
        </w:r>
      </w:hyperlink>
      <w:r w:rsidRPr="00585B15">
        <w:rPr>
          <w:rFonts w:ascii="Times New Roman" w:hAnsi="Times New Roman" w:cs="Times New Roman"/>
          <w:sz w:val="26"/>
          <w:szCs w:val="26"/>
        </w:rPr>
        <w:t>, если заявитель не представил указанные документы самостоятельно.</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66" w:name="P534"/>
      <w:bookmarkEnd w:id="66"/>
      <w:r w:rsidRPr="00585B15">
        <w:rPr>
          <w:rFonts w:ascii="Times New Roman" w:hAnsi="Times New Roman" w:cs="Times New Roman"/>
          <w:sz w:val="26"/>
          <w:szCs w:val="26"/>
        </w:rPr>
        <w:t>3.15. Перечень запрашиваемых документов, необходимых для предоставления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86">
        <w:r w:rsidRPr="00585B15">
          <w:rPr>
            <w:rFonts w:ascii="Times New Roman" w:hAnsi="Times New Roman" w:cs="Times New Roman"/>
            <w:color w:val="0000FF"/>
            <w:sz w:val="26"/>
            <w:szCs w:val="26"/>
          </w:rPr>
          <w:t>частью 1 статьи 57</w:t>
        </w:r>
      </w:hyperlink>
      <w:r w:rsidRPr="00585B15">
        <w:rPr>
          <w:rFonts w:ascii="Times New Roman" w:hAnsi="Times New Roman" w:cs="Times New Roman"/>
          <w:sz w:val="26"/>
          <w:szCs w:val="26"/>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hyperlink r:id="rId87">
        <w:r w:rsidRPr="00585B15">
          <w:rPr>
            <w:rFonts w:ascii="Times New Roman" w:hAnsi="Times New Roman" w:cs="Times New Roman"/>
            <w:color w:val="0000FF"/>
            <w:sz w:val="26"/>
            <w:szCs w:val="26"/>
          </w:rPr>
          <w:t>частью 7 статьи 51</w:t>
        </w:r>
      </w:hyperlink>
      <w:r w:rsidRPr="00585B15">
        <w:rPr>
          <w:rFonts w:ascii="Times New Roman" w:hAnsi="Times New Roman" w:cs="Times New Roman"/>
          <w:sz w:val="26"/>
          <w:szCs w:val="26"/>
        </w:rPr>
        <w:t xml:space="preserve"> Градостроительного кодекса Российской Федерации.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Калужской области</w:t>
      </w:r>
      <w:r w:rsidR="00EC3C92">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lastRenderedPageBreak/>
        <w:t xml:space="preserve">б) при наличии соглашения о передаче в случаях, установленных бюджетным законодательством Российской Федерации полномочий государственного (муниципального) заказчика, заключенного </w:t>
      </w:r>
      <w:r w:rsidR="003E5C89">
        <w:rPr>
          <w:rFonts w:ascii="Times New Roman" w:hAnsi="Times New Roman" w:cs="Times New Roman"/>
          <w:sz w:val="26"/>
          <w:szCs w:val="26"/>
        </w:rPr>
        <w:t>при осуществлении бюджетных инв</w:t>
      </w:r>
      <w:r w:rsidRPr="00585B15">
        <w:rPr>
          <w:rFonts w:ascii="Times New Roman" w:hAnsi="Times New Roman" w:cs="Times New Roman"/>
          <w:sz w:val="26"/>
          <w:szCs w:val="26"/>
        </w:rPr>
        <w:t>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Калужской области;</w:t>
      </w:r>
    </w:p>
    <w:p w:rsidR="00FB3E92"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в) градостроительный план земельного участка, 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A16885">
        <w:rPr>
          <w:rFonts w:ascii="Times New Roman" w:hAnsi="Times New Roman" w:cs="Times New Roman"/>
          <w:sz w:val="26"/>
          <w:szCs w:val="26"/>
        </w:rPr>
        <w:t xml:space="preserve">. </w:t>
      </w:r>
      <w:r w:rsidR="00A16885" w:rsidRPr="00A16885">
        <w:rPr>
          <w:rFonts w:ascii="Times New Roman" w:hAnsi="Times New Roman" w:cs="Times New Roman"/>
          <w:sz w:val="26"/>
          <w:szCs w:val="26"/>
        </w:rPr>
        <w:t xml:space="preserve">Проверка наличия документов (их копий или сведений, содержащихся в них) осуществляется в отделе архитектуры и градостроительства </w:t>
      </w:r>
      <w:r w:rsidR="00F93976" w:rsidRPr="00F93976">
        <w:rPr>
          <w:rFonts w:ascii="Times New Roman" w:hAnsi="Times New Roman" w:cs="Times New Roman"/>
          <w:sz w:val="26"/>
          <w:szCs w:val="26"/>
        </w:rPr>
        <w:t>Кировской районной администрации</w:t>
      </w:r>
      <w:r w:rsidR="00FB3E92">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г) результаты инженерных изысканий и следующие материалы, содержащиеся в утвержденной в соответствии с </w:t>
      </w:r>
      <w:hyperlink r:id="rId88">
        <w:r w:rsidRPr="00585B15">
          <w:rPr>
            <w:rFonts w:ascii="Times New Roman" w:hAnsi="Times New Roman" w:cs="Times New Roman"/>
            <w:color w:val="0000FF"/>
            <w:sz w:val="26"/>
            <w:szCs w:val="26"/>
          </w:rPr>
          <w:t>частью 15 статьи 48</w:t>
        </w:r>
      </w:hyperlink>
      <w:r w:rsidRPr="00585B15">
        <w:rPr>
          <w:rFonts w:ascii="Times New Roman" w:hAnsi="Times New Roman" w:cs="Times New Roman"/>
          <w:sz w:val="26"/>
          <w:szCs w:val="26"/>
        </w:rPr>
        <w:t xml:space="preserve"> Градостроительного кодекса Российской Федерации проектной документации: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пояснительная записка;</w:t>
      </w:r>
    </w:p>
    <w:p w:rsidR="005F62F2" w:rsidRDefault="00585B15" w:rsidP="005F62F2">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F62F2" w:rsidRPr="00585B15" w:rsidRDefault="005F62F2" w:rsidP="005F62F2">
      <w:pPr>
        <w:pStyle w:val="ConsPlusNormal"/>
        <w:ind w:firstLine="540"/>
        <w:jc w:val="both"/>
        <w:rPr>
          <w:rFonts w:ascii="Times New Roman" w:hAnsi="Times New Roman" w:cs="Times New Roman"/>
          <w:sz w:val="26"/>
          <w:szCs w:val="26"/>
        </w:rPr>
      </w:pPr>
    </w:p>
    <w:p w:rsidR="003C7F26" w:rsidRDefault="00585B15" w:rsidP="005F62F2">
      <w:pPr>
        <w:autoSpaceDE w:val="0"/>
        <w:autoSpaceDN w:val="0"/>
        <w:adjustRightInd w:val="0"/>
        <w:ind w:firstLine="540"/>
        <w:jc w:val="both"/>
        <w:rPr>
          <w:sz w:val="26"/>
          <w:szCs w:val="26"/>
        </w:rPr>
      </w:pPr>
      <w:r w:rsidRPr="00585B15">
        <w:rPr>
          <w:sz w:val="26"/>
          <w:szCs w:val="26"/>
        </w:rPr>
        <w:t xml:space="preserve">- разделы, содержащие архитектурные и конструктивные решения, а также решения и </w:t>
      </w:r>
    </w:p>
    <w:p w:rsidR="00585B15" w:rsidRPr="005F62F2" w:rsidRDefault="00585B15" w:rsidP="003C7F26">
      <w:pPr>
        <w:autoSpaceDE w:val="0"/>
        <w:autoSpaceDN w:val="0"/>
        <w:adjustRightInd w:val="0"/>
        <w:jc w:val="both"/>
        <w:rPr>
          <w:rFonts w:eastAsiaTheme="minorHAnsi"/>
          <w:sz w:val="26"/>
          <w:szCs w:val="26"/>
          <w:lang w:eastAsia="en-US"/>
        </w:rPr>
      </w:pPr>
      <w:r w:rsidRPr="00585B15">
        <w:rPr>
          <w:sz w:val="26"/>
          <w:szCs w:val="26"/>
        </w:rPr>
        <w:t>мероприятия, направленные на обеспечение доступа инвалидов к объекту капитального строительства (в случае подготовки проектной</w:t>
      </w:r>
      <w:r w:rsidR="005F62F2">
        <w:rPr>
          <w:sz w:val="26"/>
          <w:szCs w:val="26"/>
        </w:rPr>
        <w:t xml:space="preserve"> документации</w:t>
      </w:r>
      <w:r w:rsidR="005F62F2" w:rsidRPr="005F62F2">
        <w:rPr>
          <w:rFonts w:eastAsiaTheme="minorHAnsi"/>
          <w:sz w:val="26"/>
          <w:szCs w:val="26"/>
          <w:lang w:eastAsia="en-US"/>
        </w:rPr>
        <w:t xml:space="preserve"> </w:t>
      </w:r>
      <w:r w:rsidR="005F62F2">
        <w:rPr>
          <w:rFonts w:eastAsiaTheme="minorHAnsi"/>
          <w:sz w:val="26"/>
          <w:szCs w:val="26"/>
          <w:lang w:eastAsia="en-US"/>
        </w:rPr>
        <w:t>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585B15">
        <w:rPr>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д) положительное заключение экспертизы проектной документации (в части соответствия проектной документации требованиям, указанным в </w:t>
      </w:r>
      <w:hyperlink r:id="rId89">
        <w:r w:rsidRPr="00585B15">
          <w:rPr>
            <w:rFonts w:ascii="Times New Roman" w:hAnsi="Times New Roman" w:cs="Times New Roman"/>
            <w:color w:val="0000FF"/>
            <w:sz w:val="26"/>
            <w:szCs w:val="26"/>
          </w:rPr>
          <w:t xml:space="preserve">пункте 1 части 5 статьи </w:t>
        </w:r>
        <w:r w:rsidRPr="00585B15">
          <w:rPr>
            <w:rFonts w:ascii="Times New Roman" w:hAnsi="Times New Roman" w:cs="Times New Roman"/>
            <w:color w:val="0000FF"/>
            <w:sz w:val="26"/>
            <w:szCs w:val="26"/>
          </w:rPr>
          <w:lastRenderedPageBreak/>
          <w:t>49</w:t>
        </w:r>
      </w:hyperlink>
      <w:r w:rsidRPr="00585B15">
        <w:rPr>
          <w:rFonts w:ascii="Times New Roman" w:hAnsi="Times New Roman" w:cs="Times New Roman"/>
          <w:sz w:val="26"/>
          <w:szCs w:val="26"/>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90">
        <w:r w:rsidRPr="00585B15">
          <w:rPr>
            <w:rFonts w:ascii="Times New Roman" w:hAnsi="Times New Roman" w:cs="Times New Roman"/>
            <w:color w:val="0000FF"/>
            <w:sz w:val="26"/>
            <w:szCs w:val="26"/>
          </w:rPr>
          <w:t>частью 12.1 статьи 48</w:t>
        </w:r>
      </w:hyperlink>
      <w:r w:rsidRPr="00585B15">
        <w:rPr>
          <w:rFonts w:ascii="Times New Roman" w:hAnsi="Times New Roman" w:cs="Times New Roman"/>
          <w:sz w:val="26"/>
          <w:szCs w:val="26"/>
        </w:rPr>
        <w:t xml:space="preserve"> Градостроительного кодекса Российской Федерации), если такая проектная документация подлежит экспертизе в соответствии со </w:t>
      </w:r>
      <w:hyperlink r:id="rId91">
        <w:r w:rsidRPr="00585B15">
          <w:rPr>
            <w:rFonts w:ascii="Times New Roman" w:hAnsi="Times New Roman" w:cs="Times New Roman"/>
            <w:color w:val="0000FF"/>
            <w:sz w:val="26"/>
            <w:szCs w:val="26"/>
          </w:rPr>
          <w:t>статьей 49</w:t>
        </w:r>
      </w:hyperlink>
      <w:r w:rsidRPr="00585B15">
        <w:rPr>
          <w:rFonts w:ascii="Times New Roman" w:hAnsi="Times New Roman" w:cs="Times New Roman"/>
          <w:sz w:val="26"/>
          <w:szCs w:val="26"/>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92">
        <w:r w:rsidRPr="00585B15">
          <w:rPr>
            <w:rFonts w:ascii="Times New Roman" w:hAnsi="Times New Roman" w:cs="Times New Roman"/>
            <w:color w:val="0000FF"/>
            <w:sz w:val="26"/>
            <w:szCs w:val="26"/>
          </w:rPr>
          <w:t>частью 3.4 статьи 49</w:t>
        </w:r>
      </w:hyperlink>
      <w:r w:rsidRPr="00585B15">
        <w:rPr>
          <w:rFonts w:ascii="Times New Roman" w:hAnsi="Times New Roman" w:cs="Times New Roman"/>
          <w:sz w:val="26"/>
          <w:szCs w:val="26"/>
        </w:rPr>
        <w:t xml:space="preserve"> Градостроительного кодекса Российской Федерации. Запрос о представлении документов (их копий или сведений, содержащихся в них) направляется в автономное учреждение Калужской области "Управление государственной экспертизы проектов Калужской области";</w:t>
      </w:r>
    </w:p>
    <w:p w:rsidR="003C7F26" w:rsidRDefault="00585B15" w:rsidP="007A67B6">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положительное заключение государственной экологической экспертизы проектной документации в случаях, предусмотренных </w:t>
      </w:r>
      <w:hyperlink r:id="rId93">
        <w:r w:rsidRPr="00585B15">
          <w:rPr>
            <w:rFonts w:ascii="Times New Roman" w:hAnsi="Times New Roman" w:cs="Times New Roman"/>
            <w:color w:val="0000FF"/>
            <w:sz w:val="26"/>
            <w:szCs w:val="26"/>
          </w:rPr>
          <w:t>частью 6 статьи 49</w:t>
        </w:r>
      </w:hyperlink>
      <w:r w:rsidRPr="00585B15">
        <w:rPr>
          <w:rFonts w:ascii="Times New Roman" w:hAnsi="Times New Roman" w:cs="Times New Roman"/>
          <w:sz w:val="26"/>
          <w:szCs w:val="26"/>
        </w:rPr>
        <w:t xml:space="preserve"> Градостроительного кодекса Российской Федерации. Запрос о представлении документов (их копий или </w:t>
      </w:r>
      <w:proofErr w:type="gramStart"/>
      <w:r w:rsidRPr="00585B15">
        <w:rPr>
          <w:rFonts w:ascii="Times New Roman" w:hAnsi="Times New Roman" w:cs="Times New Roman"/>
          <w:sz w:val="26"/>
          <w:szCs w:val="26"/>
        </w:rPr>
        <w:t>сведений</w:t>
      </w:r>
      <w:proofErr w:type="gramEnd"/>
      <w:r w:rsidRPr="00585B15">
        <w:rPr>
          <w:rFonts w:ascii="Times New Roman" w:hAnsi="Times New Roman" w:cs="Times New Roman"/>
          <w:sz w:val="26"/>
          <w:szCs w:val="26"/>
        </w:rPr>
        <w:t xml:space="preserve"> содержащихся в них) направляется в Управление Федеральной службы по надзору в сфере природопользования (Росприроднадзора) по Калужской области (Управление Росприроднадзора по Калужской области);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е) подтверждение соответствия вносимых в проектную документацию изменений требованиям, указанным в </w:t>
      </w:r>
      <w:hyperlink r:id="rId94">
        <w:r w:rsidRPr="00585B15">
          <w:rPr>
            <w:rFonts w:ascii="Times New Roman" w:hAnsi="Times New Roman" w:cs="Times New Roman"/>
            <w:color w:val="0000FF"/>
            <w:sz w:val="26"/>
            <w:szCs w:val="26"/>
          </w:rPr>
          <w:t>части 3.8 статьи 49</w:t>
        </w:r>
      </w:hyperlink>
      <w:r w:rsidRPr="00585B15">
        <w:rPr>
          <w:rFonts w:ascii="Times New Roman" w:hAnsi="Times New Roman" w:cs="Times New Roman"/>
          <w:sz w:val="26"/>
          <w:szCs w:val="26"/>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95">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96">
        <w:r w:rsidRPr="00585B15">
          <w:rPr>
            <w:rFonts w:ascii="Times New Roman" w:hAnsi="Times New Roman" w:cs="Times New Roman"/>
            <w:color w:val="0000FF"/>
            <w:sz w:val="26"/>
            <w:szCs w:val="26"/>
          </w:rPr>
          <w:t>частью 3.8 статьи 49</w:t>
        </w:r>
      </w:hyperlink>
      <w:r w:rsidRPr="00585B15">
        <w:rPr>
          <w:rFonts w:ascii="Times New Roman" w:hAnsi="Times New Roman" w:cs="Times New Roman"/>
          <w:sz w:val="26"/>
          <w:szCs w:val="26"/>
        </w:rPr>
        <w:t xml:space="preserve"> Градостроительного кодекса Российской Федерации;</w:t>
      </w:r>
    </w:p>
    <w:p w:rsidR="003C7F26" w:rsidRDefault="00585B15" w:rsidP="003C7F26">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ж) подтверждение соответствия вносимых в проектную документацию изменений требованиям, указанным в </w:t>
      </w:r>
      <w:hyperlink r:id="rId97">
        <w:r w:rsidRPr="00585B15">
          <w:rPr>
            <w:rFonts w:ascii="Times New Roman" w:hAnsi="Times New Roman" w:cs="Times New Roman"/>
            <w:color w:val="0000FF"/>
            <w:sz w:val="26"/>
            <w:szCs w:val="26"/>
          </w:rPr>
          <w:t>части 3.9 статьи 49</w:t>
        </w:r>
      </w:hyperlink>
      <w:r w:rsidRPr="00585B15">
        <w:rPr>
          <w:rFonts w:ascii="Times New Roman" w:hAnsi="Times New Roman" w:cs="Times New Roman"/>
          <w:sz w:val="26"/>
          <w:szCs w:val="26"/>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98">
        <w:r w:rsidRPr="00585B15">
          <w:rPr>
            <w:rFonts w:ascii="Times New Roman" w:hAnsi="Times New Roman" w:cs="Times New Roman"/>
            <w:color w:val="0000FF"/>
            <w:sz w:val="26"/>
            <w:szCs w:val="26"/>
          </w:rPr>
          <w:t>частью 3.9 статьи 49</w:t>
        </w:r>
      </w:hyperlink>
      <w:r w:rsidRPr="00585B15">
        <w:rPr>
          <w:rFonts w:ascii="Times New Roman" w:hAnsi="Times New Roman" w:cs="Times New Roman"/>
          <w:sz w:val="26"/>
          <w:szCs w:val="26"/>
        </w:rPr>
        <w:t xml:space="preserve"> Градостроительного кодекса Российской Федерации;</w:t>
      </w:r>
    </w:p>
    <w:p w:rsidR="00585B15" w:rsidRPr="00585B15" w:rsidRDefault="00585B15" w:rsidP="00F93976">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99">
        <w:r w:rsidRPr="00585B15">
          <w:rPr>
            <w:rFonts w:ascii="Times New Roman" w:hAnsi="Times New Roman" w:cs="Times New Roman"/>
            <w:color w:val="0000FF"/>
            <w:sz w:val="26"/>
            <w:szCs w:val="26"/>
          </w:rPr>
          <w:t>статьей 40</w:t>
        </w:r>
      </w:hyperlink>
      <w:r w:rsidRPr="00585B15">
        <w:rPr>
          <w:rFonts w:ascii="Times New Roman" w:hAnsi="Times New Roman" w:cs="Times New Roman"/>
          <w:sz w:val="26"/>
          <w:szCs w:val="26"/>
        </w:rPr>
        <w:t xml:space="preserve"> Градостроительного кодекса Российской Федерации).</w:t>
      </w:r>
      <w:r w:rsidR="00A16885">
        <w:rPr>
          <w:rFonts w:ascii="Times New Roman" w:hAnsi="Times New Roman" w:cs="Times New Roman"/>
          <w:sz w:val="26"/>
          <w:szCs w:val="26"/>
        </w:rPr>
        <w:t xml:space="preserve"> </w:t>
      </w:r>
      <w:r w:rsidR="00A16885" w:rsidRPr="00A16885">
        <w:rPr>
          <w:rFonts w:ascii="Times New Roman" w:hAnsi="Times New Roman" w:cs="Times New Roman"/>
          <w:sz w:val="26"/>
          <w:szCs w:val="26"/>
        </w:rPr>
        <w:t xml:space="preserve">Проверка наличия документов (их копий или сведений, содержащихся в них) осуществляется в отделе архитектуры и градостроительства </w:t>
      </w:r>
      <w:r w:rsidR="00F93976" w:rsidRPr="00F93976">
        <w:rPr>
          <w:rFonts w:ascii="Times New Roman" w:hAnsi="Times New Roman" w:cs="Times New Roman"/>
          <w:sz w:val="26"/>
          <w:szCs w:val="26"/>
        </w:rPr>
        <w:t>Кировской районной администрации</w:t>
      </w:r>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w:t>
      </w:r>
      <w:r w:rsidRPr="00585B15">
        <w:rPr>
          <w:rFonts w:ascii="Times New Roman" w:hAnsi="Times New Roman" w:cs="Times New Roman"/>
          <w:sz w:val="26"/>
          <w:szCs w:val="26"/>
        </w:rPr>
        <w:lastRenderedPageBreak/>
        <w:t>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85B15" w:rsidRPr="00585B15" w:rsidRDefault="003E5C89" w:rsidP="00585B1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к</w:t>
      </w:r>
      <w:r w:rsidR="00585B15" w:rsidRPr="00585B15">
        <w:rPr>
          <w:rFonts w:ascii="Times New Roman" w:hAnsi="Times New Roman" w:cs="Times New Roman"/>
          <w:sz w:val="26"/>
          <w:szCs w:val="26"/>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E97EC1"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л)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w:t>
      </w:r>
      <w:r w:rsidR="00EC4A4D">
        <w:rPr>
          <w:rFonts w:ascii="Times New Roman" w:hAnsi="Times New Roman" w:cs="Times New Roman"/>
          <w:sz w:val="26"/>
          <w:szCs w:val="26"/>
        </w:rPr>
        <w:t xml:space="preserve">Кировской районной администрацией </w:t>
      </w:r>
      <w:r w:rsidRPr="00585B15">
        <w:rPr>
          <w:rFonts w:ascii="Times New Roman" w:hAnsi="Times New Roman" w:cs="Times New Roman"/>
          <w:sz w:val="26"/>
          <w:szCs w:val="26"/>
        </w:rPr>
        <w:t xml:space="preserve">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100">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Федерацией или субъектом Российской Федерации)</w:t>
      </w:r>
      <w:r w:rsidR="00143184">
        <w:rPr>
          <w:rFonts w:ascii="Times New Roman" w:hAnsi="Times New Roman" w:cs="Times New Roman"/>
          <w:sz w:val="26"/>
          <w:szCs w:val="26"/>
        </w:rPr>
        <w:t>.</w:t>
      </w:r>
      <w:r w:rsidR="00143184" w:rsidRPr="00143184">
        <w:t xml:space="preserve"> </w:t>
      </w:r>
      <w:r w:rsidR="00143184" w:rsidRPr="00143184">
        <w:rPr>
          <w:rFonts w:ascii="Times New Roman" w:hAnsi="Times New Roman" w:cs="Times New Roman"/>
          <w:sz w:val="26"/>
          <w:szCs w:val="26"/>
        </w:rPr>
        <w:t xml:space="preserve">Проверка наличия документов (их копий или сведений, содержащихся в них) осуществляется в отделе архитектуры и градостроительства </w:t>
      </w:r>
      <w:r w:rsidR="00EC4A4D">
        <w:rPr>
          <w:rFonts w:ascii="Times New Roman" w:hAnsi="Times New Roman" w:cs="Times New Roman"/>
          <w:sz w:val="26"/>
          <w:szCs w:val="26"/>
        </w:rPr>
        <w:t>Кировской районной администрации.</w:t>
      </w:r>
      <w:r w:rsidR="00EC4A4D" w:rsidRPr="00EC4A4D">
        <w:t xml:space="preserve"> </w:t>
      </w:r>
      <w:r w:rsidR="00EC4A4D" w:rsidRPr="00EC4A4D">
        <w:rPr>
          <w:rFonts w:ascii="Times New Roman" w:hAnsi="Times New Roman" w:cs="Times New Roman"/>
          <w:sz w:val="26"/>
          <w:szCs w:val="26"/>
        </w:rPr>
        <w:t xml:space="preserve">Запрос о представлении документов направляется в отдел земельных отношений </w:t>
      </w:r>
      <w:r w:rsidR="00EC4A4D">
        <w:rPr>
          <w:rFonts w:ascii="Times New Roman" w:hAnsi="Times New Roman" w:cs="Times New Roman"/>
          <w:sz w:val="26"/>
          <w:szCs w:val="26"/>
        </w:rPr>
        <w:t>Кировской районной администрации</w:t>
      </w:r>
      <w:r w:rsidR="00E97EC1">
        <w:rPr>
          <w:rFonts w:ascii="Times New Roman" w:hAnsi="Times New Roman" w:cs="Times New Roman"/>
          <w:sz w:val="26"/>
          <w:szCs w:val="26"/>
        </w:rPr>
        <w:t>;</w:t>
      </w:r>
    </w:p>
    <w:p w:rsidR="00585B15" w:rsidRDefault="00585B15" w:rsidP="00585B15">
      <w:pPr>
        <w:pStyle w:val="ConsPlusNormal"/>
        <w:jc w:val="both"/>
        <w:rPr>
          <w:rFonts w:ascii="Times New Roman" w:hAnsi="Times New Roman" w:cs="Times New Roman"/>
          <w:sz w:val="26"/>
          <w:szCs w:val="26"/>
        </w:rPr>
      </w:pPr>
    </w:p>
    <w:p w:rsidR="00E97EC1" w:rsidRDefault="00E97EC1" w:rsidP="00585B15">
      <w:pPr>
        <w:pStyle w:val="ConsPlusNormal"/>
        <w:jc w:val="both"/>
        <w:rPr>
          <w:rFonts w:ascii="Times New Roman" w:hAnsi="Times New Roman" w:cs="Times New Roman"/>
          <w:sz w:val="26"/>
          <w:szCs w:val="26"/>
        </w:rPr>
      </w:pPr>
      <w:r>
        <w:rPr>
          <w:rFonts w:ascii="Times New Roman" w:hAnsi="Times New Roman" w:cs="Times New Roman"/>
          <w:sz w:val="26"/>
          <w:szCs w:val="26"/>
        </w:rPr>
        <w:tab/>
        <w:t>м) согласование архитектурно-градостроительного облика объекта капитального строительства в случае, если такое согласование предусмотрено ст. 40.1 Градостроительного Кодекса Российской Федерации;</w:t>
      </w:r>
    </w:p>
    <w:p w:rsidR="00E97EC1" w:rsidRDefault="00E97EC1" w:rsidP="00585B15">
      <w:pPr>
        <w:pStyle w:val="ConsPlusNormal"/>
        <w:jc w:val="both"/>
        <w:rPr>
          <w:rFonts w:ascii="Times New Roman" w:hAnsi="Times New Roman" w:cs="Times New Roman"/>
          <w:sz w:val="26"/>
          <w:szCs w:val="26"/>
        </w:rPr>
      </w:pPr>
    </w:p>
    <w:p w:rsidR="00E97EC1" w:rsidRDefault="00E97EC1" w:rsidP="00585B15">
      <w:pPr>
        <w:pStyle w:val="ConsPlusNormal"/>
        <w:jc w:val="both"/>
        <w:rPr>
          <w:rFonts w:ascii="Times New Roman" w:hAnsi="Times New Roman" w:cs="Times New Roman"/>
          <w:sz w:val="26"/>
          <w:szCs w:val="26"/>
        </w:rPr>
      </w:pPr>
      <w:r>
        <w:rPr>
          <w:rFonts w:ascii="Times New Roman" w:hAnsi="Times New Roman" w:cs="Times New Roman"/>
          <w:sz w:val="26"/>
          <w:szCs w:val="26"/>
        </w:rPr>
        <w:tab/>
        <w:t>н) согласие всех правообладателей объекта капитального строительства в случае реконструкции такого объекта, за исключением указанных в п.6.2 ч.7 ст. 51 Градостроительного Кодекса Российской Федерации  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w:t>
      </w:r>
    </w:p>
    <w:p w:rsidR="00E97EC1" w:rsidRPr="00585B15" w:rsidRDefault="00E97EC1"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5"/>
        <w:rPr>
          <w:rFonts w:ascii="Times New Roman" w:hAnsi="Times New Roman" w:cs="Times New Roman"/>
          <w:sz w:val="26"/>
          <w:szCs w:val="26"/>
        </w:rPr>
      </w:pPr>
      <w:r w:rsidRPr="00585B15">
        <w:rPr>
          <w:rFonts w:ascii="Times New Roman" w:hAnsi="Times New Roman" w:cs="Times New Roman"/>
          <w:sz w:val="26"/>
          <w:szCs w:val="26"/>
        </w:rPr>
        <w:t>Принятие решения о предоставлении (об отказе</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в предоставлении)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3.1</w:t>
      </w:r>
      <w:r w:rsidR="004705D3">
        <w:rPr>
          <w:rFonts w:ascii="Times New Roman" w:hAnsi="Times New Roman" w:cs="Times New Roman"/>
          <w:sz w:val="26"/>
          <w:szCs w:val="26"/>
        </w:rPr>
        <w:t>6</w:t>
      </w:r>
      <w:r w:rsidRPr="00585B15">
        <w:rPr>
          <w:rFonts w:ascii="Times New Roman" w:hAnsi="Times New Roman" w:cs="Times New Roman"/>
          <w:sz w:val="26"/>
          <w:szCs w:val="26"/>
        </w:rPr>
        <w:t xml:space="preserve">. Основанием для начала административной процедуры является регистрация заявления и документов, предусмотренных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190">
        <w:r w:rsidRPr="00585B15">
          <w:rPr>
            <w:rFonts w:ascii="Times New Roman" w:hAnsi="Times New Roman" w:cs="Times New Roman"/>
            <w:color w:val="0000FF"/>
            <w:sz w:val="26"/>
            <w:szCs w:val="26"/>
          </w:rPr>
          <w:t>2.9.1</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3C7F26">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w:t>
      </w:r>
      <w:r w:rsidR="004705D3">
        <w:rPr>
          <w:rFonts w:ascii="Times New Roman" w:hAnsi="Times New Roman" w:cs="Times New Roman"/>
          <w:sz w:val="26"/>
          <w:szCs w:val="26"/>
        </w:rPr>
        <w:t>17</w:t>
      </w:r>
      <w:r w:rsidRPr="00585B15">
        <w:rPr>
          <w:rFonts w:ascii="Times New Roman" w:hAnsi="Times New Roman" w:cs="Times New Roman"/>
          <w:sz w:val="26"/>
          <w:szCs w:val="26"/>
        </w:rPr>
        <w:t xml:space="preserve">. В рамках рассмотрения заявления и документов, предусмотренных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190">
        <w:r w:rsidRPr="00585B15">
          <w:rPr>
            <w:rFonts w:ascii="Times New Roman" w:hAnsi="Times New Roman" w:cs="Times New Roman"/>
            <w:color w:val="0000FF"/>
            <w:sz w:val="26"/>
            <w:szCs w:val="26"/>
          </w:rPr>
          <w:t>2.9.1</w:t>
        </w:r>
      </w:hyperlink>
      <w:r w:rsidRPr="00585B15">
        <w:rPr>
          <w:rFonts w:ascii="Times New Roman" w:hAnsi="Times New Roman" w:cs="Times New Roman"/>
          <w:sz w:val="26"/>
          <w:szCs w:val="26"/>
        </w:rPr>
        <w:t xml:space="preserve"> Административного регламента, осуществляется проверка наличия и правильности оформления документов.</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w:t>
      </w:r>
      <w:r w:rsidR="004705D3">
        <w:rPr>
          <w:rFonts w:ascii="Times New Roman" w:hAnsi="Times New Roman" w:cs="Times New Roman"/>
          <w:sz w:val="26"/>
          <w:szCs w:val="26"/>
        </w:rPr>
        <w:t>17</w:t>
      </w:r>
      <w:r w:rsidRPr="00585B15">
        <w:rPr>
          <w:rFonts w:ascii="Times New Roman" w:hAnsi="Times New Roman" w:cs="Times New Roman"/>
          <w:sz w:val="26"/>
          <w:szCs w:val="26"/>
        </w:rPr>
        <w:t xml:space="preserve">.1. Специалист отдела </w:t>
      </w:r>
      <w:r w:rsidR="003E5C89">
        <w:rPr>
          <w:rFonts w:ascii="Times New Roman" w:hAnsi="Times New Roman" w:cs="Times New Roman"/>
          <w:sz w:val="26"/>
          <w:szCs w:val="26"/>
        </w:rPr>
        <w:t>архитектуры и градостроител</w:t>
      </w:r>
      <w:r w:rsidR="007A67B6">
        <w:rPr>
          <w:rFonts w:ascii="Times New Roman" w:hAnsi="Times New Roman" w:cs="Times New Roman"/>
          <w:sz w:val="26"/>
          <w:szCs w:val="26"/>
        </w:rPr>
        <w:t>ь</w:t>
      </w:r>
      <w:r w:rsidR="003E5C89">
        <w:rPr>
          <w:rFonts w:ascii="Times New Roman" w:hAnsi="Times New Roman" w:cs="Times New Roman"/>
          <w:sz w:val="26"/>
          <w:szCs w:val="26"/>
        </w:rPr>
        <w:t>ства</w:t>
      </w:r>
      <w:r w:rsidRPr="00585B15">
        <w:rPr>
          <w:rFonts w:ascii="Times New Roman" w:hAnsi="Times New Roman" w:cs="Times New Roman"/>
          <w:sz w:val="26"/>
          <w:szCs w:val="26"/>
        </w:rPr>
        <w:t xml:space="preserve"> </w:t>
      </w:r>
      <w:r w:rsidR="00F93976" w:rsidRPr="00F93976">
        <w:rPr>
          <w:rFonts w:ascii="Times New Roman" w:hAnsi="Times New Roman" w:cs="Times New Roman"/>
          <w:sz w:val="26"/>
          <w:szCs w:val="26"/>
        </w:rPr>
        <w:t xml:space="preserve">Кировской районной администрации </w:t>
      </w:r>
      <w:r w:rsidRPr="00585B15">
        <w:rPr>
          <w:rFonts w:ascii="Times New Roman" w:hAnsi="Times New Roman" w:cs="Times New Roman"/>
          <w:sz w:val="26"/>
          <w:szCs w:val="26"/>
        </w:rPr>
        <w:t xml:space="preserve">проводит проверку соответствия проектной документации требованиям к </w:t>
      </w:r>
      <w:r w:rsidRPr="00585B15">
        <w:rPr>
          <w:rFonts w:ascii="Times New Roman" w:hAnsi="Times New Roman" w:cs="Times New Roman"/>
          <w:sz w:val="26"/>
          <w:szCs w:val="26"/>
        </w:rPr>
        <w:lastRenderedPageBreak/>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w:t>
      </w:r>
      <w:r w:rsidR="004705D3">
        <w:rPr>
          <w:rFonts w:ascii="Times New Roman" w:hAnsi="Times New Roman" w:cs="Times New Roman"/>
          <w:sz w:val="26"/>
          <w:szCs w:val="26"/>
        </w:rPr>
        <w:t>18</w:t>
      </w:r>
      <w:r w:rsidRPr="00585B15">
        <w:rPr>
          <w:rFonts w:ascii="Times New Roman" w:hAnsi="Times New Roman" w:cs="Times New Roman"/>
          <w:sz w:val="26"/>
          <w:szCs w:val="26"/>
        </w:rPr>
        <w:t xml:space="preserve">. Неполучение (несвоевременное получение) документов, предусмотренных </w:t>
      </w:r>
      <w:hyperlink w:anchor="P534">
        <w:r w:rsidRPr="00585B15">
          <w:rPr>
            <w:rFonts w:ascii="Times New Roman" w:hAnsi="Times New Roman" w:cs="Times New Roman"/>
            <w:color w:val="0000FF"/>
            <w:sz w:val="26"/>
            <w:szCs w:val="26"/>
          </w:rPr>
          <w:t>пунктом 3.15</w:t>
        </w:r>
      </w:hyperlink>
      <w:r w:rsidRPr="00585B15">
        <w:rPr>
          <w:rFonts w:ascii="Times New Roman" w:hAnsi="Times New Roman" w:cs="Times New Roman"/>
          <w:sz w:val="26"/>
          <w:szCs w:val="26"/>
        </w:rPr>
        <w:t xml:space="preserve"> Административного регламента, не может являться основанием для отказа в предоставлении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w:t>
      </w:r>
      <w:r w:rsidR="004705D3">
        <w:rPr>
          <w:rFonts w:ascii="Times New Roman" w:hAnsi="Times New Roman" w:cs="Times New Roman"/>
          <w:sz w:val="26"/>
          <w:szCs w:val="26"/>
        </w:rPr>
        <w:t>19</w:t>
      </w:r>
      <w:r w:rsidRPr="00585B15">
        <w:rPr>
          <w:rFonts w:ascii="Times New Roman" w:hAnsi="Times New Roman" w:cs="Times New Roman"/>
          <w:sz w:val="26"/>
          <w:szCs w:val="26"/>
        </w:rPr>
        <w:t>. Критериями принятия решения о предоставлении муниципальной услуги являются: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а) наличие документов, предусмотренных </w:t>
      </w:r>
      <w:hyperlink w:anchor="P185">
        <w:r w:rsidRPr="00585B15">
          <w:rPr>
            <w:rFonts w:ascii="Times New Roman" w:hAnsi="Times New Roman" w:cs="Times New Roman"/>
            <w:color w:val="0000FF"/>
            <w:sz w:val="26"/>
            <w:szCs w:val="26"/>
          </w:rPr>
          <w:t>подпунктами "г"</w:t>
        </w:r>
      </w:hyperlink>
      <w:r w:rsidRPr="00585B15">
        <w:rPr>
          <w:rFonts w:ascii="Times New Roman" w:hAnsi="Times New Roman" w:cs="Times New Roman"/>
          <w:sz w:val="26"/>
          <w:szCs w:val="26"/>
        </w:rPr>
        <w:t xml:space="preserve">, </w:t>
      </w:r>
      <w:hyperlink w:anchor="P186">
        <w:r w:rsidRPr="00585B15">
          <w:rPr>
            <w:rFonts w:ascii="Times New Roman" w:hAnsi="Times New Roman" w:cs="Times New Roman"/>
            <w:color w:val="0000FF"/>
            <w:sz w:val="26"/>
            <w:szCs w:val="26"/>
          </w:rPr>
          <w:t>"д" пункта 2.8</w:t>
        </w:r>
      </w:hyperlink>
      <w:r w:rsidRPr="00585B15">
        <w:rPr>
          <w:rFonts w:ascii="Times New Roman" w:hAnsi="Times New Roman" w:cs="Times New Roman"/>
          <w:sz w:val="26"/>
          <w:szCs w:val="26"/>
        </w:rPr>
        <w:t xml:space="preserve">, </w:t>
      </w:r>
      <w:hyperlink w:anchor="P190">
        <w:r w:rsidRPr="00585B15">
          <w:rPr>
            <w:rFonts w:ascii="Times New Roman" w:hAnsi="Times New Roman" w:cs="Times New Roman"/>
            <w:color w:val="0000FF"/>
            <w:sz w:val="26"/>
            <w:szCs w:val="26"/>
          </w:rPr>
          <w:t>пунктом 2.9.1</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3C7F26" w:rsidRDefault="00585B15" w:rsidP="0035172B">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3E5C89"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е)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101">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Федерацией или субъектом Российской </w:t>
      </w:r>
      <w:r w:rsidRPr="00585B15">
        <w:rPr>
          <w:rFonts w:ascii="Times New Roman" w:hAnsi="Times New Roman" w:cs="Times New Roman"/>
          <w:sz w:val="26"/>
          <w:szCs w:val="26"/>
        </w:rPr>
        <w:lastRenderedPageBreak/>
        <w:t>Федерации), в случае, если строительство, реконструкция объекта капитального строительства планируются на территории, в отношении которой принято решение о комплексном развитии территории</w:t>
      </w:r>
      <w:r w:rsidR="003E5C89">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3.2</w:t>
      </w:r>
      <w:r w:rsidR="004705D3">
        <w:rPr>
          <w:rFonts w:ascii="Times New Roman" w:hAnsi="Times New Roman" w:cs="Times New Roman"/>
          <w:sz w:val="26"/>
          <w:szCs w:val="26"/>
        </w:rPr>
        <w:t>0</w:t>
      </w:r>
      <w:r w:rsidRPr="00585B15">
        <w:rPr>
          <w:rFonts w:ascii="Times New Roman" w:hAnsi="Times New Roman" w:cs="Times New Roman"/>
          <w:sz w:val="26"/>
          <w:szCs w:val="26"/>
        </w:rPr>
        <w:t>. Критерии принятия решения об отказе в предоставлении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а) отсутствие документов, предусмотренных </w:t>
      </w:r>
      <w:hyperlink w:anchor="P185">
        <w:r w:rsidRPr="00585B15">
          <w:rPr>
            <w:rFonts w:ascii="Times New Roman" w:hAnsi="Times New Roman" w:cs="Times New Roman"/>
            <w:color w:val="0000FF"/>
            <w:sz w:val="26"/>
            <w:szCs w:val="26"/>
          </w:rPr>
          <w:t>подпунктами "г"</w:t>
        </w:r>
      </w:hyperlink>
      <w:r w:rsidRPr="00585B15">
        <w:rPr>
          <w:rFonts w:ascii="Times New Roman" w:hAnsi="Times New Roman" w:cs="Times New Roman"/>
          <w:sz w:val="26"/>
          <w:szCs w:val="26"/>
        </w:rPr>
        <w:t xml:space="preserve">, </w:t>
      </w:r>
      <w:hyperlink w:anchor="P186">
        <w:r w:rsidRPr="00585B15">
          <w:rPr>
            <w:rFonts w:ascii="Times New Roman" w:hAnsi="Times New Roman" w:cs="Times New Roman"/>
            <w:color w:val="0000FF"/>
            <w:sz w:val="26"/>
            <w:szCs w:val="26"/>
          </w:rPr>
          <w:t>"д" пункта 2.8</w:t>
        </w:r>
      </w:hyperlink>
      <w:r w:rsidRPr="00585B15">
        <w:rPr>
          <w:rFonts w:ascii="Times New Roman" w:hAnsi="Times New Roman" w:cs="Times New Roman"/>
          <w:sz w:val="26"/>
          <w:szCs w:val="26"/>
        </w:rPr>
        <w:t xml:space="preserve">, </w:t>
      </w:r>
      <w:hyperlink w:anchor="P190">
        <w:r w:rsidRPr="00585B15">
          <w:rPr>
            <w:rFonts w:ascii="Times New Roman" w:hAnsi="Times New Roman" w:cs="Times New Roman"/>
            <w:color w:val="0000FF"/>
            <w:sz w:val="26"/>
            <w:szCs w:val="26"/>
          </w:rPr>
          <w:t>пунктом 2.9.1</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е)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Калужской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102">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Федерацией), в случае, если строительство, реконструкция объекта капитального строительства планируются на территории, в отношении которой принято решение о комплексном развитии территории по инициативе органа местного самоуправления.</w:t>
      </w:r>
    </w:p>
    <w:p w:rsidR="003C7F26" w:rsidRDefault="00585B15" w:rsidP="0035172B">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3.2</w:t>
      </w:r>
      <w:r w:rsidR="004705D3">
        <w:rPr>
          <w:rFonts w:ascii="Times New Roman" w:hAnsi="Times New Roman" w:cs="Times New Roman"/>
          <w:sz w:val="26"/>
          <w:szCs w:val="26"/>
        </w:rPr>
        <w:t>1</w:t>
      </w:r>
      <w:r w:rsidRPr="00585B15">
        <w:rPr>
          <w:rFonts w:ascii="Times New Roman" w:hAnsi="Times New Roman" w:cs="Times New Roman"/>
          <w:sz w:val="26"/>
          <w:szCs w:val="26"/>
        </w:rPr>
        <w:t xml:space="preserve">. По результатам проверки документов, предусмотренных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190">
        <w:r w:rsidRPr="00585B15">
          <w:rPr>
            <w:rFonts w:ascii="Times New Roman" w:hAnsi="Times New Roman" w:cs="Times New Roman"/>
            <w:color w:val="0000FF"/>
            <w:sz w:val="26"/>
            <w:szCs w:val="26"/>
          </w:rPr>
          <w:t>2.9.1</w:t>
        </w:r>
      </w:hyperlink>
      <w:r w:rsidRPr="00585B15">
        <w:rPr>
          <w:rFonts w:ascii="Times New Roman" w:hAnsi="Times New Roman" w:cs="Times New Roman"/>
          <w:sz w:val="26"/>
          <w:szCs w:val="26"/>
        </w:rPr>
        <w:t xml:space="preserve"> Административного регламента, специалист отдела </w:t>
      </w:r>
      <w:r w:rsidR="003E5C89">
        <w:rPr>
          <w:rFonts w:ascii="Times New Roman" w:hAnsi="Times New Roman" w:cs="Times New Roman"/>
          <w:sz w:val="26"/>
          <w:szCs w:val="26"/>
        </w:rPr>
        <w:t>архитектуры и градостроител</w:t>
      </w:r>
      <w:r w:rsidR="00D61E35">
        <w:rPr>
          <w:rFonts w:ascii="Times New Roman" w:hAnsi="Times New Roman" w:cs="Times New Roman"/>
          <w:sz w:val="26"/>
          <w:szCs w:val="26"/>
        </w:rPr>
        <w:t>ь</w:t>
      </w:r>
      <w:r w:rsidR="003E5C89">
        <w:rPr>
          <w:rFonts w:ascii="Times New Roman" w:hAnsi="Times New Roman" w:cs="Times New Roman"/>
          <w:sz w:val="26"/>
          <w:szCs w:val="26"/>
        </w:rPr>
        <w:t>ства</w:t>
      </w:r>
      <w:r w:rsidRPr="00585B15">
        <w:rPr>
          <w:rFonts w:ascii="Times New Roman" w:hAnsi="Times New Roman" w:cs="Times New Roman"/>
          <w:sz w:val="26"/>
          <w:szCs w:val="26"/>
        </w:rPr>
        <w:t xml:space="preserve"> подготавливает проект соответствующего решения</w:t>
      </w:r>
      <w:r w:rsidR="0035172B">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3.2</w:t>
      </w:r>
      <w:r w:rsidR="004705D3">
        <w:rPr>
          <w:rFonts w:ascii="Times New Roman" w:hAnsi="Times New Roman" w:cs="Times New Roman"/>
          <w:sz w:val="26"/>
          <w:szCs w:val="26"/>
        </w:rPr>
        <w:t>2</w:t>
      </w:r>
      <w:r w:rsidRPr="00585B15">
        <w:rPr>
          <w:rFonts w:ascii="Times New Roman" w:hAnsi="Times New Roman" w:cs="Times New Roman"/>
          <w:sz w:val="26"/>
          <w:szCs w:val="26"/>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3.2</w:t>
      </w:r>
      <w:r w:rsidR="004705D3">
        <w:rPr>
          <w:rFonts w:ascii="Times New Roman" w:hAnsi="Times New Roman" w:cs="Times New Roman"/>
          <w:sz w:val="26"/>
          <w:szCs w:val="26"/>
        </w:rPr>
        <w:t>3</w:t>
      </w:r>
      <w:r w:rsidRPr="00585B15">
        <w:rPr>
          <w:rFonts w:ascii="Times New Roman" w:hAnsi="Times New Roman" w:cs="Times New Roman"/>
          <w:sz w:val="26"/>
          <w:szCs w:val="26"/>
        </w:rPr>
        <w:t xml:space="preserve">. Решение о предоставлении муниципальной услуги или об отказе в предоставлении муниципальной услуги принимается </w:t>
      </w:r>
      <w:r w:rsidR="008D2159">
        <w:rPr>
          <w:rFonts w:ascii="Times New Roman" w:hAnsi="Times New Roman" w:cs="Times New Roman"/>
          <w:sz w:val="26"/>
          <w:szCs w:val="26"/>
        </w:rPr>
        <w:t>Главой Кировской районной администрации</w:t>
      </w:r>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lastRenderedPageBreak/>
        <w:t>3.2</w:t>
      </w:r>
      <w:r w:rsidR="004705D3">
        <w:rPr>
          <w:rFonts w:ascii="Times New Roman" w:hAnsi="Times New Roman" w:cs="Times New Roman"/>
          <w:sz w:val="26"/>
          <w:szCs w:val="26"/>
        </w:rPr>
        <w:t>4</w:t>
      </w:r>
      <w:r w:rsidRPr="00585B15">
        <w:rPr>
          <w:rFonts w:ascii="Times New Roman" w:hAnsi="Times New Roman" w:cs="Times New Roman"/>
          <w:sz w:val="26"/>
          <w:szCs w:val="26"/>
        </w:rPr>
        <w:t xml:space="preserve">. Решение, принимаемое </w:t>
      </w:r>
      <w:r w:rsidR="008D2159">
        <w:rPr>
          <w:rFonts w:ascii="Times New Roman" w:hAnsi="Times New Roman" w:cs="Times New Roman"/>
          <w:sz w:val="26"/>
          <w:szCs w:val="26"/>
        </w:rPr>
        <w:t xml:space="preserve">Главой Кировской районной администрации </w:t>
      </w:r>
      <w:r w:rsidRPr="00585B15">
        <w:rPr>
          <w:rFonts w:ascii="Times New Roman" w:hAnsi="Times New Roman" w:cs="Times New Roman"/>
          <w:sz w:val="26"/>
          <w:szCs w:val="26"/>
        </w:rPr>
        <w:t xml:space="preserve">о предоставлении муниципальной услуги или об отказе в предоставлении </w:t>
      </w:r>
      <w:proofErr w:type="gramStart"/>
      <w:r w:rsidRPr="00585B15">
        <w:rPr>
          <w:rFonts w:ascii="Times New Roman" w:hAnsi="Times New Roman" w:cs="Times New Roman"/>
          <w:sz w:val="26"/>
          <w:szCs w:val="26"/>
        </w:rPr>
        <w:t>муниципальной услуги</w:t>
      </w:r>
      <w:proofErr w:type="gramEnd"/>
      <w:r w:rsidRPr="00585B15">
        <w:rPr>
          <w:rFonts w:ascii="Times New Roman" w:hAnsi="Times New Roman" w:cs="Times New Roman"/>
          <w:sz w:val="26"/>
          <w:szCs w:val="26"/>
        </w:rPr>
        <w:t xml:space="preserve"> подписывается им, в том числе с использованием усиленной квалифицированной электронной подписи.</w:t>
      </w:r>
    </w:p>
    <w:p w:rsidR="00585B15" w:rsidRPr="00585B15" w:rsidRDefault="00585B15" w:rsidP="003C7F26">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3.2</w:t>
      </w:r>
      <w:r w:rsidR="004705D3">
        <w:rPr>
          <w:rFonts w:ascii="Times New Roman" w:hAnsi="Times New Roman" w:cs="Times New Roman"/>
          <w:sz w:val="26"/>
          <w:szCs w:val="26"/>
        </w:rPr>
        <w:t>5</w:t>
      </w:r>
      <w:r w:rsidRPr="00585B15">
        <w:rPr>
          <w:rFonts w:ascii="Times New Roman" w:hAnsi="Times New Roman" w:cs="Times New Roman"/>
          <w:sz w:val="26"/>
          <w:szCs w:val="26"/>
        </w:rPr>
        <w:t xml:space="preserve">. Срок принятия решения о предоставлении (об отказе в предоставлении) муниципальной услуги исчисляется с даты получения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ой</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ой</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 xml:space="preserve">ей </w:t>
      </w:r>
      <w:r w:rsidRPr="00585B15">
        <w:rPr>
          <w:rFonts w:ascii="Times New Roman" w:hAnsi="Times New Roman" w:cs="Times New Roman"/>
          <w:sz w:val="26"/>
          <w:szCs w:val="26"/>
        </w:rPr>
        <w:t>всех сведений, необходимых для принятия решения о предоставлении (об отказе в предоставлении) муниципальной услуги, и не может превышать 5 рабочих дней со дня регистрации заявления и документов и (или) информации, необходимых для предоставления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3.2</w:t>
      </w:r>
      <w:r w:rsidR="004705D3">
        <w:rPr>
          <w:rFonts w:ascii="Times New Roman" w:hAnsi="Times New Roman" w:cs="Times New Roman"/>
          <w:sz w:val="26"/>
          <w:szCs w:val="26"/>
        </w:rPr>
        <w:t>6</w:t>
      </w:r>
      <w:r w:rsidRPr="00585B15">
        <w:rPr>
          <w:rFonts w:ascii="Times New Roman" w:hAnsi="Times New Roman" w:cs="Times New Roman"/>
          <w:sz w:val="26"/>
          <w:szCs w:val="26"/>
        </w:rPr>
        <w:t xml:space="preserve">. При подаче заявления и документов, предусмотренных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190">
        <w:r w:rsidRPr="00585B15">
          <w:rPr>
            <w:rFonts w:ascii="Times New Roman" w:hAnsi="Times New Roman" w:cs="Times New Roman"/>
            <w:color w:val="0000FF"/>
            <w:sz w:val="26"/>
            <w:szCs w:val="26"/>
          </w:rPr>
          <w:t>2.9.1</w:t>
        </w:r>
      </w:hyperlink>
      <w:r w:rsidRPr="00585B15">
        <w:rPr>
          <w:rFonts w:ascii="Times New Roman" w:hAnsi="Times New Roman" w:cs="Times New Roman"/>
          <w:sz w:val="26"/>
          <w:szCs w:val="26"/>
        </w:rPr>
        <w:t xml:space="preserve">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w:t>
      </w:r>
      <w:r w:rsidR="004705D3">
        <w:rPr>
          <w:rFonts w:ascii="Times New Roman" w:hAnsi="Times New Roman" w:cs="Times New Roman"/>
          <w:sz w:val="26"/>
          <w:szCs w:val="26"/>
        </w:rPr>
        <w:t>28</w:t>
      </w:r>
      <w:r w:rsidRPr="00585B15">
        <w:rPr>
          <w:rFonts w:ascii="Times New Roman" w:hAnsi="Times New Roman" w:cs="Times New Roman"/>
          <w:sz w:val="26"/>
          <w:szCs w:val="26"/>
        </w:rPr>
        <w:t xml:space="preserve">. При подаче заявления и документов, предусмотренных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190">
        <w:r w:rsidRPr="00585B15">
          <w:rPr>
            <w:rFonts w:ascii="Times New Roman" w:hAnsi="Times New Roman" w:cs="Times New Roman"/>
            <w:color w:val="0000FF"/>
            <w:sz w:val="26"/>
            <w:szCs w:val="26"/>
          </w:rPr>
          <w:t>2.9.1</w:t>
        </w:r>
      </w:hyperlink>
      <w:r w:rsidRPr="00585B15">
        <w:rPr>
          <w:rFonts w:ascii="Times New Roman" w:hAnsi="Times New Roman" w:cs="Times New Roman"/>
          <w:sz w:val="26"/>
          <w:szCs w:val="26"/>
        </w:rPr>
        <w:t xml:space="preserve"> Административного регламента, посредством Единого портала</w:t>
      </w:r>
      <w:r w:rsidR="00ED6DF4">
        <w:rPr>
          <w:rFonts w:ascii="Times New Roman" w:hAnsi="Times New Roman" w:cs="Times New Roman"/>
          <w:sz w:val="26"/>
          <w:szCs w:val="26"/>
        </w:rPr>
        <w:t>,</w:t>
      </w:r>
      <w:r w:rsidRPr="00585B15">
        <w:rPr>
          <w:rFonts w:ascii="Times New Roman" w:hAnsi="Times New Roman" w:cs="Times New Roman"/>
          <w:sz w:val="26"/>
          <w:szCs w:val="26"/>
        </w:rPr>
        <w:t xml:space="preserve"> направление заявителю решения об отказе в предоставлении муниципальной услуги осуществляется в личный кабинет заявителя на Едином портале (статус заявления обновляется до статуса "Услуга оказана").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w:t>
      </w:r>
      <w:r w:rsidR="004705D3">
        <w:rPr>
          <w:rFonts w:ascii="Times New Roman" w:hAnsi="Times New Roman" w:cs="Times New Roman"/>
          <w:sz w:val="26"/>
          <w:szCs w:val="26"/>
        </w:rPr>
        <w:t>29</w:t>
      </w:r>
      <w:r w:rsidRPr="00585B15">
        <w:rPr>
          <w:rFonts w:ascii="Times New Roman" w:hAnsi="Times New Roman" w:cs="Times New Roman"/>
          <w:sz w:val="26"/>
          <w:szCs w:val="26"/>
        </w:rPr>
        <w:t xml:space="preserve">. При подаче заявления и документов, предусмотренных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190">
        <w:r w:rsidRPr="00585B15">
          <w:rPr>
            <w:rFonts w:ascii="Times New Roman" w:hAnsi="Times New Roman" w:cs="Times New Roman"/>
            <w:color w:val="0000FF"/>
            <w:sz w:val="26"/>
            <w:szCs w:val="26"/>
          </w:rPr>
          <w:t>2.9.1</w:t>
        </w:r>
      </w:hyperlink>
      <w:r w:rsidRPr="00585B15">
        <w:rPr>
          <w:rFonts w:ascii="Times New Roman" w:hAnsi="Times New Roman" w:cs="Times New Roman"/>
          <w:sz w:val="26"/>
          <w:szCs w:val="26"/>
        </w:rPr>
        <w:t xml:space="preserve">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w:t>
      </w:r>
      <w:r w:rsidR="004705D3">
        <w:rPr>
          <w:rFonts w:ascii="Times New Roman" w:hAnsi="Times New Roman" w:cs="Times New Roman"/>
          <w:sz w:val="26"/>
          <w:szCs w:val="26"/>
        </w:rPr>
        <w:t>30</w:t>
      </w:r>
      <w:r w:rsidRPr="00585B15">
        <w:rPr>
          <w:rFonts w:ascii="Times New Roman" w:hAnsi="Times New Roman" w:cs="Times New Roman"/>
          <w:sz w:val="26"/>
          <w:szCs w:val="26"/>
        </w:rPr>
        <w:t xml:space="preserve">. Срок выдачи (направления) заявителю решения об отказе в предоставлении муниципальной услуги исчисляется со дня принятия такого решения и составляет 1 рабочий день, но не превышает срок, установленный в </w:t>
      </w:r>
      <w:hyperlink w:anchor="P238">
        <w:r w:rsidRPr="00585B15">
          <w:rPr>
            <w:rFonts w:ascii="Times New Roman" w:hAnsi="Times New Roman" w:cs="Times New Roman"/>
            <w:color w:val="0000FF"/>
            <w:sz w:val="26"/>
            <w:szCs w:val="26"/>
          </w:rPr>
          <w:t>пункте 2.13</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5"/>
        <w:rPr>
          <w:rFonts w:ascii="Times New Roman" w:hAnsi="Times New Roman" w:cs="Times New Roman"/>
          <w:sz w:val="26"/>
          <w:szCs w:val="26"/>
        </w:rPr>
      </w:pPr>
      <w:r w:rsidRPr="00585B15">
        <w:rPr>
          <w:rFonts w:ascii="Times New Roman" w:hAnsi="Times New Roman" w:cs="Times New Roman"/>
          <w:sz w:val="26"/>
          <w:szCs w:val="26"/>
        </w:rPr>
        <w:t>Предоставление результата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3.3</w:t>
      </w:r>
      <w:r w:rsidR="004705D3">
        <w:rPr>
          <w:rFonts w:ascii="Times New Roman" w:hAnsi="Times New Roman" w:cs="Times New Roman"/>
          <w:sz w:val="26"/>
          <w:szCs w:val="26"/>
        </w:rPr>
        <w:t xml:space="preserve">1. </w:t>
      </w:r>
      <w:r w:rsidRPr="00585B15">
        <w:rPr>
          <w:rFonts w:ascii="Times New Roman" w:hAnsi="Times New Roman" w:cs="Times New Roman"/>
          <w:sz w:val="26"/>
          <w:szCs w:val="26"/>
        </w:rPr>
        <w:t xml:space="preserve">Основанием для начала выполнения административной процедуры является подписание </w:t>
      </w:r>
      <w:r w:rsidR="003E5C89">
        <w:rPr>
          <w:rFonts w:ascii="Times New Roman" w:hAnsi="Times New Roman" w:cs="Times New Roman"/>
          <w:sz w:val="26"/>
          <w:szCs w:val="26"/>
        </w:rPr>
        <w:t xml:space="preserve">Главой Кировской районной администрации </w:t>
      </w:r>
      <w:r w:rsidRPr="00585B15">
        <w:rPr>
          <w:rFonts w:ascii="Times New Roman" w:hAnsi="Times New Roman" w:cs="Times New Roman"/>
          <w:sz w:val="26"/>
          <w:szCs w:val="26"/>
        </w:rPr>
        <w:t>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3.3</w:t>
      </w:r>
      <w:r w:rsidR="004705D3">
        <w:rPr>
          <w:rFonts w:ascii="Times New Roman" w:hAnsi="Times New Roman" w:cs="Times New Roman"/>
          <w:sz w:val="26"/>
          <w:szCs w:val="26"/>
        </w:rPr>
        <w:t>2</w:t>
      </w:r>
      <w:r w:rsidRPr="00585B15">
        <w:rPr>
          <w:rFonts w:ascii="Times New Roman" w:hAnsi="Times New Roman" w:cs="Times New Roman"/>
          <w:sz w:val="26"/>
          <w:szCs w:val="26"/>
        </w:rPr>
        <w:t>.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1) на бумажном носителе;</w:t>
      </w:r>
    </w:p>
    <w:p w:rsidR="003C7F26" w:rsidRDefault="00585B15" w:rsidP="0035172B">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2) в форме электронного документа, подписанного с использованием усиленной квалифицированной электронной подписи </w:t>
      </w:r>
      <w:r w:rsidR="00ED6DF4">
        <w:rPr>
          <w:rFonts w:ascii="Times New Roman" w:hAnsi="Times New Roman" w:cs="Times New Roman"/>
          <w:sz w:val="26"/>
          <w:szCs w:val="26"/>
        </w:rPr>
        <w:t>Главы Кировской районной администрации</w:t>
      </w:r>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3.3</w:t>
      </w:r>
      <w:r w:rsidR="004705D3">
        <w:rPr>
          <w:rFonts w:ascii="Times New Roman" w:hAnsi="Times New Roman" w:cs="Times New Roman"/>
          <w:sz w:val="26"/>
          <w:szCs w:val="26"/>
        </w:rPr>
        <w:t>3</w:t>
      </w:r>
      <w:r w:rsidRPr="00585B15">
        <w:rPr>
          <w:rFonts w:ascii="Times New Roman" w:hAnsi="Times New Roman" w:cs="Times New Roman"/>
          <w:sz w:val="26"/>
          <w:szCs w:val="26"/>
        </w:rPr>
        <w:t xml:space="preserve">. Специалист отдела </w:t>
      </w:r>
      <w:r w:rsidR="003E5C89">
        <w:rPr>
          <w:rFonts w:ascii="Times New Roman" w:hAnsi="Times New Roman" w:cs="Times New Roman"/>
          <w:sz w:val="26"/>
          <w:szCs w:val="26"/>
        </w:rPr>
        <w:t>архитектуры и градостроительства</w:t>
      </w:r>
      <w:r w:rsidRPr="00585B15">
        <w:rPr>
          <w:rFonts w:ascii="Times New Roman" w:hAnsi="Times New Roman" w:cs="Times New Roman"/>
          <w:sz w:val="26"/>
          <w:szCs w:val="26"/>
        </w:rPr>
        <w:t xml:space="preserve"> является ответственным за выполнение административной процедуры.</w:t>
      </w:r>
    </w:p>
    <w:p w:rsidR="0035172B" w:rsidRDefault="00585B15" w:rsidP="00F5196B">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3.3</w:t>
      </w:r>
      <w:r w:rsidR="004705D3">
        <w:rPr>
          <w:rFonts w:ascii="Times New Roman" w:hAnsi="Times New Roman" w:cs="Times New Roman"/>
          <w:sz w:val="26"/>
          <w:szCs w:val="26"/>
        </w:rPr>
        <w:t>4</w:t>
      </w:r>
      <w:r w:rsidRPr="00585B15">
        <w:rPr>
          <w:rFonts w:ascii="Times New Roman" w:hAnsi="Times New Roman" w:cs="Times New Roman"/>
          <w:sz w:val="26"/>
          <w:szCs w:val="26"/>
        </w:rPr>
        <w:t xml:space="preserve">. При подаче заявления и документов, предусмотренных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190">
        <w:r w:rsidRPr="00585B15">
          <w:rPr>
            <w:rFonts w:ascii="Times New Roman" w:hAnsi="Times New Roman" w:cs="Times New Roman"/>
            <w:color w:val="0000FF"/>
            <w:sz w:val="26"/>
            <w:szCs w:val="26"/>
          </w:rPr>
          <w:t>2.9.1</w:t>
        </w:r>
      </w:hyperlink>
      <w:r w:rsidRPr="00585B15">
        <w:rPr>
          <w:rFonts w:ascii="Times New Roman" w:hAnsi="Times New Roman" w:cs="Times New Roman"/>
          <w:sz w:val="26"/>
          <w:szCs w:val="26"/>
        </w:rPr>
        <w:t xml:space="preserve"> Административного регламента, в ходе личного приема, посредством почтового отправления разрешение на строительство выдается заявителю на руки или направляется посредством почтового отправления.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lastRenderedPageBreak/>
        <w:t>3.3</w:t>
      </w:r>
      <w:r w:rsidR="004705D3">
        <w:rPr>
          <w:rFonts w:ascii="Times New Roman" w:hAnsi="Times New Roman" w:cs="Times New Roman"/>
          <w:sz w:val="26"/>
          <w:szCs w:val="26"/>
        </w:rPr>
        <w:t>5</w:t>
      </w:r>
      <w:r w:rsidRPr="00585B15">
        <w:rPr>
          <w:rFonts w:ascii="Times New Roman" w:hAnsi="Times New Roman" w:cs="Times New Roman"/>
          <w:sz w:val="26"/>
          <w:szCs w:val="26"/>
        </w:rPr>
        <w:t xml:space="preserve">. При подаче заявления и документов, предусмотренных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190">
        <w:r w:rsidRPr="00585B15">
          <w:rPr>
            <w:rFonts w:ascii="Times New Roman" w:hAnsi="Times New Roman" w:cs="Times New Roman"/>
            <w:color w:val="0000FF"/>
            <w:sz w:val="26"/>
            <w:szCs w:val="26"/>
          </w:rPr>
          <w:t>2.9.1</w:t>
        </w:r>
      </w:hyperlink>
      <w:r w:rsidRPr="00585B15">
        <w:rPr>
          <w:rFonts w:ascii="Times New Roman" w:hAnsi="Times New Roman" w:cs="Times New Roman"/>
          <w:sz w:val="26"/>
          <w:szCs w:val="26"/>
        </w:rPr>
        <w:t xml:space="preserve"> Административного регламента, посредством Единого портала, направление заявителю разрешения на строительство осуществляется в личный кабин</w:t>
      </w:r>
      <w:r w:rsidR="00ED6DF4">
        <w:rPr>
          <w:rFonts w:ascii="Times New Roman" w:hAnsi="Times New Roman" w:cs="Times New Roman"/>
          <w:sz w:val="26"/>
          <w:szCs w:val="26"/>
        </w:rPr>
        <w:t xml:space="preserve">ет заявителя на Едином портале </w:t>
      </w:r>
      <w:r w:rsidRPr="00585B15">
        <w:rPr>
          <w:rFonts w:ascii="Times New Roman" w:hAnsi="Times New Roman" w:cs="Times New Roman"/>
          <w:sz w:val="26"/>
          <w:szCs w:val="26"/>
        </w:rPr>
        <w:t>(статус заявления обновляется до статуса "Услуга оказана").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3.3</w:t>
      </w:r>
      <w:r w:rsidR="004705D3">
        <w:rPr>
          <w:rFonts w:ascii="Times New Roman" w:hAnsi="Times New Roman" w:cs="Times New Roman"/>
          <w:sz w:val="26"/>
          <w:szCs w:val="26"/>
        </w:rPr>
        <w:t>6</w:t>
      </w:r>
      <w:r w:rsidRPr="00585B15">
        <w:rPr>
          <w:rFonts w:ascii="Times New Roman" w:hAnsi="Times New Roman" w:cs="Times New Roman"/>
          <w:sz w:val="26"/>
          <w:szCs w:val="26"/>
        </w:rPr>
        <w:t xml:space="preserve">. При подаче заявления и документов, предусмотренных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190">
        <w:r w:rsidRPr="00585B15">
          <w:rPr>
            <w:rFonts w:ascii="Times New Roman" w:hAnsi="Times New Roman" w:cs="Times New Roman"/>
            <w:color w:val="0000FF"/>
            <w:sz w:val="26"/>
            <w:szCs w:val="26"/>
          </w:rPr>
          <w:t>2.9.1</w:t>
        </w:r>
      </w:hyperlink>
      <w:r w:rsidRPr="00585B15">
        <w:rPr>
          <w:rFonts w:ascii="Times New Roman" w:hAnsi="Times New Roman" w:cs="Times New Roman"/>
          <w:sz w:val="26"/>
          <w:szCs w:val="26"/>
        </w:rPr>
        <w:t xml:space="preserve"> Административного регламента, через многофункциональный центр разрешение на строительство направляется в многофункциональный центр.</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3.3</w:t>
      </w:r>
      <w:r w:rsidR="004705D3">
        <w:rPr>
          <w:rFonts w:ascii="Times New Roman" w:hAnsi="Times New Roman" w:cs="Times New Roman"/>
          <w:sz w:val="26"/>
          <w:szCs w:val="26"/>
        </w:rPr>
        <w:t>7</w:t>
      </w:r>
      <w:r w:rsidRPr="00585B15">
        <w:rPr>
          <w:rFonts w:ascii="Times New Roman" w:hAnsi="Times New Roman" w:cs="Times New Roman"/>
          <w:sz w:val="26"/>
          <w:szCs w:val="26"/>
        </w:rPr>
        <w:t xml:space="preserve">. Срок предоставления заявителю результата муниципальной услуги исчисляется со дня подписания разрешения на строительство и составляет 1 рабочий день, но не превышает срок, установленный в </w:t>
      </w:r>
      <w:hyperlink w:anchor="P238">
        <w:r w:rsidRPr="00585B15">
          <w:rPr>
            <w:rFonts w:ascii="Times New Roman" w:hAnsi="Times New Roman" w:cs="Times New Roman"/>
            <w:color w:val="0000FF"/>
            <w:sz w:val="26"/>
            <w:szCs w:val="26"/>
          </w:rPr>
          <w:t>пункте 2.13</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5"/>
        <w:rPr>
          <w:rFonts w:ascii="Times New Roman" w:hAnsi="Times New Roman" w:cs="Times New Roman"/>
          <w:sz w:val="26"/>
          <w:szCs w:val="26"/>
        </w:rPr>
      </w:pPr>
      <w:r w:rsidRPr="00585B15">
        <w:rPr>
          <w:rFonts w:ascii="Times New Roman" w:hAnsi="Times New Roman" w:cs="Times New Roman"/>
          <w:sz w:val="26"/>
          <w:szCs w:val="26"/>
        </w:rPr>
        <w:t>Получение дополнительных сведений от заявителя</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w:t>
      </w:r>
      <w:r w:rsidR="004705D3">
        <w:rPr>
          <w:rFonts w:ascii="Times New Roman" w:hAnsi="Times New Roman" w:cs="Times New Roman"/>
          <w:sz w:val="26"/>
          <w:szCs w:val="26"/>
        </w:rPr>
        <w:t>38</w:t>
      </w:r>
      <w:r w:rsidRPr="00585B15">
        <w:rPr>
          <w:rFonts w:ascii="Times New Roman" w:hAnsi="Times New Roman" w:cs="Times New Roman"/>
          <w:sz w:val="26"/>
          <w:szCs w:val="26"/>
        </w:rPr>
        <w:t>. Получение дополнительных сведений от заявителя не предусмотрено.</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5"/>
        <w:rPr>
          <w:rFonts w:ascii="Times New Roman" w:hAnsi="Times New Roman" w:cs="Times New Roman"/>
          <w:sz w:val="26"/>
          <w:szCs w:val="26"/>
        </w:rPr>
      </w:pPr>
      <w:r w:rsidRPr="00585B15">
        <w:rPr>
          <w:rFonts w:ascii="Times New Roman" w:hAnsi="Times New Roman" w:cs="Times New Roman"/>
          <w:sz w:val="26"/>
          <w:szCs w:val="26"/>
        </w:rPr>
        <w:t>Максимальный срок предоставления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w:t>
      </w:r>
      <w:r w:rsidR="004705D3">
        <w:rPr>
          <w:rFonts w:ascii="Times New Roman" w:hAnsi="Times New Roman" w:cs="Times New Roman"/>
          <w:sz w:val="26"/>
          <w:szCs w:val="26"/>
        </w:rPr>
        <w:t>39</w:t>
      </w:r>
      <w:r w:rsidRPr="00585B15">
        <w:rPr>
          <w:rFonts w:ascii="Times New Roman" w:hAnsi="Times New Roman" w:cs="Times New Roman"/>
          <w:sz w:val="26"/>
          <w:szCs w:val="26"/>
        </w:rPr>
        <w:t xml:space="preserve">. Срок предоставления муниципальной услуги указан в </w:t>
      </w:r>
      <w:hyperlink w:anchor="P238">
        <w:r w:rsidRPr="00585B15">
          <w:rPr>
            <w:rFonts w:ascii="Times New Roman" w:hAnsi="Times New Roman" w:cs="Times New Roman"/>
            <w:color w:val="0000FF"/>
            <w:sz w:val="26"/>
            <w:szCs w:val="26"/>
          </w:rPr>
          <w:t>пункте 2.13</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5"/>
        <w:rPr>
          <w:rFonts w:ascii="Times New Roman" w:hAnsi="Times New Roman" w:cs="Times New Roman"/>
          <w:sz w:val="26"/>
          <w:szCs w:val="26"/>
        </w:rPr>
      </w:pPr>
      <w:r w:rsidRPr="00585B15">
        <w:rPr>
          <w:rFonts w:ascii="Times New Roman" w:hAnsi="Times New Roman" w:cs="Times New Roman"/>
          <w:sz w:val="26"/>
          <w:szCs w:val="26"/>
        </w:rPr>
        <w:t>Порядок оставления запроса заявителя о предоставлении</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муниципальной услуги без рассмотрения (при необходимости)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3.4</w:t>
      </w:r>
      <w:r w:rsidR="004705D3">
        <w:rPr>
          <w:rFonts w:ascii="Times New Roman" w:hAnsi="Times New Roman" w:cs="Times New Roman"/>
          <w:sz w:val="26"/>
          <w:szCs w:val="26"/>
        </w:rPr>
        <w:t>0</w:t>
      </w:r>
      <w:r w:rsidRPr="00585B15">
        <w:rPr>
          <w:rFonts w:ascii="Times New Roman" w:hAnsi="Times New Roman" w:cs="Times New Roman"/>
          <w:sz w:val="26"/>
          <w:szCs w:val="26"/>
        </w:rPr>
        <w:t xml:space="preserve">. Порядок оставления заявления без рассмотрения (при необходимости) указан в </w:t>
      </w:r>
      <w:hyperlink w:anchor="P343">
        <w:r w:rsidRPr="00585B15">
          <w:rPr>
            <w:rFonts w:ascii="Times New Roman" w:hAnsi="Times New Roman" w:cs="Times New Roman"/>
            <w:color w:val="0000FF"/>
            <w:sz w:val="26"/>
            <w:szCs w:val="26"/>
          </w:rPr>
          <w:t>пункте 2.31</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3"/>
        <w:rPr>
          <w:rFonts w:ascii="Times New Roman" w:hAnsi="Times New Roman" w:cs="Times New Roman"/>
          <w:sz w:val="26"/>
          <w:szCs w:val="26"/>
        </w:rPr>
      </w:pPr>
      <w:r w:rsidRPr="00585B15">
        <w:rPr>
          <w:rFonts w:ascii="Times New Roman" w:hAnsi="Times New Roman" w:cs="Times New Roman"/>
          <w:sz w:val="26"/>
          <w:szCs w:val="26"/>
        </w:rPr>
        <w:t>Вариант 2</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3.4</w:t>
      </w:r>
      <w:r w:rsidR="004705D3">
        <w:rPr>
          <w:rFonts w:ascii="Times New Roman" w:hAnsi="Times New Roman" w:cs="Times New Roman"/>
          <w:sz w:val="26"/>
          <w:szCs w:val="26"/>
        </w:rPr>
        <w:t>1</w:t>
      </w:r>
      <w:r w:rsidRPr="00585B15">
        <w:rPr>
          <w:rFonts w:ascii="Times New Roman" w:hAnsi="Times New Roman" w:cs="Times New Roman"/>
          <w:sz w:val="26"/>
          <w:szCs w:val="26"/>
        </w:rPr>
        <w:t xml:space="preserve">. Результатом предоставления муниципальной услуги является дубликат документа, указанного в </w:t>
      </w:r>
      <w:hyperlink w:anchor="P260">
        <w:r w:rsidRPr="00585B15">
          <w:rPr>
            <w:rFonts w:ascii="Times New Roman" w:hAnsi="Times New Roman" w:cs="Times New Roman"/>
            <w:color w:val="0000FF"/>
            <w:sz w:val="26"/>
            <w:szCs w:val="26"/>
          </w:rPr>
          <w:t>подпункте "</w:t>
        </w:r>
        <w:r w:rsidR="00C83257">
          <w:rPr>
            <w:rFonts w:ascii="Times New Roman" w:hAnsi="Times New Roman" w:cs="Times New Roman"/>
            <w:color w:val="0000FF"/>
            <w:sz w:val="26"/>
            <w:szCs w:val="26"/>
          </w:rPr>
          <w:t>а</w:t>
        </w:r>
        <w:r w:rsidRPr="00585B15">
          <w:rPr>
            <w:rFonts w:ascii="Times New Roman" w:hAnsi="Times New Roman" w:cs="Times New Roman"/>
            <w:color w:val="0000FF"/>
            <w:sz w:val="26"/>
            <w:szCs w:val="26"/>
          </w:rPr>
          <w:t>" пункта 2.1</w:t>
        </w:r>
      </w:hyperlink>
      <w:r w:rsidR="00C83257">
        <w:rPr>
          <w:rFonts w:ascii="Times New Roman" w:hAnsi="Times New Roman" w:cs="Times New Roman"/>
          <w:color w:val="0000FF"/>
          <w:sz w:val="26"/>
          <w:szCs w:val="26"/>
        </w:rPr>
        <w:t>6</w:t>
      </w:r>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4"/>
        <w:rPr>
          <w:rFonts w:ascii="Times New Roman" w:hAnsi="Times New Roman" w:cs="Times New Roman"/>
          <w:sz w:val="26"/>
          <w:szCs w:val="26"/>
        </w:rPr>
      </w:pPr>
      <w:r w:rsidRPr="00585B15">
        <w:rPr>
          <w:rFonts w:ascii="Times New Roman" w:hAnsi="Times New Roman" w:cs="Times New Roman"/>
          <w:sz w:val="26"/>
          <w:szCs w:val="26"/>
        </w:rPr>
        <w:t>Перечень и описание административных процедур предоставления</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5"/>
        <w:rPr>
          <w:rFonts w:ascii="Times New Roman" w:hAnsi="Times New Roman" w:cs="Times New Roman"/>
          <w:sz w:val="26"/>
          <w:szCs w:val="26"/>
        </w:rPr>
      </w:pPr>
      <w:r w:rsidRPr="00585B15">
        <w:rPr>
          <w:rFonts w:ascii="Times New Roman" w:hAnsi="Times New Roman" w:cs="Times New Roman"/>
          <w:sz w:val="26"/>
          <w:szCs w:val="26"/>
        </w:rPr>
        <w:t>Прием запроса и документов и (или) информации, необходимых</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для предоставления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3.4</w:t>
      </w:r>
      <w:r w:rsidR="004705D3">
        <w:rPr>
          <w:rFonts w:ascii="Times New Roman" w:hAnsi="Times New Roman" w:cs="Times New Roman"/>
          <w:sz w:val="26"/>
          <w:szCs w:val="26"/>
        </w:rPr>
        <w:t>2</w:t>
      </w:r>
      <w:r w:rsidRPr="00585B15">
        <w:rPr>
          <w:rFonts w:ascii="Times New Roman" w:hAnsi="Times New Roman" w:cs="Times New Roman"/>
          <w:sz w:val="26"/>
          <w:szCs w:val="26"/>
        </w:rPr>
        <w:t xml:space="preserve">. Основанием для начала административной процедуры является поступление в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ю</w:t>
      </w:r>
      <w:r w:rsidR="00140D52" w:rsidRPr="00585B15">
        <w:rPr>
          <w:rFonts w:ascii="Times New Roman" w:hAnsi="Times New Roman" w:cs="Times New Roman"/>
          <w:sz w:val="26"/>
          <w:szCs w:val="26"/>
        </w:rPr>
        <w:t xml:space="preserve"> </w:t>
      </w:r>
      <w:hyperlink w:anchor="P1975">
        <w:r w:rsidRPr="00585B15">
          <w:rPr>
            <w:rFonts w:ascii="Times New Roman" w:hAnsi="Times New Roman" w:cs="Times New Roman"/>
            <w:color w:val="0000FF"/>
            <w:sz w:val="26"/>
            <w:szCs w:val="26"/>
          </w:rPr>
          <w:t>заявления</w:t>
        </w:r>
      </w:hyperlink>
      <w:r w:rsidRPr="00585B15">
        <w:rPr>
          <w:rFonts w:ascii="Times New Roman" w:hAnsi="Times New Roman" w:cs="Times New Roman"/>
          <w:sz w:val="26"/>
          <w:szCs w:val="26"/>
        </w:rPr>
        <w:t xml:space="preserve"> о выдаче дубликата (далее в настоящем подразделе - заявление) по форме согласно приложению 1</w:t>
      </w:r>
      <w:r w:rsidR="00ED6DF4">
        <w:rPr>
          <w:rFonts w:ascii="Times New Roman" w:hAnsi="Times New Roman" w:cs="Times New Roman"/>
          <w:sz w:val="26"/>
          <w:szCs w:val="26"/>
        </w:rPr>
        <w:t>0</w:t>
      </w:r>
      <w:r w:rsidRPr="00585B15">
        <w:rPr>
          <w:rFonts w:ascii="Times New Roman" w:hAnsi="Times New Roman" w:cs="Times New Roman"/>
          <w:sz w:val="26"/>
          <w:szCs w:val="26"/>
        </w:rPr>
        <w:t xml:space="preserve"> к Административному регламенту одним из способов, установленных </w:t>
      </w:r>
      <w:hyperlink w:anchor="P115">
        <w:r w:rsidRPr="00585B15">
          <w:rPr>
            <w:rFonts w:ascii="Times New Roman" w:hAnsi="Times New Roman" w:cs="Times New Roman"/>
            <w:color w:val="0000FF"/>
            <w:sz w:val="26"/>
            <w:szCs w:val="26"/>
          </w:rPr>
          <w:t>пунктом 2.4</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7A67B6">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3.4</w:t>
      </w:r>
      <w:r w:rsidR="004705D3">
        <w:rPr>
          <w:rFonts w:ascii="Times New Roman" w:hAnsi="Times New Roman" w:cs="Times New Roman"/>
          <w:sz w:val="26"/>
          <w:szCs w:val="26"/>
        </w:rPr>
        <w:t>3</w:t>
      </w:r>
      <w:r w:rsidRPr="00585B15">
        <w:rPr>
          <w:rFonts w:ascii="Times New Roman" w:hAnsi="Times New Roman" w:cs="Times New Roman"/>
          <w:sz w:val="26"/>
          <w:szCs w:val="26"/>
        </w:rPr>
        <w:t xml:space="preserve">. В целях установления личности физическое лицо представляет в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 xml:space="preserve">ю </w:t>
      </w:r>
      <w:r w:rsidRPr="00585B15">
        <w:rPr>
          <w:rFonts w:ascii="Times New Roman" w:hAnsi="Times New Roman" w:cs="Times New Roman"/>
          <w:sz w:val="26"/>
          <w:szCs w:val="26"/>
        </w:rPr>
        <w:t>документ,</w:t>
      </w:r>
      <w:r w:rsidR="00465155">
        <w:rPr>
          <w:rFonts w:ascii="Times New Roman" w:hAnsi="Times New Roman" w:cs="Times New Roman"/>
          <w:sz w:val="26"/>
          <w:szCs w:val="26"/>
        </w:rPr>
        <w:t xml:space="preserve"> </w:t>
      </w:r>
      <w:r w:rsidRPr="00585B15">
        <w:rPr>
          <w:rFonts w:ascii="Times New Roman" w:hAnsi="Times New Roman" w:cs="Times New Roman"/>
          <w:sz w:val="26"/>
          <w:szCs w:val="26"/>
        </w:rPr>
        <w:t xml:space="preserve">предусмотренный </w:t>
      </w:r>
      <w:r w:rsidR="00465155">
        <w:rPr>
          <w:rFonts w:ascii="Times New Roman" w:hAnsi="Times New Roman" w:cs="Times New Roman"/>
          <w:sz w:val="26"/>
          <w:szCs w:val="26"/>
        </w:rPr>
        <w:t xml:space="preserve">   </w:t>
      </w:r>
      <w:hyperlink w:anchor="P183">
        <w:r w:rsidRPr="00585B15">
          <w:rPr>
            <w:rFonts w:ascii="Times New Roman" w:hAnsi="Times New Roman" w:cs="Times New Roman"/>
            <w:color w:val="0000FF"/>
            <w:sz w:val="26"/>
            <w:szCs w:val="26"/>
          </w:rPr>
          <w:t>подпунктом</w:t>
        </w:r>
        <w:r w:rsidR="00465155">
          <w:rPr>
            <w:rFonts w:ascii="Times New Roman" w:hAnsi="Times New Roman" w:cs="Times New Roman"/>
            <w:color w:val="0000FF"/>
            <w:sz w:val="26"/>
            <w:szCs w:val="26"/>
          </w:rPr>
          <w:t xml:space="preserve">  </w:t>
        </w:r>
        <w:r w:rsidRPr="00585B15">
          <w:rPr>
            <w:rFonts w:ascii="Times New Roman" w:hAnsi="Times New Roman" w:cs="Times New Roman"/>
            <w:color w:val="0000FF"/>
            <w:sz w:val="26"/>
            <w:szCs w:val="26"/>
          </w:rPr>
          <w:t xml:space="preserve"> "б"</w:t>
        </w:r>
        <w:r w:rsidR="00465155">
          <w:rPr>
            <w:rFonts w:ascii="Times New Roman" w:hAnsi="Times New Roman" w:cs="Times New Roman"/>
            <w:color w:val="0000FF"/>
            <w:sz w:val="26"/>
            <w:szCs w:val="26"/>
          </w:rPr>
          <w:t xml:space="preserve"> </w:t>
        </w:r>
        <w:r w:rsidRPr="00585B15">
          <w:rPr>
            <w:rFonts w:ascii="Times New Roman" w:hAnsi="Times New Roman" w:cs="Times New Roman"/>
            <w:color w:val="0000FF"/>
            <w:sz w:val="26"/>
            <w:szCs w:val="26"/>
          </w:rPr>
          <w:t>пункта</w:t>
        </w:r>
        <w:r w:rsidR="00465155">
          <w:rPr>
            <w:rFonts w:ascii="Times New Roman" w:hAnsi="Times New Roman" w:cs="Times New Roman"/>
            <w:color w:val="0000FF"/>
            <w:sz w:val="26"/>
            <w:szCs w:val="26"/>
          </w:rPr>
          <w:t xml:space="preserve"> </w:t>
        </w:r>
        <w:r w:rsidRPr="00585B15">
          <w:rPr>
            <w:rFonts w:ascii="Times New Roman" w:hAnsi="Times New Roman" w:cs="Times New Roman"/>
            <w:color w:val="0000FF"/>
            <w:sz w:val="26"/>
            <w:szCs w:val="26"/>
          </w:rPr>
          <w:t>2.8</w:t>
        </w:r>
      </w:hyperlink>
      <w:r w:rsidRPr="00585B15">
        <w:rPr>
          <w:rFonts w:ascii="Times New Roman" w:hAnsi="Times New Roman" w:cs="Times New Roman"/>
          <w:sz w:val="26"/>
          <w:szCs w:val="26"/>
        </w:rPr>
        <w:t xml:space="preserve"> </w:t>
      </w:r>
      <w:r w:rsidR="00465155">
        <w:rPr>
          <w:rFonts w:ascii="Times New Roman" w:hAnsi="Times New Roman" w:cs="Times New Roman"/>
          <w:sz w:val="26"/>
          <w:szCs w:val="26"/>
        </w:rPr>
        <w:t xml:space="preserve">   </w:t>
      </w:r>
      <w:r w:rsidRPr="00585B15">
        <w:rPr>
          <w:rFonts w:ascii="Times New Roman" w:hAnsi="Times New Roman" w:cs="Times New Roman"/>
          <w:sz w:val="26"/>
          <w:szCs w:val="26"/>
        </w:rPr>
        <w:t xml:space="preserve">Административного регламента. Представитель физического лица, обратившийся по доверенности, представляет в </w:t>
      </w:r>
      <w:r w:rsidR="000B684F">
        <w:rPr>
          <w:rFonts w:ascii="Times New Roman" w:hAnsi="Times New Roman" w:cs="Times New Roman"/>
          <w:sz w:val="26"/>
          <w:szCs w:val="26"/>
        </w:rPr>
        <w:t>Кировскую районную администрацию</w:t>
      </w:r>
      <w:r w:rsidRPr="00585B15">
        <w:rPr>
          <w:rFonts w:ascii="Times New Roman" w:hAnsi="Times New Roman" w:cs="Times New Roman"/>
          <w:sz w:val="26"/>
          <w:szCs w:val="26"/>
        </w:rPr>
        <w:t xml:space="preserve"> документы, предусмотренные </w:t>
      </w:r>
      <w:hyperlink w:anchor="P183">
        <w:r w:rsidRPr="00585B15">
          <w:rPr>
            <w:rFonts w:ascii="Times New Roman" w:hAnsi="Times New Roman" w:cs="Times New Roman"/>
            <w:color w:val="0000FF"/>
            <w:sz w:val="26"/>
            <w:szCs w:val="26"/>
          </w:rPr>
          <w:t>подпунктами "б"</w:t>
        </w:r>
      </w:hyperlink>
      <w:r w:rsidRPr="00585B15">
        <w:rPr>
          <w:rFonts w:ascii="Times New Roman" w:hAnsi="Times New Roman" w:cs="Times New Roman"/>
          <w:sz w:val="26"/>
          <w:szCs w:val="26"/>
        </w:rPr>
        <w:t xml:space="preserve">, </w:t>
      </w:r>
      <w:hyperlink w:anchor="P184">
        <w:r w:rsidRPr="00585B15">
          <w:rPr>
            <w:rFonts w:ascii="Times New Roman" w:hAnsi="Times New Roman" w:cs="Times New Roman"/>
            <w:color w:val="0000FF"/>
            <w:sz w:val="26"/>
            <w:szCs w:val="26"/>
          </w:rPr>
          <w:t>"в" пункта 2.8</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7A67B6">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lastRenderedPageBreak/>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ю</w:t>
      </w:r>
      <w:r w:rsidR="00140D52"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представляются документы, предусмотренные </w:t>
      </w:r>
      <w:hyperlink w:anchor="P183">
        <w:r w:rsidRPr="00585B15">
          <w:rPr>
            <w:rFonts w:ascii="Times New Roman" w:hAnsi="Times New Roman" w:cs="Times New Roman"/>
            <w:color w:val="0000FF"/>
            <w:sz w:val="26"/>
            <w:szCs w:val="26"/>
          </w:rPr>
          <w:t>подпунктами "б"</w:t>
        </w:r>
      </w:hyperlink>
      <w:r w:rsidRPr="00585B15">
        <w:rPr>
          <w:rFonts w:ascii="Times New Roman" w:hAnsi="Times New Roman" w:cs="Times New Roman"/>
          <w:sz w:val="26"/>
          <w:szCs w:val="26"/>
        </w:rPr>
        <w:t xml:space="preserve">, </w:t>
      </w:r>
      <w:hyperlink w:anchor="P184">
        <w:r w:rsidRPr="00585B15">
          <w:rPr>
            <w:rFonts w:ascii="Times New Roman" w:hAnsi="Times New Roman" w:cs="Times New Roman"/>
            <w:color w:val="0000FF"/>
            <w:sz w:val="26"/>
            <w:szCs w:val="26"/>
          </w:rPr>
          <w:t>"в" пункта 2.8</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ю</w:t>
      </w:r>
      <w:r w:rsidR="00140D52"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представляется документ, предусмотренный </w:t>
      </w:r>
      <w:hyperlink w:anchor="P183">
        <w:r w:rsidRPr="00585B15">
          <w:rPr>
            <w:rFonts w:ascii="Times New Roman" w:hAnsi="Times New Roman" w:cs="Times New Roman"/>
            <w:color w:val="0000FF"/>
            <w:sz w:val="26"/>
            <w:szCs w:val="26"/>
          </w:rPr>
          <w:t>подпунктом "б" пункта 2.8</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3.4</w:t>
      </w:r>
      <w:r w:rsidR="004705D3">
        <w:rPr>
          <w:rFonts w:ascii="Times New Roman" w:hAnsi="Times New Roman" w:cs="Times New Roman"/>
          <w:sz w:val="26"/>
          <w:szCs w:val="26"/>
        </w:rPr>
        <w:t>4</w:t>
      </w:r>
      <w:r w:rsidRPr="00585B15">
        <w:rPr>
          <w:rFonts w:ascii="Times New Roman" w:hAnsi="Times New Roman" w:cs="Times New Roman"/>
          <w:sz w:val="26"/>
          <w:szCs w:val="26"/>
        </w:rPr>
        <w:t>. Основания для принятия решения об отказе в приеме заявления и документов, необходимых для предоставления муниципальной услуги, отсутствуют.</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3.4</w:t>
      </w:r>
      <w:r w:rsidR="004705D3">
        <w:rPr>
          <w:rFonts w:ascii="Times New Roman" w:hAnsi="Times New Roman" w:cs="Times New Roman"/>
          <w:sz w:val="26"/>
          <w:szCs w:val="26"/>
        </w:rPr>
        <w:t>5</w:t>
      </w:r>
      <w:r w:rsidRPr="00585B15">
        <w:rPr>
          <w:rFonts w:ascii="Times New Roman" w:hAnsi="Times New Roman" w:cs="Times New Roman"/>
          <w:sz w:val="26"/>
          <w:szCs w:val="26"/>
        </w:rPr>
        <w:t>. Возможность получения муниципальной услуги по экстерриториальному принципу отсутствует.</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3.4</w:t>
      </w:r>
      <w:r w:rsidR="004705D3">
        <w:rPr>
          <w:rFonts w:ascii="Times New Roman" w:hAnsi="Times New Roman" w:cs="Times New Roman"/>
          <w:sz w:val="26"/>
          <w:szCs w:val="26"/>
        </w:rPr>
        <w:t>6</w:t>
      </w:r>
      <w:r w:rsidRPr="00585B15">
        <w:rPr>
          <w:rFonts w:ascii="Times New Roman" w:hAnsi="Times New Roman" w:cs="Times New Roman"/>
          <w:sz w:val="26"/>
          <w:szCs w:val="26"/>
        </w:rPr>
        <w:t xml:space="preserve">. Заявление, направленное одним из способов, установленных в </w:t>
      </w:r>
      <w:hyperlink w:anchor="P121">
        <w:r w:rsidRPr="00585B15">
          <w:rPr>
            <w:rFonts w:ascii="Times New Roman" w:hAnsi="Times New Roman" w:cs="Times New Roman"/>
            <w:color w:val="0000FF"/>
            <w:sz w:val="26"/>
            <w:szCs w:val="26"/>
          </w:rPr>
          <w:t>подпункте "б" пункта 2.4</w:t>
        </w:r>
      </w:hyperlink>
      <w:r w:rsidRPr="00585B15">
        <w:rPr>
          <w:rFonts w:ascii="Times New Roman" w:hAnsi="Times New Roman" w:cs="Times New Roman"/>
          <w:sz w:val="26"/>
          <w:szCs w:val="26"/>
        </w:rPr>
        <w:t xml:space="preserve"> Административного регламента, принимается специалистами </w:t>
      </w:r>
      <w:r w:rsidR="00E51157">
        <w:rPr>
          <w:rFonts w:ascii="Times New Roman" w:hAnsi="Times New Roman" w:cs="Times New Roman"/>
          <w:sz w:val="26"/>
          <w:szCs w:val="26"/>
        </w:rPr>
        <w:t xml:space="preserve">отдела архитектуры и градостроительства </w:t>
      </w:r>
      <w:r w:rsidR="00AD4A69" w:rsidRPr="00AD4A69">
        <w:rPr>
          <w:rFonts w:ascii="Times New Roman" w:hAnsi="Times New Roman" w:cs="Times New Roman"/>
          <w:sz w:val="26"/>
          <w:szCs w:val="26"/>
        </w:rPr>
        <w:t>Кировской районной администрации</w:t>
      </w:r>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Заявление, направленное одним из способов, указанных в </w:t>
      </w:r>
      <w:hyperlink w:anchor="P116">
        <w:r w:rsidRPr="00585B15">
          <w:rPr>
            <w:rFonts w:ascii="Times New Roman" w:hAnsi="Times New Roman" w:cs="Times New Roman"/>
            <w:color w:val="0000FF"/>
            <w:sz w:val="26"/>
            <w:szCs w:val="26"/>
          </w:rPr>
          <w:t>подпунктах "а"</w:t>
        </w:r>
      </w:hyperlink>
      <w:r w:rsidRPr="00585B15">
        <w:rPr>
          <w:rFonts w:ascii="Times New Roman" w:hAnsi="Times New Roman" w:cs="Times New Roman"/>
          <w:sz w:val="26"/>
          <w:szCs w:val="26"/>
        </w:rPr>
        <w:t xml:space="preserve">, </w:t>
      </w:r>
      <w:hyperlink w:anchor="P115">
        <w:r w:rsidRPr="00585B15">
          <w:rPr>
            <w:rFonts w:ascii="Times New Roman" w:hAnsi="Times New Roman" w:cs="Times New Roman"/>
            <w:color w:val="0000FF"/>
            <w:sz w:val="26"/>
            <w:szCs w:val="26"/>
          </w:rPr>
          <w:t>"г" пункта 2.4</w:t>
        </w:r>
      </w:hyperlink>
      <w:r w:rsidRPr="00585B15">
        <w:rPr>
          <w:rFonts w:ascii="Times New Roman" w:hAnsi="Times New Roman" w:cs="Times New Roman"/>
          <w:sz w:val="26"/>
          <w:szCs w:val="26"/>
        </w:rPr>
        <w:t xml:space="preserve"> Административного регламента, регистрируется в автоматическом режиме.</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3.4</w:t>
      </w:r>
      <w:r w:rsidR="004705D3">
        <w:rPr>
          <w:rFonts w:ascii="Times New Roman" w:hAnsi="Times New Roman" w:cs="Times New Roman"/>
          <w:sz w:val="26"/>
          <w:szCs w:val="26"/>
        </w:rPr>
        <w:t>7</w:t>
      </w:r>
      <w:r w:rsidRPr="00585B15">
        <w:rPr>
          <w:rFonts w:ascii="Times New Roman" w:hAnsi="Times New Roman" w:cs="Times New Roman"/>
          <w:sz w:val="26"/>
          <w:szCs w:val="26"/>
        </w:rPr>
        <w:t>.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Для возможности подачи заявления через Единый портал, заявитель должен быть зарегистрирован в ЕСИА.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w:t>
      </w:r>
      <w:r w:rsidR="004705D3">
        <w:rPr>
          <w:rFonts w:ascii="Times New Roman" w:hAnsi="Times New Roman" w:cs="Times New Roman"/>
          <w:sz w:val="26"/>
          <w:szCs w:val="26"/>
        </w:rPr>
        <w:t>48</w:t>
      </w:r>
      <w:r w:rsidRPr="00585B15">
        <w:rPr>
          <w:rFonts w:ascii="Times New Roman" w:hAnsi="Times New Roman" w:cs="Times New Roman"/>
          <w:sz w:val="26"/>
          <w:szCs w:val="26"/>
        </w:rPr>
        <w:t xml:space="preserve">. Срок регистрации заявления указан в </w:t>
      </w:r>
      <w:hyperlink w:anchor="P233">
        <w:r w:rsidRPr="00585B15">
          <w:rPr>
            <w:rFonts w:ascii="Times New Roman" w:hAnsi="Times New Roman" w:cs="Times New Roman"/>
            <w:color w:val="0000FF"/>
            <w:sz w:val="26"/>
            <w:szCs w:val="26"/>
          </w:rPr>
          <w:t>пункте 2.12</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w:t>
      </w:r>
      <w:r w:rsidR="004705D3">
        <w:rPr>
          <w:rFonts w:ascii="Times New Roman" w:hAnsi="Times New Roman" w:cs="Times New Roman"/>
          <w:sz w:val="26"/>
          <w:szCs w:val="26"/>
        </w:rPr>
        <w:t>49</w:t>
      </w:r>
      <w:r w:rsidRPr="00585B15">
        <w:rPr>
          <w:rFonts w:ascii="Times New Roman" w:hAnsi="Times New Roman" w:cs="Times New Roman"/>
          <w:sz w:val="26"/>
          <w:szCs w:val="26"/>
        </w:rPr>
        <w:t>. Результатом административной процедуры является регистрация заявления.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3.5</w:t>
      </w:r>
      <w:r w:rsidR="004705D3">
        <w:rPr>
          <w:rFonts w:ascii="Times New Roman" w:hAnsi="Times New Roman" w:cs="Times New Roman"/>
          <w:sz w:val="26"/>
          <w:szCs w:val="26"/>
        </w:rPr>
        <w:t>0</w:t>
      </w:r>
      <w:r w:rsidRPr="00585B15">
        <w:rPr>
          <w:rFonts w:ascii="Times New Roman" w:hAnsi="Times New Roman" w:cs="Times New Roman"/>
          <w:sz w:val="26"/>
          <w:szCs w:val="26"/>
        </w:rPr>
        <w:t xml:space="preserve">. После регистрации заявление направляется в отдел архитектуры и градостроительства </w:t>
      </w:r>
      <w:r w:rsidR="00AD4A69" w:rsidRPr="00AD4A69">
        <w:rPr>
          <w:rFonts w:ascii="Times New Roman" w:hAnsi="Times New Roman" w:cs="Times New Roman"/>
          <w:sz w:val="26"/>
          <w:szCs w:val="26"/>
        </w:rPr>
        <w:t xml:space="preserve">Кировской районной администрации </w:t>
      </w:r>
      <w:r w:rsidRPr="00585B15">
        <w:rPr>
          <w:rFonts w:ascii="Times New Roman" w:hAnsi="Times New Roman" w:cs="Times New Roman"/>
          <w:sz w:val="26"/>
          <w:szCs w:val="26"/>
        </w:rPr>
        <w:t>для назначения ответственного специалиста</w:t>
      </w:r>
      <w:r w:rsidR="008E5C2E">
        <w:rPr>
          <w:rFonts w:ascii="Times New Roman" w:hAnsi="Times New Roman" w:cs="Times New Roman"/>
          <w:sz w:val="26"/>
          <w:szCs w:val="26"/>
        </w:rPr>
        <w:t>.</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5"/>
        <w:rPr>
          <w:rFonts w:ascii="Times New Roman" w:hAnsi="Times New Roman" w:cs="Times New Roman"/>
          <w:sz w:val="26"/>
          <w:szCs w:val="26"/>
        </w:rPr>
      </w:pPr>
      <w:r w:rsidRPr="00585B15">
        <w:rPr>
          <w:rFonts w:ascii="Times New Roman" w:hAnsi="Times New Roman" w:cs="Times New Roman"/>
          <w:sz w:val="26"/>
          <w:szCs w:val="26"/>
        </w:rPr>
        <w:t>Принятие решения о предоставлении (об отказе</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в предоставлении)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3.5</w:t>
      </w:r>
      <w:r w:rsidR="007E115E">
        <w:rPr>
          <w:rFonts w:ascii="Times New Roman" w:hAnsi="Times New Roman" w:cs="Times New Roman"/>
          <w:sz w:val="26"/>
          <w:szCs w:val="26"/>
        </w:rPr>
        <w:t>1</w:t>
      </w:r>
      <w:r w:rsidRPr="00585B15">
        <w:rPr>
          <w:rFonts w:ascii="Times New Roman" w:hAnsi="Times New Roman" w:cs="Times New Roman"/>
          <w:sz w:val="26"/>
          <w:szCs w:val="26"/>
        </w:rPr>
        <w:t>. Основанием для начала административной процедуры является регистрация заявления.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3.5</w:t>
      </w:r>
      <w:r w:rsidR="007E115E">
        <w:rPr>
          <w:rFonts w:ascii="Times New Roman" w:hAnsi="Times New Roman" w:cs="Times New Roman"/>
          <w:sz w:val="26"/>
          <w:szCs w:val="26"/>
        </w:rPr>
        <w:t>2</w:t>
      </w:r>
      <w:r w:rsidRPr="00585B15">
        <w:rPr>
          <w:rFonts w:ascii="Times New Roman" w:hAnsi="Times New Roman" w:cs="Times New Roman"/>
          <w:sz w:val="26"/>
          <w:szCs w:val="26"/>
        </w:rPr>
        <w:t xml:space="preserve">. Критерием принятия решения о предоставлении муниципальной услуги является соответствие заявителя кругу лиц, указанных в </w:t>
      </w:r>
      <w:hyperlink w:anchor="P60">
        <w:r w:rsidRPr="00585B15">
          <w:rPr>
            <w:rFonts w:ascii="Times New Roman" w:hAnsi="Times New Roman" w:cs="Times New Roman"/>
            <w:color w:val="0000FF"/>
            <w:sz w:val="26"/>
            <w:szCs w:val="26"/>
          </w:rPr>
          <w:t>пункте 1.2</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3.5</w:t>
      </w:r>
      <w:r w:rsidR="007E115E">
        <w:rPr>
          <w:rFonts w:ascii="Times New Roman" w:hAnsi="Times New Roman" w:cs="Times New Roman"/>
          <w:sz w:val="26"/>
          <w:szCs w:val="26"/>
        </w:rPr>
        <w:t>3</w:t>
      </w:r>
      <w:r w:rsidRPr="00585B15">
        <w:rPr>
          <w:rFonts w:ascii="Times New Roman" w:hAnsi="Times New Roman" w:cs="Times New Roman"/>
          <w:sz w:val="26"/>
          <w:szCs w:val="26"/>
        </w:rPr>
        <w:t xml:space="preserve">. По результатам проверки заявления специалист отдела </w:t>
      </w:r>
      <w:r w:rsidR="008E5C2E">
        <w:rPr>
          <w:rFonts w:ascii="Times New Roman" w:hAnsi="Times New Roman" w:cs="Times New Roman"/>
          <w:sz w:val="26"/>
          <w:szCs w:val="26"/>
        </w:rPr>
        <w:t xml:space="preserve">архитектуры и градостроительства </w:t>
      </w:r>
      <w:r w:rsidRPr="00585B15">
        <w:rPr>
          <w:rFonts w:ascii="Times New Roman" w:hAnsi="Times New Roman" w:cs="Times New Roman"/>
          <w:sz w:val="26"/>
          <w:szCs w:val="26"/>
        </w:rPr>
        <w:t xml:space="preserve"> подготавливает проект соответствующего решения.</w:t>
      </w:r>
    </w:p>
    <w:p w:rsidR="0046515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3.5</w:t>
      </w:r>
      <w:r w:rsidR="007E115E">
        <w:rPr>
          <w:rFonts w:ascii="Times New Roman" w:hAnsi="Times New Roman" w:cs="Times New Roman"/>
          <w:sz w:val="26"/>
          <w:szCs w:val="26"/>
        </w:rPr>
        <w:t>4</w:t>
      </w:r>
      <w:r w:rsidRPr="00585B15">
        <w:rPr>
          <w:rFonts w:ascii="Times New Roman" w:hAnsi="Times New Roman" w:cs="Times New Roman"/>
          <w:sz w:val="26"/>
          <w:szCs w:val="26"/>
        </w:rPr>
        <w:t xml:space="preserve">. Результатом административной процедуры по принятию решения о предоставлении (об отказе в предоставлении) муниципальной услуги является </w:t>
      </w:r>
    </w:p>
    <w:p w:rsidR="00585B15" w:rsidRPr="00585B15" w:rsidRDefault="00585B15" w:rsidP="00465155">
      <w:pPr>
        <w:pStyle w:val="ConsPlusNormal"/>
        <w:spacing w:before="220"/>
        <w:jc w:val="both"/>
        <w:rPr>
          <w:rFonts w:ascii="Times New Roman" w:hAnsi="Times New Roman" w:cs="Times New Roman"/>
          <w:sz w:val="26"/>
          <w:szCs w:val="26"/>
        </w:rPr>
      </w:pPr>
      <w:r w:rsidRPr="00585B15">
        <w:rPr>
          <w:rFonts w:ascii="Times New Roman" w:hAnsi="Times New Roman" w:cs="Times New Roman"/>
          <w:sz w:val="26"/>
          <w:szCs w:val="26"/>
        </w:rPr>
        <w:lastRenderedPageBreak/>
        <w:t>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3.5</w:t>
      </w:r>
      <w:r w:rsidR="007E115E">
        <w:rPr>
          <w:rFonts w:ascii="Times New Roman" w:hAnsi="Times New Roman" w:cs="Times New Roman"/>
          <w:sz w:val="26"/>
          <w:szCs w:val="26"/>
        </w:rPr>
        <w:t>5</w:t>
      </w:r>
      <w:r w:rsidRPr="00585B15">
        <w:rPr>
          <w:rFonts w:ascii="Times New Roman" w:hAnsi="Times New Roman" w:cs="Times New Roman"/>
          <w:sz w:val="26"/>
          <w:szCs w:val="26"/>
        </w:rPr>
        <w:t xml:space="preserve">. Решение о предоставлении муниципальной услуги или об отказе в предоставлении муниципальной услуги принимается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ой</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ой</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ей</w:t>
      </w:r>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3.5</w:t>
      </w:r>
      <w:r w:rsidR="007E115E">
        <w:rPr>
          <w:rFonts w:ascii="Times New Roman" w:hAnsi="Times New Roman" w:cs="Times New Roman"/>
          <w:sz w:val="26"/>
          <w:szCs w:val="26"/>
        </w:rPr>
        <w:t>6</w:t>
      </w:r>
      <w:r w:rsidRPr="00585B15">
        <w:rPr>
          <w:rFonts w:ascii="Times New Roman" w:hAnsi="Times New Roman" w:cs="Times New Roman"/>
          <w:sz w:val="26"/>
          <w:szCs w:val="26"/>
        </w:rPr>
        <w:t xml:space="preserve">. Решение, принимаемое </w:t>
      </w:r>
      <w:r w:rsidR="008E5C2E">
        <w:rPr>
          <w:rFonts w:ascii="Times New Roman" w:hAnsi="Times New Roman" w:cs="Times New Roman"/>
          <w:sz w:val="26"/>
          <w:szCs w:val="26"/>
        </w:rPr>
        <w:t>Главой Кировской районной администрацией</w:t>
      </w:r>
      <w:r w:rsidRPr="00585B15">
        <w:rPr>
          <w:rFonts w:ascii="Times New Roman" w:hAnsi="Times New Roman" w:cs="Times New Roman"/>
          <w:sz w:val="26"/>
          <w:szCs w:val="26"/>
        </w:rPr>
        <w:t xml:space="preserve">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3.5</w:t>
      </w:r>
      <w:r w:rsidR="007E115E">
        <w:rPr>
          <w:rFonts w:ascii="Times New Roman" w:hAnsi="Times New Roman" w:cs="Times New Roman"/>
          <w:sz w:val="26"/>
          <w:szCs w:val="26"/>
        </w:rPr>
        <w:t>7</w:t>
      </w:r>
      <w:r w:rsidRPr="00585B15">
        <w:rPr>
          <w:rFonts w:ascii="Times New Roman" w:hAnsi="Times New Roman" w:cs="Times New Roman"/>
          <w:sz w:val="26"/>
          <w:szCs w:val="26"/>
        </w:rPr>
        <w:t xml:space="preserve">. Критерием для отказа в предоставлении муниципальной услуги является несоответствие заявителя кругу лиц, указанных в </w:t>
      </w:r>
      <w:hyperlink w:anchor="P60">
        <w:r w:rsidRPr="00585B15">
          <w:rPr>
            <w:rFonts w:ascii="Times New Roman" w:hAnsi="Times New Roman" w:cs="Times New Roman"/>
            <w:color w:val="0000FF"/>
            <w:sz w:val="26"/>
            <w:szCs w:val="26"/>
          </w:rPr>
          <w:t>пункте 1.2</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w:t>
      </w:r>
      <w:r w:rsidR="007E115E">
        <w:rPr>
          <w:rFonts w:ascii="Times New Roman" w:hAnsi="Times New Roman" w:cs="Times New Roman"/>
          <w:sz w:val="26"/>
          <w:szCs w:val="26"/>
        </w:rPr>
        <w:t>58</w:t>
      </w:r>
      <w:r w:rsidRPr="00585B15">
        <w:rPr>
          <w:rFonts w:ascii="Times New Roman" w:hAnsi="Times New Roman" w:cs="Times New Roman"/>
          <w:sz w:val="26"/>
          <w:szCs w:val="26"/>
        </w:rPr>
        <w:t>. Срок принятия решения о предоставлении (об отказе в предоставлении) муниципальной услуги не может превышать 5 рабочих дней со дня регистрации заявления.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w:t>
      </w:r>
      <w:r w:rsidR="007E115E">
        <w:rPr>
          <w:rFonts w:ascii="Times New Roman" w:hAnsi="Times New Roman" w:cs="Times New Roman"/>
          <w:sz w:val="26"/>
          <w:szCs w:val="26"/>
        </w:rPr>
        <w:t>59</w:t>
      </w:r>
      <w:r w:rsidRPr="00585B15">
        <w:rPr>
          <w:rFonts w:ascii="Times New Roman" w:hAnsi="Times New Roman" w:cs="Times New Roman"/>
          <w:sz w:val="26"/>
          <w:szCs w:val="26"/>
        </w:rPr>
        <w:t>.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3.6</w:t>
      </w:r>
      <w:r w:rsidR="007E115E">
        <w:rPr>
          <w:rFonts w:ascii="Times New Roman" w:hAnsi="Times New Roman" w:cs="Times New Roman"/>
          <w:sz w:val="26"/>
          <w:szCs w:val="26"/>
        </w:rPr>
        <w:t>0</w:t>
      </w:r>
      <w:r w:rsidRPr="00585B15">
        <w:rPr>
          <w:rFonts w:ascii="Times New Roman" w:hAnsi="Times New Roman" w:cs="Times New Roman"/>
          <w:sz w:val="26"/>
          <w:szCs w:val="26"/>
        </w:rPr>
        <w:t>. При подаче заявления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3.6</w:t>
      </w:r>
      <w:r w:rsidR="007E115E">
        <w:rPr>
          <w:rFonts w:ascii="Times New Roman" w:hAnsi="Times New Roman" w:cs="Times New Roman"/>
          <w:sz w:val="26"/>
          <w:szCs w:val="26"/>
        </w:rPr>
        <w:t>1</w:t>
      </w:r>
      <w:r w:rsidRPr="00585B15">
        <w:rPr>
          <w:rFonts w:ascii="Times New Roman" w:hAnsi="Times New Roman" w:cs="Times New Roman"/>
          <w:sz w:val="26"/>
          <w:szCs w:val="26"/>
        </w:rPr>
        <w:t>.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3.6</w:t>
      </w:r>
      <w:r w:rsidR="007E115E">
        <w:rPr>
          <w:rFonts w:ascii="Times New Roman" w:hAnsi="Times New Roman" w:cs="Times New Roman"/>
          <w:sz w:val="26"/>
          <w:szCs w:val="26"/>
        </w:rPr>
        <w:t>2</w:t>
      </w:r>
      <w:r w:rsidRPr="00585B15">
        <w:rPr>
          <w:rFonts w:ascii="Times New Roman" w:hAnsi="Times New Roman" w:cs="Times New Roman"/>
          <w:sz w:val="26"/>
          <w:szCs w:val="26"/>
        </w:rPr>
        <w:t xml:space="preserve">. Срок выдачи (направления) заявителю решения об отказе в предоставлении муниципальной услуги исчисляется со дня принятия такого решения и составляет 1 рабочий день, но не превышает срок, установленный в </w:t>
      </w:r>
      <w:hyperlink w:anchor="P337">
        <w:r w:rsidRPr="00585B15">
          <w:rPr>
            <w:rFonts w:ascii="Times New Roman" w:hAnsi="Times New Roman" w:cs="Times New Roman"/>
            <w:color w:val="0000FF"/>
            <w:sz w:val="26"/>
            <w:szCs w:val="26"/>
          </w:rPr>
          <w:t>пункте 2.29</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5"/>
        <w:rPr>
          <w:rFonts w:ascii="Times New Roman" w:hAnsi="Times New Roman" w:cs="Times New Roman"/>
          <w:sz w:val="26"/>
          <w:szCs w:val="26"/>
        </w:rPr>
      </w:pPr>
      <w:r w:rsidRPr="00585B15">
        <w:rPr>
          <w:rFonts w:ascii="Times New Roman" w:hAnsi="Times New Roman" w:cs="Times New Roman"/>
          <w:sz w:val="26"/>
          <w:szCs w:val="26"/>
        </w:rPr>
        <w:t>Предоставление результата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3.6</w:t>
      </w:r>
      <w:r w:rsidR="007E115E">
        <w:rPr>
          <w:rFonts w:ascii="Times New Roman" w:hAnsi="Times New Roman" w:cs="Times New Roman"/>
          <w:sz w:val="26"/>
          <w:szCs w:val="26"/>
        </w:rPr>
        <w:t>3</w:t>
      </w:r>
      <w:r w:rsidRPr="00585B15">
        <w:rPr>
          <w:rFonts w:ascii="Times New Roman" w:hAnsi="Times New Roman" w:cs="Times New Roman"/>
          <w:sz w:val="26"/>
          <w:szCs w:val="26"/>
        </w:rPr>
        <w:t xml:space="preserve">. Основанием для начала выполнения административной процедуры является подписание </w:t>
      </w:r>
      <w:r w:rsidR="00E51157">
        <w:rPr>
          <w:rFonts w:ascii="Times New Roman" w:hAnsi="Times New Roman" w:cs="Times New Roman"/>
          <w:sz w:val="26"/>
          <w:szCs w:val="26"/>
        </w:rPr>
        <w:t>Главой Кировской районной администрации</w:t>
      </w:r>
      <w:r w:rsidRPr="00585B15">
        <w:rPr>
          <w:rFonts w:ascii="Times New Roman" w:hAnsi="Times New Roman" w:cs="Times New Roman"/>
          <w:sz w:val="26"/>
          <w:szCs w:val="26"/>
        </w:rPr>
        <w:t xml:space="preserve"> дубликата.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3.6</w:t>
      </w:r>
      <w:r w:rsidR="007E115E">
        <w:rPr>
          <w:rFonts w:ascii="Times New Roman" w:hAnsi="Times New Roman" w:cs="Times New Roman"/>
          <w:sz w:val="26"/>
          <w:szCs w:val="26"/>
        </w:rPr>
        <w:t>4</w:t>
      </w:r>
      <w:r w:rsidRPr="00585B15">
        <w:rPr>
          <w:rFonts w:ascii="Times New Roman" w:hAnsi="Times New Roman" w:cs="Times New Roman"/>
          <w:sz w:val="26"/>
          <w:szCs w:val="26"/>
        </w:rPr>
        <w:t>. Заявитель по его выбору вправе получить дубликат одним из следующих способов:</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1) на бумажном носителе;</w:t>
      </w:r>
    </w:p>
    <w:p w:rsidR="00E51157"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2) в форме электронного документа, подписанного с использованием усиленной квалифицированной электронной подписи </w:t>
      </w:r>
      <w:r w:rsidR="00E51157">
        <w:rPr>
          <w:rFonts w:ascii="Times New Roman" w:hAnsi="Times New Roman" w:cs="Times New Roman"/>
          <w:sz w:val="26"/>
          <w:szCs w:val="26"/>
        </w:rPr>
        <w:t>Главы Кировской районной администрации.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3.6</w:t>
      </w:r>
      <w:r w:rsidR="007E115E">
        <w:rPr>
          <w:rFonts w:ascii="Times New Roman" w:hAnsi="Times New Roman" w:cs="Times New Roman"/>
          <w:sz w:val="26"/>
          <w:szCs w:val="26"/>
        </w:rPr>
        <w:t>5</w:t>
      </w:r>
      <w:r w:rsidRPr="00585B15">
        <w:rPr>
          <w:rFonts w:ascii="Times New Roman" w:hAnsi="Times New Roman" w:cs="Times New Roman"/>
          <w:sz w:val="26"/>
          <w:szCs w:val="26"/>
        </w:rPr>
        <w:t xml:space="preserve">. Специалист отдела </w:t>
      </w:r>
      <w:r w:rsidR="00E51157">
        <w:rPr>
          <w:rFonts w:ascii="Times New Roman" w:hAnsi="Times New Roman" w:cs="Times New Roman"/>
          <w:sz w:val="26"/>
          <w:szCs w:val="26"/>
        </w:rPr>
        <w:t>архитектуры и градостроительства</w:t>
      </w:r>
      <w:r w:rsidRPr="00585B15">
        <w:rPr>
          <w:rFonts w:ascii="Times New Roman" w:hAnsi="Times New Roman" w:cs="Times New Roman"/>
          <w:sz w:val="26"/>
          <w:szCs w:val="26"/>
        </w:rPr>
        <w:t xml:space="preserve"> является ответственным за выполнение административной процедуры.</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3.6</w:t>
      </w:r>
      <w:r w:rsidR="007E115E">
        <w:rPr>
          <w:rFonts w:ascii="Times New Roman" w:hAnsi="Times New Roman" w:cs="Times New Roman"/>
          <w:sz w:val="26"/>
          <w:szCs w:val="26"/>
        </w:rPr>
        <w:t>6</w:t>
      </w:r>
      <w:r w:rsidRPr="00585B15">
        <w:rPr>
          <w:rFonts w:ascii="Times New Roman" w:hAnsi="Times New Roman" w:cs="Times New Roman"/>
          <w:sz w:val="26"/>
          <w:szCs w:val="26"/>
        </w:rPr>
        <w:t xml:space="preserve">. При подаче заявления в ходе личного приема, посредством почтового отправления дубликат выдается заявителю на руки или направляется посредством </w:t>
      </w:r>
      <w:r w:rsidRPr="00585B15">
        <w:rPr>
          <w:rFonts w:ascii="Times New Roman" w:hAnsi="Times New Roman" w:cs="Times New Roman"/>
          <w:sz w:val="26"/>
          <w:szCs w:val="26"/>
        </w:rPr>
        <w:lastRenderedPageBreak/>
        <w:t>почтового отправления.</w:t>
      </w:r>
    </w:p>
    <w:p w:rsidR="00465155" w:rsidRDefault="00585B15" w:rsidP="0035172B">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3.6</w:t>
      </w:r>
      <w:r w:rsidR="007E115E">
        <w:rPr>
          <w:rFonts w:ascii="Times New Roman" w:hAnsi="Times New Roman" w:cs="Times New Roman"/>
          <w:sz w:val="26"/>
          <w:szCs w:val="26"/>
        </w:rPr>
        <w:t>7</w:t>
      </w:r>
      <w:r w:rsidRPr="00585B15">
        <w:rPr>
          <w:rFonts w:ascii="Times New Roman" w:hAnsi="Times New Roman" w:cs="Times New Roman"/>
          <w:sz w:val="26"/>
          <w:szCs w:val="26"/>
        </w:rPr>
        <w:t>. При подаче заявления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w:t>
      </w:r>
      <w:r w:rsidR="007E115E">
        <w:rPr>
          <w:rFonts w:ascii="Times New Roman" w:hAnsi="Times New Roman" w:cs="Times New Roman"/>
          <w:sz w:val="26"/>
          <w:szCs w:val="26"/>
        </w:rPr>
        <w:t>68</w:t>
      </w:r>
      <w:r w:rsidRPr="00585B15">
        <w:rPr>
          <w:rFonts w:ascii="Times New Roman" w:hAnsi="Times New Roman" w:cs="Times New Roman"/>
          <w:sz w:val="26"/>
          <w:szCs w:val="26"/>
        </w:rPr>
        <w:t>. При подаче заявления через многофункциональный центр дубликат направляется в многофункциональный центр.</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w:t>
      </w:r>
      <w:r w:rsidR="007E115E">
        <w:rPr>
          <w:rFonts w:ascii="Times New Roman" w:hAnsi="Times New Roman" w:cs="Times New Roman"/>
          <w:sz w:val="26"/>
          <w:szCs w:val="26"/>
        </w:rPr>
        <w:t>69</w:t>
      </w:r>
      <w:r w:rsidRPr="00585B15">
        <w:rPr>
          <w:rFonts w:ascii="Times New Roman" w:hAnsi="Times New Roman" w:cs="Times New Roman"/>
          <w:sz w:val="26"/>
          <w:szCs w:val="26"/>
        </w:rPr>
        <w:t xml:space="preserve">. Срок предоставления заявителю результата муниципальной услуги исчисляется со дня принятия решения о предоставлении дубликата и составляет 1 рабочий день, но не превышает срок, установленный в </w:t>
      </w:r>
      <w:hyperlink w:anchor="P337">
        <w:r w:rsidRPr="00585B15">
          <w:rPr>
            <w:rFonts w:ascii="Times New Roman" w:hAnsi="Times New Roman" w:cs="Times New Roman"/>
            <w:color w:val="0000FF"/>
            <w:sz w:val="26"/>
            <w:szCs w:val="26"/>
          </w:rPr>
          <w:t>пункте 2.29</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5"/>
        <w:rPr>
          <w:rFonts w:ascii="Times New Roman" w:hAnsi="Times New Roman" w:cs="Times New Roman"/>
          <w:sz w:val="26"/>
          <w:szCs w:val="26"/>
        </w:rPr>
      </w:pPr>
      <w:r w:rsidRPr="00585B15">
        <w:rPr>
          <w:rFonts w:ascii="Times New Roman" w:hAnsi="Times New Roman" w:cs="Times New Roman"/>
          <w:sz w:val="26"/>
          <w:szCs w:val="26"/>
        </w:rPr>
        <w:t>Получение дополнительных сведений от заявителя</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3.7</w:t>
      </w:r>
      <w:r w:rsidR="007E115E">
        <w:rPr>
          <w:rFonts w:ascii="Times New Roman" w:hAnsi="Times New Roman" w:cs="Times New Roman"/>
          <w:sz w:val="26"/>
          <w:szCs w:val="26"/>
        </w:rPr>
        <w:t>0</w:t>
      </w:r>
      <w:r w:rsidRPr="00585B15">
        <w:rPr>
          <w:rFonts w:ascii="Times New Roman" w:hAnsi="Times New Roman" w:cs="Times New Roman"/>
          <w:sz w:val="26"/>
          <w:szCs w:val="26"/>
        </w:rPr>
        <w:t>. Получение дополнительных сведений от заявителя не предусмотрено.</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5"/>
        <w:rPr>
          <w:rFonts w:ascii="Times New Roman" w:hAnsi="Times New Roman" w:cs="Times New Roman"/>
          <w:sz w:val="26"/>
          <w:szCs w:val="26"/>
        </w:rPr>
      </w:pPr>
      <w:r w:rsidRPr="00585B15">
        <w:rPr>
          <w:rFonts w:ascii="Times New Roman" w:hAnsi="Times New Roman" w:cs="Times New Roman"/>
          <w:sz w:val="26"/>
          <w:szCs w:val="26"/>
        </w:rPr>
        <w:t>Максимальный срок предоставления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3.7</w:t>
      </w:r>
      <w:r w:rsidR="007E115E">
        <w:rPr>
          <w:rFonts w:ascii="Times New Roman" w:hAnsi="Times New Roman" w:cs="Times New Roman"/>
          <w:sz w:val="26"/>
          <w:szCs w:val="26"/>
        </w:rPr>
        <w:t>1</w:t>
      </w:r>
      <w:r w:rsidRPr="00585B15">
        <w:rPr>
          <w:rFonts w:ascii="Times New Roman" w:hAnsi="Times New Roman" w:cs="Times New Roman"/>
          <w:sz w:val="26"/>
          <w:szCs w:val="26"/>
        </w:rPr>
        <w:t xml:space="preserve">. Срок предоставления муниципальной услуги указан в </w:t>
      </w:r>
      <w:hyperlink w:anchor="P337">
        <w:r w:rsidRPr="00585B15">
          <w:rPr>
            <w:rFonts w:ascii="Times New Roman" w:hAnsi="Times New Roman" w:cs="Times New Roman"/>
            <w:color w:val="0000FF"/>
            <w:sz w:val="26"/>
            <w:szCs w:val="26"/>
          </w:rPr>
          <w:t>пункте 2.2</w:t>
        </w:r>
      </w:hyperlink>
      <w:r w:rsidR="00C83257">
        <w:rPr>
          <w:rFonts w:ascii="Times New Roman" w:hAnsi="Times New Roman" w:cs="Times New Roman"/>
          <w:color w:val="0000FF"/>
          <w:sz w:val="26"/>
          <w:szCs w:val="26"/>
        </w:rPr>
        <w:t>3</w:t>
      </w:r>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3"/>
        <w:rPr>
          <w:rFonts w:ascii="Times New Roman" w:hAnsi="Times New Roman" w:cs="Times New Roman"/>
          <w:sz w:val="26"/>
          <w:szCs w:val="26"/>
        </w:rPr>
      </w:pPr>
      <w:r w:rsidRPr="00585B15">
        <w:rPr>
          <w:rFonts w:ascii="Times New Roman" w:hAnsi="Times New Roman" w:cs="Times New Roman"/>
          <w:sz w:val="26"/>
          <w:szCs w:val="26"/>
        </w:rPr>
        <w:t>Вариант 3</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3.7</w:t>
      </w:r>
      <w:r w:rsidR="007E115E">
        <w:rPr>
          <w:rFonts w:ascii="Times New Roman" w:hAnsi="Times New Roman" w:cs="Times New Roman"/>
          <w:sz w:val="26"/>
          <w:szCs w:val="26"/>
        </w:rPr>
        <w:t>2</w:t>
      </w:r>
      <w:r w:rsidRPr="00585B15">
        <w:rPr>
          <w:rFonts w:ascii="Times New Roman" w:hAnsi="Times New Roman" w:cs="Times New Roman"/>
          <w:sz w:val="26"/>
          <w:szCs w:val="26"/>
        </w:rPr>
        <w:t xml:space="preserve">. Результатом предоставления муниципальной услуги является документ, указанный в </w:t>
      </w:r>
      <w:hyperlink w:anchor="P260">
        <w:r w:rsidRPr="00585B15">
          <w:rPr>
            <w:rFonts w:ascii="Times New Roman" w:hAnsi="Times New Roman" w:cs="Times New Roman"/>
            <w:color w:val="0000FF"/>
            <w:sz w:val="26"/>
            <w:szCs w:val="26"/>
          </w:rPr>
          <w:t>подпункте "</w:t>
        </w:r>
        <w:r w:rsidR="00C83257">
          <w:rPr>
            <w:rFonts w:ascii="Times New Roman" w:hAnsi="Times New Roman" w:cs="Times New Roman"/>
            <w:color w:val="0000FF"/>
            <w:sz w:val="26"/>
            <w:szCs w:val="26"/>
          </w:rPr>
          <w:t>а</w:t>
        </w:r>
        <w:r w:rsidRPr="00585B15">
          <w:rPr>
            <w:rFonts w:ascii="Times New Roman" w:hAnsi="Times New Roman" w:cs="Times New Roman"/>
            <w:color w:val="0000FF"/>
            <w:sz w:val="26"/>
            <w:szCs w:val="26"/>
          </w:rPr>
          <w:t>" пункта 2.1</w:t>
        </w:r>
      </w:hyperlink>
      <w:r w:rsidR="00AA3FA6">
        <w:rPr>
          <w:rFonts w:ascii="Times New Roman" w:hAnsi="Times New Roman" w:cs="Times New Roman"/>
          <w:color w:val="0000FF"/>
          <w:sz w:val="26"/>
          <w:szCs w:val="26"/>
        </w:rPr>
        <w:t>6</w:t>
      </w:r>
      <w:r w:rsidRPr="00585B15">
        <w:rPr>
          <w:rFonts w:ascii="Times New Roman" w:hAnsi="Times New Roman" w:cs="Times New Roman"/>
          <w:sz w:val="26"/>
          <w:szCs w:val="26"/>
        </w:rPr>
        <w:t xml:space="preserve"> Административного регламента, с внесенными изменениями.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4"/>
        <w:rPr>
          <w:rFonts w:ascii="Times New Roman" w:hAnsi="Times New Roman" w:cs="Times New Roman"/>
          <w:sz w:val="26"/>
          <w:szCs w:val="26"/>
        </w:rPr>
      </w:pPr>
      <w:r w:rsidRPr="00585B15">
        <w:rPr>
          <w:rFonts w:ascii="Times New Roman" w:hAnsi="Times New Roman" w:cs="Times New Roman"/>
          <w:sz w:val="26"/>
          <w:szCs w:val="26"/>
        </w:rPr>
        <w:t>Перечень и описание административных процедур предоставления</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4"/>
        <w:rPr>
          <w:rFonts w:ascii="Times New Roman" w:hAnsi="Times New Roman" w:cs="Times New Roman"/>
          <w:sz w:val="26"/>
          <w:szCs w:val="26"/>
        </w:rPr>
      </w:pPr>
      <w:r w:rsidRPr="00585B15">
        <w:rPr>
          <w:rFonts w:ascii="Times New Roman" w:hAnsi="Times New Roman" w:cs="Times New Roman"/>
          <w:sz w:val="26"/>
          <w:szCs w:val="26"/>
        </w:rPr>
        <w:t>Прием запроса и документов и (или) информации, необходимых</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для предоставления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3.7</w:t>
      </w:r>
      <w:r w:rsidR="007E115E">
        <w:rPr>
          <w:rFonts w:ascii="Times New Roman" w:hAnsi="Times New Roman" w:cs="Times New Roman"/>
          <w:sz w:val="26"/>
          <w:szCs w:val="26"/>
        </w:rPr>
        <w:t>3</w:t>
      </w:r>
      <w:r w:rsidRPr="00585B15">
        <w:rPr>
          <w:rFonts w:ascii="Times New Roman" w:hAnsi="Times New Roman" w:cs="Times New Roman"/>
          <w:sz w:val="26"/>
          <w:szCs w:val="26"/>
        </w:rPr>
        <w:t xml:space="preserve">. Основанием для начала административной процедуры является поступление в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ю</w:t>
      </w:r>
      <w:r w:rsidR="00140D52"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заявления о внесении изменений (далее также в настоящем подразделе - заявление) по форме согласно </w:t>
      </w:r>
      <w:hyperlink w:anchor="P1358">
        <w:r w:rsidRPr="00585B15">
          <w:rPr>
            <w:rFonts w:ascii="Times New Roman" w:hAnsi="Times New Roman" w:cs="Times New Roman"/>
            <w:color w:val="0000FF"/>
            <w:sz w:val="26"/>
            <w:szCs w:val="26"/>
          </w:rPr>
          <w:t>приложениям 4</w:t>
        </w:r>
      </w:hyperlink>
      <w:r w:rsidRPr="00585B15">
        <w:rPr>
          <w:rFonts w:ascii="Times New Roman" w:hAnsi="Times New Roman" w:cs="Times New Roman"/>
          <w:sz w:val="26"/>
          <w:szCs w:val="26"/>
        </w:rPr>
        <w:t xml:space="preserve"> - </w:t>
      </w:r>
      <w:hyperlink w:anchor="P1442">
        <w:r w:rsidRPr="00585B15">
          <w:rPr>
            <w:rFonts w:ascii="Times New Roman" w:hAnsi="Times New Roman" w:cs="Times New Roman"/>
            <w:color w:val="0000FF"/>
            <w:sz w:val="26"/>
            <w:szCs w:val="26"/>
          </w:rPr>
          <w:t>5</w:t>
        </w:r>
      </w:hyperlink>
      <w:r w:rsidRPr="00585B15">
        <w:rPr>
          <w:rFonts w:ascii="Times New Roman" w:hAnsi="Times New Roman" w:cs="Times New Roman"/>
          <w:sz w:val="26"/>
          <w:szCs w:val="26"/>
        </w:rPr>
        <w:t xml:space="preserve"> к Административному регламенту, </w:t>
      </w:r>
      <w:hyperlink w:anchor="P1239">
        <w:r w:rsidRPr="00585B15">
          <w:rPr>
            <w:rFonts w:ascii="Times New Roman" w:hAnsi="Times New Roman" w:cs="Times New Roman"/>
            <w:color w:val="0000FF"/>
            <w:sz w:val="26"/>
            <w:szCs w:val="26"/>
          </w:rPr>
          <w:t>уведомления</w:t>
        </w:r>
      </w:hyperlink>
      <w:r w:rsidRPr="00585B15">
        <w:rPr>
          <w:rFonts w:ascii="Times New Roman" w:hAnsi="Times New Roman" w:cs="Times New Roman"/>
          <w:sz w:val="26"/>
          <w:szCs w:val="26"/>
        </w:rPr>
        <w:t xml:space="preserve"> по форме согласно приложению 3 к Административному регламенту и соответствующих документов, предусмотренных </w:t>
      </w:r>
      <w:hyperlink w:anchor="P181">
        <w:r w:rsidRPr="00585B15">
          <w:rPr>
            <w:rFonts w:ascii="Times New Roman" w:hAnsi="Times New Roman" w:cs="Times New Roman"/>
            <w:color w:val="0000FF"/>
            <w:sz w:val="26"/>
            <w:szCs w:val="26"/>
          </w:rPr>
          <w:t>пунктом 2.8</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3.7</w:t>
      </w:r>
      <w:r w:rsidR="007E115E">
        <w:rPr>
          <w:rFonts w:ascii="Times New Roman" w:hAnsi="Times New Roman" w:cs="Times New Roman"/>
          <w:sz w:val="26"/>
          <w:szCs w:val="26"/>
        </w:rPr>
        <w:t>4</w:t>
      </w:r>
      <w:r w:rsidRPr="00585B15">
        <w:rPr>
          <w:rFonts w:ascii="Times New Roman" w:hAnsi="Times New Roman" w:cs="Times New Roman"/>
          <w:sz w:val="26"/>
          <w:szCs w:val="26"/>
        </w:rPr>
        <w:t xml:space="preserve">. В целях установления личности физическое лицо представляет в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ю</w:t>
      </w:r>
      <w:r w:rsidRPr="00585B15">
        <w:rPr>
          <w:rFonts w:ascii="Times New Roman" w:hAnsi="Times New Roman" w:cs="Times New Roman"/>
          <w:sz w:val="26"/>
          <w:szCs w:val="26"/>
        </w:rPr>
        <w:t xml:space="preserve"> документ, предусмотренный </w:t>
      </w:r>
      <w:hyperlink w:anchor="P183">
        <w:r w:rsidRPr="00585B15">
          <w:rPr>
            <w:rFonts w:ascii="Times New Roman" w:hAnsi="Times New Roman" w:cs="Times New Roman"/>
            <w:color w:val="0000FF"/>
            <w:sz w:val="26"/>
            <w:szCs w:val="26"/>
          </w:rPr>
          <w:t>подпунктом "б" пункта 2.8</w:t>
        </w:r>
      </w:hyperlink>
      <w:r w:rsidRPr="00585B15">
        <w:rPr>
          <w:rFonts w:ascii="Times New Roman" w:hAnsi="Times New Roman" w:cs="Times New Roman"/>
          <w:sz w:val="26"/>
          <w:szCs w:val="26"/>
        </w:rPr>
        <w:t xml:space="preserve"> Административного регламента. Представитель физического лица, обратившийся по доверенности, представляет в </w:t>
      </w:r>
      <w:r w:rsidR="000B684F">
        <w:rPr>
          <w:rFonts w:ascii="Times New Roman" w:hAnsi="Times New Roman" w:cs="Times New Roman"/>
          <w:sz w:val="26"/>
          <w:szCs w:val="26"/>
        </w:rPr>
        <w:t>Кировскую районную администрацию</w:t>
      </w:r>
      <w:r w:rsidR="000B684F"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документы, предусмотренные </w:t>
      </w:r>
      <w:hyperlink w:anchor="P183">
        <w:r w:rsidRPr="00585B15">
          <w:rPr>
            <w:rFonts w:ascii="Times New Roman" w:hAnsi="Times New Roman" w:cs="Times New Roman"/>
            <w:color w:val="0000FF"/>
            <w:sz w:val="26"/>
            <w:szCs w:val="26"/>
          </w:rPr>
          <w:t>подпунктами "б"</w:t>
        </w:r>
      </w:hyperlink>
      <w:r w:rsidRPr="00585B15">
        <w:rPr>
          <w:rFonts w:ascii="Times New Roman" w:hAnsi="Times New Roman" w:cs="Times New Roman"/>
          <w:sz w:val="26"/>
          <w:szCs w:val="26"/>
        </w:rPr>
        <w:t xml:space="preserve">, </w:t>
      </w:r>
      <w:hyperlink w:anchor="P184">
        <w:r w:rsidRPr="00585B15">
          <w:rPr>
            <w:rFonts w:ascii="Times New Roman" w:hAnsi="Times New Roman" w:cs="Times New Roman"/>
            <w:color w:val="0000FF"/>
            <w:sz w:val="26"/>
            <w:szCs w:val="26"/>
          </w:rPr>
          <w:t>"в" пункта 2.8</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ю</w:t>
      </w:r>
      <w:r w:rsidR="00140D52"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представляются документы, предусмотренные </w:t>
      </w:r>
      <w:hyperlink w:anchor="P183">
        <w:r w:rsidRPr="00585B15">
          <w:rPr>
            <w:rFonts w:ascii="Times New Roman" w:hAnsi="Times New Roman" w:cs="Times New Roman"/>
            <w:color w:val="0000FF"/>
            <w:sz w:val="26"/>
            <w:szCs w:val="26"/>
          </w:rPr>
          <w:t>подпунктами "б"</w:t>
        </w:r>
      </w:hyperlink>
      <w:r w:rsidRPr="00585B15">
        <w:rPr>
          <w:rFonts w:ascii="Times New Roman" w:hAnsi="Times New Roman" w:cs="Times New Roman"/>
          <w:sz w:val="26"/>
          <w:szCs w:val="26"/>
        </w:rPr>
        <w:t xml:space="preserve">, </w:t>
      </w:r>
      <w:hyperlink w:anchor="P184">
        <w:r w:rsidRPr="00585B15">
          <w:rPr>
            <w:rFonts w:ascii="Times New Roman" w:hAnsi="Times New Roman" w:cs="Times New Roman"/>
            <w:color w:val="0000FF"/>
            <w:sz w:val="26"/>
            <w:szCs w:val="26"/>
          </w:rPr>
          <w:t>"в" пункта 2.8</w:t>
        </w:r>
      </w:hyperlink>
      <w:r w:rsidRPr="00585B15">
        <w:rPr>
          <w:rFonts w:ascii="Times New Roman" w:hAnsi="Times New Roman" w:cs="Times New Roman"/>
          <w:sz w:val="26"/>
          <w:szCs w:val="26"/>
        </w:rPr>
        <w:t xml:space="preserve"> </w:t>
      </w:r>
      <w:r w:rsidRPr="00585B15">
        <w:rPr>
          <w:rFonts w:ascii="Times New Roman" w:hAnsi="Times New Roman" w:cs="Times New Roman"/>
          <w:sz w:val="26"/>
          <w:szCs w:val="26"/>
        </w:rPr>
        <w:lastRenderedPageBreak/>
        <w:t>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ю</w:t>
      </w:r>
      <w:r w:rsidR="00140D52"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представляется документ, предусмотренный </w:t>
      </w:r>
      <w:hyperlink w:anchor="P183">
        <w:r w:rsidRPr="00585B15">
          <w:rPr>
            <w:rFonts w:ascii="Times New Roman" w:hAnsi="Times New Roman" w:cs="Times New Roman"/>
            <w:color w:val="0000FF"/>
            <w:sz w:val="26"/>
            <w:szCs w:val="26"/>
          </w:rPr>
          <w:t>подпунктом "б" пункта 2.8</w:t>
        </w:r>
      </w:hyperlink>
      <w:r w:rsidRPr="00585B15">
        <w:rPr>
          <w:rFonts w:ascii="Times New Roman" w:hAnsi="Times New Roman" w:cs="Times New Roman"/>
          <w:sz w:val="26"/>
          <w:szCs w:val="26"/>
        </w:rPr>
        <w:t xml:space="preserve"> Административного регламента.</w:t>
      </w:r>
    </w:p>
    <w:p w:rsidR="00465155" w:rsidRDefault="00585B15" w:rsidP="0035172B">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3.7</w:t>
      </w:r>
      <w:r w:rsidR="007E115E">
        <w:rPr>
          <w:rFonts w:ascii="Times New Roman" w:hAnsi="Times New Roman" w:cs="Times New Roman"/>
          <w:sz w:val="26"/>
          <w:szCs w:val="26"/>
        </w:rPr>
        <w:t>5</w:t>
      </w:r>
      <w:r w:rsidRPr="00585B15">
        <w:rPr>
          <w:rFonts w:ascii="Times New Roman" w:hAnsi="Times New Roman" w:cs="Times New Roman"/>
          <w:sz w:val="26"/>
          <w:szCs w:val="26"/>
        </w:rPr>
        <w:t xml:space="preserve">. Основания для принятия решения об отказе в приеме заявления, уведомления и документов, необходимых для предоставления муниципальной услуги, указаны в </w:t>
      </w:r>
      <w:hyperlink w:anchor="P253">
        <w:r w:rsidRPr="00585B15">
          <w:rPr>
            <w:rFonts w:ascii="Times New Roman" w:hAnsi="Times New Roman" w:cs="Times New Roman"/>
            <w:color w:val="0000FF"/>
            <w:sz w:val="26"/>
            <w:szCs w:val="26"/>
          </w:rPr>
          <w:t>пункте 2.15</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3.7</w:t>
      </w:r>
      <w:r w:rsidR="007E115E">
        <w:rPr>
          <w:rFonts w:ascii="Times New Roman" w:hAnsi="Times New Roman" w:cs="Times New Roman"/>
          <w:sz w:val="26"/>
          <w:szCs w:val="26"/>
        </w:rPr>
        <w:t>6</w:t>
      </w:r>
      <w:r w:rsidRPr="00585B15">
        <w:rPr>
          <w:rFonts w:ascii="Times New Roman" w:hAnsi="Times New Roman" w:cs="Times New Roman"/>
          <w:sz w:val="26"/>
          <w:szCs w:val="26"/>
        </w:rPr>
        <w:t>. Возможность получения муниципальной услуги по экстерриториальному принципу отсутствует.</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3.7</w:t>
      </w:r>
      <w:r w:rsidR="007E115E">
        <w:rPr>
          <w:rFonts w:ascii="Times New Roman" w:hAnsi="Times New Roman" w:cs="Times New Roman"/>
          <w:sz w:val="26"/>
          <w:szCs w:val="26"/>
        </w:rPr>
        <w:t>7</w:t>
      </w:r>
      <w:r w:rsidRPr="00585B15">
        <w:rPr>
          <w:rFonts w:ascii="Times New Roman" w:hAnsi="Times New Roman" w:cs="Times New Roman"/>
          <w:sz w:val="26"/>
          <w:szCs w:val="26"/>
        </w:rPr>
        <w:t xml:space="preserve">. Заявление, уведомление и документы, предусмотренные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224">
        <w:r w:rsidRPr="00585B15">
          <w:rPr>
            <w:rFonts w:ascii="Times New Roman" w:hAnsi="Times New Roman" w:cs="Times New Roman"/>
            <w:color w:val="0000FF"/>
            <w:sz w:val="26"/>
            <w:szCs w:val="26"/>
          </w:rPr>
          <w:t>2.9.6</w:t>
        </w:r>
      </w:hyperlink>
      <w:r w:rsidRPr="00585B15">
        <w:rPr>
          <w:rFonts w:ascii="Times New Roman" w:hAnsi="Times New Roman" w:cs="Times New Roman"/>
          <w:sz w:val="26"/>
          <w:szCs w:val="26"/>
        </w:rPr>
        <w:t xml:space="preserve"> Административного регламента, направленные одним из способов, установленных в </w:t>
      </w:r>
      <w:hyperlink w:anchor="P121">
        <w:r w:rsidRPr="00585B15">
          <w:rPr>
            <w:rFonts w:ascii="Times New Roman" w:hAnsi="Times New Roman" w:cs="Times New Roman"/>
            <w:color w:val="0000FF"/>
            <w:sz w:val="26"/>
            <w:szCs w:val="26"/>
          </w:rPr>
          <w:t>подпункте "б" пункта 2.4</w:t>
        </w:r>
      </w:hyperlink>
      <w:r w:rsidRPr="00585B15">
        <w:rPr>
          <w:rFonts w:ascii="Times New Roman" w:hAnsi="Times New Roman" w:cs="Times New Roman"/>
          <w:sz w:val="26"/>
          <w:szCs w:val="26"/>
        </w:rPr>
        <w:t xml:space="preserve"> Административного регламента, принимаются специалистами отдела </w:t>
      </w:r>
      <w:r w:rsidR="00D825D2">
        <w:rPr>
          <w:rFonts w:ascii="Times New Roman" w:hAnsi="Times New Roman" w:cs="Times New Roman"/>
          <w:sz w:val="26"/>
          <w:szCs w:val="26"/>
        </w:rPr>
        <w:t xml:space="preserve">архитектуры и градостроительства </w:t>
      </w:r>
      <w:r w:rsidR="00AD4A69" w:rsidRPr="00AD4A69">
        <w:rPr>
          <w:rFonts w:ascii="Times New Roman" w:hAnsi="Times New Roman" w:cs="Times New Roman"/>
          <w:sz w:val="26"/>
          <w:szCs w:val="26"/>
        </w:rPr>
        <w:t>Кировской районной администрации</w:t>
      </w:r>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Заявление, уведомление и документы, предусмотренные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224">
        <w:r w:rsidRPr="00585B15">
          <w:rPr>
            <w:rFonts w:ascii="Times New Roman" w:hAnsi="Times New Roman" w:cs="Times New Roman"/>
            <w:color w:val="0000FF"/>
            <w:sz w:val="26"/>
            <w:szCs w:val="26"/>
          </w:rPr>
          <w:t>2.9.6</w:t>
        </w:r>
      </w:hyperlink>
      <w:r w:rsidRPr="00585B15">
        <w:rPr>
          <w:rFonts w:ascii="Times New Roman" w:hAnsi="Times New Roman" w:cs="Times New Roman"/>
          <w:sz w:val="26"/>
          <w:szCs w:val="26"/>
        </w:rPr>
        <w:t xml:space="preserve"> Административного регламента, направленные одним из способов, указанных в </w:t>
      </w:r>
      <w:hyperlink w:anchor="P116">
        <w:r w:rsidRPr="00585B15">
          <w:rPr>
            <w:rFonts w:ascii="Times New Roman" w:hAnsi="Times New Roman" w:cs="Times New Roman"/>
            <w:color w:val="0000FF"/>
            <w:sz w:val="26"/>
            <w:szCs w:val="26"/>
          </w:rPr>
          <w:t>подпунктах "а"</w:t>
        </w:r>
      </w:hyperlink>
      <w:r w:rsidRPr="00585B15">
        <w:rPr>
          <w:rFonts w:ascii="Times New Roman" w:hAnsi="Times New Roman" w:cs="Times New Roman"/>
          <w:sz w:val="26"/>
          <w:szCs w:val="26"/>
        </w:rPr>
        <w:t xml:space="preserve">, </w:t>
      </w:r>
      <w:hyperlink w:anchor="P115">
        <w:r w:rsidRPr="00585B15">
          <w:rPr>
            <w:rFonts w:ascii="Times New Roman" w:hAnsi="Times New Roman" w:cs="Times New Roman"/>
            <w:color w:val="0000FF"/>
            <w:sz w:val="26"/>
            <w:szCs w:val="26"/>
          </w:rPr>
          <w:t>"г" пункта 2.4</w:t>
        </w:r>
      </w:hyperlink>
      <w:r w:rsidRPr="00585B15">
        <w:rPr>
          <w:rFonts w:ascii="Times New Roman" w:hAnsi="Times New Roman" w:cs="Times New Roman"/>
          <w:sz w:val="26"/>
          <w:szCs w:val="26"/>
        </w:rPr>
        <w:t xml:space="preserve"> Административного регламента, регистрируются в автоматическом режиме.</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w:t>
      </w:r>
      <w:r w:rsidR="007E115E">
        <w:rPr>
          <w:rFonts w:ascii="Times New Roman" w:hAnsi="Times New Roman" w:cs="Times New Roman"/>
          <w:sz w:val="26"/>
          <w:szCs w:val="26"/>
        </w:rPr>
        <w:t>78</w:t>
      </w:r>
      <w:r w:rsidRPr="00585B15">
        <w:rPr>
          <w:rFonts w:ascii="Times New Roman" w:hAnsi="Times New Roman" w:cs="Times New Roman"/>
          <w:sz w:val="26"/>
          <w:szCs w:val="26"/>
        </w:rPr>
        <w:t>. Для приема заявления, уведомления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Для возможности подачи заявления, уведомления через Единый портал, заявитель должен быть зарегистрирован в ЕСИА.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w:t>
      </w:r>
      <w:r w:rsidR="007E115E">
        <w:rPr>
          <w:rFonts w:ascii="Times New Roman" w:hAnsi="Times New Roman" w:cs="Times New Roman"/>
          <w:sz w:val="26"/>
          <w:szCs w:val="26"/>
        </w:rPr>
        <w:t>79</w:t>
      </w:r>
      <w:r w:rsidRPr="00585B15">
        <w:rPr>
          <w:rFonts w:ascii="Times New Roman" w:hAnsi="Times New Roman" w:cs="Times New Roman"/>
          <w:sz w:val="26"/>
          <w:szCs w:val="26"/>
        </w:rPr>
        <w:t xml:space="preserve">. Срок регистрации заявления, уведомления и документов, предусмотренных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224">
        <w:r w:rsidRPr="00585B15">
          <w:rPr>
            <w:rFonts w:ascii="Times New Roman" w:hAnsi="Times New Roman" w:cs="Times New Roman"/>
            <w:color w:val="0000FF"/>
            <w:sz w:val="26"/>
            <w:szCs w:val="26"/>
          </w:rPr>
          <w:t>2.9.6</w:t>
        </w:r>
      </w:hyperlink>
      <w:r w:rsidRPr="00585B15">
        <w:rPr>
          <w:rFonts w:ascii="Times New Roman" w:hAnsi="Times New Roman" w:cs="Times New Roman"/>
          <w:sz w:val="26"/>
          <w:szCs w:val="26"/>
        </w:rPr>
        <w:t xml:space="preserve"> Административного регламента, указан в </w:t>
      </w:r>
      <w:hyperlink w:anchor="P233">
        <w:r w:rsidRPr="00585B15">
          <w:rPr>
            <w:rFonts w:ascii="Times New Roman" w:hAnsi="Times New Roman" w:cs="Times New Roman"/>
            <w:color w:val="0000FF"/>
            <w:sz w:val="26"/>
            <w:szCs w:val="26"/>
          </w:rPr>
          <w:t>пункте 2.12</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3.8</w:t>
      </w:r>
      <w:r w:rsidR="007E115E">
        <w:rPr>
          <w:rFonts w:ascii="Times New Roman" w:hAnsi="Times New Roman" w:cs="Times New Roman"/>
          <w:sz w:val="26"/>
          <w:szCs w:val="26"/>
        </w:rPr>
        <w:t>0</w:t>
      </w:r>
      <w:r w:rsidRPr="00585B15">
        <w:rPr>
          <w:rFonts w:ascii="Times New Roman" w:hAnsi="Times New Roman" w:cs="Times New Roman"/>
          <w:sz w:val="26"/>
          <w:szCs w:val="26"/>
        </w:rPr>
        <w:t xml:space="preserve">. Результатом административной процедуры является регистрация заявления, уведомления и документов, предусмотренных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224">
        <w:r w:rsidRPr="00585B15">
          <w:rPr>
            <w:rFonts w:ascii="Times New Roman" w:hAnsi="Times New Roman" w:cs="Times New Roman"/>
            <w:color w:val="0000FF"/>
            <w:sz w:val="26"/>
            <w:szCs w:val="26"/>
          </w:rPr>
          <w:t>2.9.6</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3.8</w:t>
      </w:r>
      <w:r w:rsidR="007E115E">
        <w:rPr>
          <w:rFonts w:ascii="Times New Roman" w:hAnsi="Times New Roman" w:cs="Times New Roman"/>
          <w:sz w:val="26"/>
          <w:szCs w:val="26"/>
        </w:rPr>
        <w:t>1</w:t>
      </w:r>
      <w:r w:rsidRPr="00585B15">
        <w:rPr>
          <w:rFonts w:ascii="Times New Roman" w:hAnsi="Times New Roman" w:cs="Times New Roman"/>
          <w:sz w:val="26"/>
          <w:szCs w:val="26"/>
        </w:rPr>
        <w:t xml:space="preserve">. После регистрации заявление, уведомление и документы, предусмотренные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224">
        <w:r w:rsidRPr="00585B15">
          <w:rPr>
            <w:rFonts w:ascii="Times New Roman" w:hAnsi="Times New Roman" w:cs="Times New Roman"/>
            <w:color w:val="0000FF"/>
            <w:sz w:val="26"/>
            <w:szCs w:val="26"/>
          </w:rPr>
          <w:t>2.9.6</w:t>
        </w:r>
      </w:hyperlink>
      <w:r w:rsidRPr="00585B15">
        <w:rPr>
          <w:rFonts w:ascii="Times New Roman" w:hAnsi="Times New Roman" w:cs="Times New Roman"/>
          <w:sz w:val="26"/>
          <w:szCs w:val="26"/>
        </w:rPr>
        <w:t xml:space="preserve">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4"/>
        <w:rPr>
          <w:rFonts w:ascii="Times New Roman" w:hAnsi="Times New Roman" w:cs="Times New Roman"/>
          <w:sz w:val="26"/>
          <w:szCs w:val="26"/>
        </w:rPr>
      </w:pPr>
      <w:r w:rsidRPr="00585B15">
        <w:rPr>
          <w:rFonts w:ascii="Times New Roman" w:hAnsi="Times New Roman" w:cs="Times New Roman"/>
          <w:sz w:val="26"/>
          <w:szCs w:val="26"/>
        </w:rPr>
        <w:t>Межведомственное информационное взаимодействие</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3.8</w:t>
      </w:r>
      <w:r w:rsidR="007E115E">
        <w:rPr>
          <w:rFonts w:ascii="Times New Roman" w:hAnsi="Times New Roman" w:cs="Times New Roman"/>
          <w:sz w:val="26"/>
          <w:szCs w:val="26"/>
        </w:rPr>
        <w:t>2</w:t>
      </w:r>
      <w:r w:rsidRPr="00585B15">
        <w:rPr>
          <w:rFonts w:ascii="Times New Roman" w:hAnsi="Times New Roman" w:cs="Times New Roman"/>
          <w:sz w:val="26"/>
          <w:szCs w:val="26"/>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w:t>
      </w:r>
      <w:hyperlink w:anchor="P189">
        <w:r w:rsidRPr="00585B15">
          <w:rPr>
            <w:rFonts w:ascii="Times New Roman" w:hAnsi="Times New Roman" w:cs="Times New Roman"/>
            <w:color w:val="0000FF"/>
            <w:sz w:val="26"/>
            <w:szCs w:val="26"/>
          </w:rPr>
          <w:t>пунктах 2.9</w:t>
        </w:r>
      </w:hyperlink>
      <w:r w:rsidRPr="00585B15">
        <w:rPr>
          <w:rFonts w:ascii="Times New Roman" w:hAnsi="Times New Roman" w:cs="Times New Roman"/>
          <w:sz w:val="26"/>
          <w:szCs w:val="26"/>
        </w:rPr>
        <w:t xml:space="preserve"> - </w:t>
      </w:r>
      <w:hyperlink w:anchor="P224">
        <w:r w:rsidRPr="00585B15">
          <w:rPr>
            <w:rFonts w:ascii="Times New Roman" w:hAnsi="Times New Roman" w:cs="Times New Roman"/>
            <w:color w:val="0000FF"/>
            <w:sz w:val="26"/>
            <w:szCs w:val="26"/>
          </w:rPr>
          <w:t>2.9.6</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3.8</w:t>
      </w:r>
      <w:r w:rsidR="007E115E">
        <w:rPr>
          <w:rFonts w:ascii="Times New Roman" w:hAnsi="Times New Roman" w:cs="Times New Roman"/>
          <w:sz w:val="26"/>
          <w:szCs w:val="26"/>
        </w:rPr>
        <w:t>3</w:t>
      </w:r>
      <w:r w:rsidRPr="00585B15">
        <w:rPr>
          <w:rFonts w:ascii="Times New Roman" w:hAnsi="Times New Roman" w:cs="Times New Roman"/>
          <w:sz w:val="26"/>
          <w:szCs w:val="26"/>
        </w:rPr>
        <w:t xml:space="preserve">. Специалист отдела </w:t>
      </w:r>
      <w:r w:rsidR="00D825D2">
        <w:rPr>
          <w:rFonts w:ascii="Times New Roman" w:hAnsi="Times New Roman" w:cs="Times New Roman"/>
          <w:sz w:val="26"/>
          <w:szCs w:val="26"/>
        </w:rPr>
        <w:t>архитектуры и градостроительства</w:t>
      </w:r>
      <w:r w:rsidRPr="00585B15">
        <w:rPr>
          <w:rFonts w:ascii="Times New Roman" w:hAnsi="Times New Roman" w:cs="Times New Roman"/>
          <w:sz w:val="26"/>
          <w:szCs w:val="26"/>
        </w:rPr>
        <w:t xml:space="preserve"> подготавливает и направляет (в том числе с использованием СМЭВ) запрос о представлении в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w:t>
      </w:r>
      <w:r w:rsidR="00140D52" w:rsidRPr="00F5196B">
        <w:rPr>
          <w:rFonts w:ascii="Times New Roman" w:hAnsi="Times New Roman" w:cs="Times New Roman"/>
          <w:sz w:val="26"/>
          <w:szCs w:val="26"/>
        </w:rPr>
        <w:lastRenderedPageBreak/>
        <w:t>районн</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ю</w:t>
      </w:r>
      <w:r w:rsidR="00140D52"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документов (их копий или сведений, содержащихся в них), предусмотренных </w:t>
      </w:r>
      <w:hyperlink w:anchor="P189">
        <w:r w:rsidRPr="00585B15">
          <w:rPr>
            <w:rFonts w:ascii="Times New Roman" w:hAnsi="Times New Roman" w:cs="Times New Roman"/>
            <w:color w:val="0000FF"/>
            <w:sz w:val="26"/>
            <w:szCs w:val="26"/>
          </w:rPr>
          <w:t>пунктами 2.9</w:t>
        </w:r>
      </w:hyperlink>
      <w:r w:rsidRPr="00585B15">
        <w:rPr>
          <w:rFonts w:ascii="Times New Roman" w:hAnsi="Times New Roman" w:cs="Times New Roman"/>
          <w:sz w:val="26"/>
          <w:szCs w:val="26"/>
        </w:rPr>
        <w:t xml:space="preserve"> - </w:t>
      </w:r>
      <w:hyperlink w:anchor="P224">
        <w:r w:rsidRPr="00585B15">
          <w:rPr>
            <w:rFonts w:ascii="Times New Roman" w:hAnsi="Times New Roman" w:cs="Times New Roman"/>
            <w:color w:val="0000FF"/>
            <w:sz w:val="26"/>
            <w:szCs w:val="26"/>
          </w:rPr>
          <w:t>2.9.6</w:t>
        </w:r>
      </w:hyperlink>
      <w:r w:rsidRPr="00585B15">
        <w:rPr>
          <w:rFonts w:ascii="Times New Roman" w:hAnsi="Times New Roman" w:cs="Times New Roman"/>
          <w:sz w:val="26"/>
          <w:szCs w:val="26"/>
        </w:rPr>
        <w:t xml:space="preserve"> Административного регламента, в соответствии с перечнем информационных запросов, указанных в </w:t>
      </w:r>
      <w:hyperlink w:anchor="P710">
        <w:r w:rsidRPr="00585B15">
          <w:rPr>
            <w:rFonts w:ascii="Times New Roman" w:hAnsi="Times New Roman" w:cs="Times New Roman"/>
            <w:color w:val="0000FF"/>
            <w:sz w:val="26"/>
            <w:szCs w:val="26"/>
          </w:rPr>
          <w:t>пункте 3.86</w:t>
        </w:r>
      </w:hyperlink>
      <w:r w:rsidRPr="00585B15">
        <w:rPr>
          <w:rFonts w:ascii="Times New Roman" w:hAnsi="Times New Roman" w:cs="Times New Roman"/>
          <w:sz w:val="26"/>
          <w:szCs w:val="26"/>
        </w:rPr>
        <w:t xml:space="preserve"> Административного регламента, если заявитель не представил указанные документы самостоятельно.</w:t>
      </w:r>
    </w:p>
    <w:p w:rsidR="00585B15" w:rsidRPr="00585B15" w:rsidRDefault="00585B15" w:rsidP="00585B15">
      <w:pPr>
        <w:pStyle w:val="ConsPlusNormal"/>
        <w:spacing w:before="220"/>
        <w:ind w:firstLine="540"/>
        <w:jc w:val="both"/>
        <w:rPr>
          <w:rFonts w:ascii="Times New Roman" w:hAnsi="Times New Roman" w:cs="Times New Roman"/>
          <w:sz w:val="26"/>
          <w:szCs w:val="26"/>
        </w:rPr>
      </w:pPr>
      <w:bookmarkStart w:id="67" w:name="P710"/>
      <w:bookmarkEnd w:id="67"/>
      <w:r w:rsidRPr="00585B15">
        <w:rPr>
          <w:rFonts w:ascii="Times New Roman" w:hAnsi="Times New Roman" w:cs="Times New Roman"/>
          <w:sz w:val="26"/>
          <w:szCs w:val="26"/>
        </w:rPr>
        <w:t>3.8</w:t>
      </w:r>
      <w:r w:rsidR="007E115E">
        <w:rPr>
          <w:rFonts w:ascii="Times New Roman" w:hAnsi="Times New Roman" w:cs="Times New Roman"/>
          <w:sz w:val="26"/>
          <w:szCs w:val="26"/>
        </w:rPr>
        <w:t>4</w:t>
      </w:r>
      <w:r w:rsidRPr="00585B15">
        <w:rPr>
          <w:rFonts w:ascii="Times New Roman" w:hAnsi="Times New Roman" w:cs="Times New Roman"/>
          <w:sz w:val="26"/>
          <w:szCs w:val="26"/>
        </w:rPr>
        <w:t>. Перечень запрашиваемых документов, необходимых для предоставления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3.8</w:t>
      </w:r>
      <w:r w:rsidR="007E115E">
        <w:rPr>
          <w:rFonts w:ascii="Times New Roman" w:hAnsi="Times New Roman" w:cs="Times New Roman"/>
          <w:sz w:val="26"/>
          <w:szCs w:val="26"/>
        </w:rPr>
        <w:t>4</w:t>
      </w:r>
      <w:r w:rsidRPr="00585B15">
        <w:rPr>
          <w:rFonts w:ascii="Times New Roman" w:hAnsi="Times New Roman" w:cs="Times New Roman"/>
          <w:sz w:val="26"/>
          <w:szCs w:val="26"/>
        </w:rPr>
        <w:t>.1. 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957FF" w:rsidRDefault="00585B15" w:rsidP="007A67B6">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03">
        <w:r w:rsidRPr="00585B15">
          <w:rPr>
            <w:rFonts w:ascii="Times New Roman" w:hAnsi="Times New Roman" w:cs="Times New Roman"/>
            <w:color w:val="0000FF"/>
            <w:sz w:val="26"/>
            <w:szCs w:val="26"/>
          </w:rPr>
          <w:t>частью 1 статьи 57</w:t>
        </w:r>
      </w:hyperlink>
      <w:r w:rsidRPr="00585B15">
        <w:rPr>
          <w:rFonts w:ascii="Times New Roman" w:hAnsi="Times New Roman" w:cs="Times New Roman"/>
          <w:sz w:val="26"/>
          <w:szCs w:val="26"/>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w:t>
      </w:r>
      <w:hyperlink r:id="rId104">
        <w:r w:rsidRPr="00585B15">
          <w:rPr>
            <w:rFonts w:ascii="Times New Roman" w:hAnsi="Times New Roman" w:cs="Times New Roman"/>
            <w:color w:val="0000FF"/>
            <w:sz w:val="26"/>
            <w:szCs w:val="26"/>
          </w:rPr>
          <w:t>частью 7 статьи 51</w:t>
        </w:r>
      </w:hyperlink>
      <w:r w:rsidRPr="00585B15">
        <w:rPr>
          <w:rFonts w:ascii="Times New Roman" w:hAnsi="Times New Roman" w:cs="Times New Roman"/>
          <w:sz w:val="26"/>
          <w:szCs w:val="26"/>
        </w:rPr>
        <w:t xml:space="preserve"> Градостроительного кодекса Российской Федерации.</w:t>
      </w:r>
      <w:r w:rsidR="00720413">
        <w:rPr>
          <w:rFonts w:ascii="Times New Roman" w:hAnsi="Times New Roman" w:cs="Times New Roman"/>
          <w:sz w:val="26"/>
          <w:szCs w:val="26"/>
        </w:rPr>
        <w:t xml:space="preserve"> </w:t>
      </w:r>
      <w:r w:rsidR="00720413" w:rsidRPr="00720413">
        <w:rPr>
          <w:rFonts w:ascii="Times New Roman" w:hAnsi="Times New Roman" w:cs="Times New Roman"/>
          <w:sz w:val="26"/>
          <w:szCs w:val="26"/>
        </w:rPr>
        <w:t>Запрос о представлении документов направляется в отдел земельных отношений Кировской районной администрации</w:t>
      </w:r>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б) при наличии соглашения о передаче в случаях, установленных бюджетным законодательством Российской Федерации,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Калужской области;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в) градостроительный план земельного участка, 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r w:rsidR="00D825D2">
        <w:rPr>
          <w:rFonts w:ascii="Times New Roman" w:hAnsi="Times New Roman" w:cs="Times New Roman"/>
          <w:sz w:val="26"/>
          <w:szCs w:val="26"/>
        </w:rPr>
        <w:t>Проверка наличия</w:t>
      </w:r>
      <w:r w:rsidRPr="00585B15">
        <w:rPr>
          <w:rFonts w:ascii="Times New Roman" w:hAnsi="Times New Roman" w:cs="Times New Roman"/>
          <w:sz w:val="26"/>
          <w:szCs w:val="26"/>
        </w:rPr>
        <w:t xml:space="preserve"> документов (их копий или сведений, содержащихся в них) </w:t>
      </w:r>
      <w:r w:rsidR="00D825D2">
        <w:rPr>
          <w:rFonts w:ascii="Times New Roman" w:hAnsi="Times New Roman" w:cs="Times New Roman"/>
          <w:sz w:val="26"/>
          <w:szCs w:val="26"/>
        </w:rPr>
        <w:t>осуществляется</w:t>
      </w:r>
      <w:r w:rsidRPr="00585B15">
        <w:rPr>
          <w:rFonts w:ascii="Times New Roman" w:hAnsi="Times New Roman" w:cs="Times New Roman"/>
          <w:sz w:val="26"/>
          <w:szCs w:val="26"/>
        </w:rPr>
        <w:t xml:space="preserve"> в отдел</w:t>
      </w:r>
      <w:r w:rsidR="00D825D2">
        <w:rPr>
          <w:rFonts w:ascii="Times New Roman" w:hAnsi="Times New Roman" w:cs="Times New Roman"/>
          <w:sz w:val="26"/>
          <w:szCs w:val="26"/>
        </w:rPr>
        <w:t>е</w:t>
      </w:r>
      <w:r w:rsidRPr="00585B15">
        <w:rPr>
          <w:rFonts w:ascii="Times New Roman" w:hAnsi="Times New Roman" w:cs="Times New Roman"/>
          <w:sz w:val="26"/>
          <w:szCs w:val="26"/>
        </w:rPr>
        <w:t xml:space="preserve"> архитектуры и градостроительства </w:t>
      </w:r>
      <w:r w:rsidR="00AD4A69" w:rsidRPr="00AD4A69">
        <w:rPr>
          <w:rFonts w:ascii="Times New Roman" w:hAnsi="Times New Roman" w:cs="Times New Roman"/>
          <w:sz w:val="26"/>
          <w:szCs w:val="26"/>
        </w:rPr>
        <w:t>Кировской районной администрации</w:t>
      </w:r>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г) положительное заключение экспертизы проектной документации (в части соответствия проектной документации требованиям, указанным в </w:t>
      </w:r>
      <w:hyperlink r:id="rId105">
        <w:r w:rsidRPr="00585B15">
          <w:rPr>
            <w:rFonts w:ascii="Times New Roman" w:hAnsi="Times New Roman" w:cs="Times New Roman"/>
            <w:color w:val="0000FF"/>
            <w:sz w:val="26"/>
            <w:szCs w:val="26"/>
          </w:rPr>
          <w:t>пункте 1 части 5 статьи 49</w:t>
        </w:r>
      </w:hyperlink>
      <w:r w:rsidRPr="00585B15">
        <w:rPr>
          <w:rFonts w:ascii="Times New Roman" w:hAnsi="Times New Roman" w:cs="Times New Roman"/>
          <w:sz w:val="26"/>
          <w:szCs w:val="26"/>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06">
        <w:r w:rsidRPr="00585B15">
          <w:rPr>
            <w:rFonts w:ascii="Times New Roman" w:hAnsi="Times New Roman" w:cs="Times New Roman"/>
            <w:color w:val="0000FF"/>
            <w:sz w:val="26"/>
            <w:szCs w:val="26"/>
          </w:rPr>
          <w:t>частью 12 статьи 48</w:t>
        </w:r>
      </w:hyperlink>
      <w:r w:rsidRPr="00585B15">
        <w:rPr>
          <w:rFonts w:ascii="Times New Roman" w:hAnsi="Times New Roman" w:cs="Times New Roman"/>
          <w:sz w:val="26"/>
          <w:szCs w:val="26"/>
        </w:rPr>
        <w:t xml:space="preserve"> Градостроительного кодекса Российской Федерации), если такая проектная документация подлежит экспертизе в соответствии со </w:t>
      </w:r>
      <w:hyperlink r:id="rId107">
        <w:r w:rsidRPr="00585B15">
          <w:rPr>
            <w:rFonts w:ascii="Times New Roman" w:hAnsi="Times New Roman" w:cs="Times New Roman"/>
            <w:color w:val="0000FF"/>
            <w:sz w:val="26"/>
            <w:szCs w:val="26"/>
          </w:rPr>
          <w:t>статьей 49</w:t>
        </w:r>
      </w:hyperlink>
      <w:r w:rsidRPr="00585B15">
        <w:rPr>
          <w:rFonts w:ascii="Times New Roman" w:hAnsi="Times New Roman" w:cs="Times New Roman"/>
          <w:sz w:val="26"/>
          <w:szCs w:val="26"/>
        </w:rPr>
        <w:t xml:space="preserve"> Градостроительного кодекса Российской Федерации, положительное заключение государственной экспертизы </w:t>
      </w:r>
      <w:r w:rsidRPr="00585B15">
        <w:rPr>
          <w:rFonts w:ascii="Times New Roman" w:hAnsi="Times New Roman" w:cs="Times New Roman"/>
          <w:sz w:val="26"/>
          <w:szCs w:val="26"/>
        </w:rPr>
        <w:lastRenderedPageBreak/>
        <w:t xml:space="preserve">проектной документации в случаях, предусмотренных </w:t>
      </w:r>
      <w:hyperlink r:id="rId108">
        <w:r w:rsidRPr="00585B15">
          <w:rPr>
            <w:rFonts w:ascii="Times New Roman" w:hAnsi="Times New Roman" w:cs="Times New Roman"/>
            <w:color w:val="0000FF"/>
            <w:sz w:val="26"/>
            <w:szCs w:val="26"/>
          </w:rPr>
          <w:t>частью 3 статьи 49</w:t>
        </w:r>
      </w:hyperlink>
      <w:r w:rsidRPr="00585B15">
        <w:rPr>
          <w:rFonts w:ascii="Times New Roman" w:hAnsi="Times New Roman" w:cs="Times New Roman"/>
          <w:sz w:val="26"/>
          <w:szCs w:val="26"/>
        </w:rPr>
        <w:t xml:space="preserve"> Градостроительного кодекса Российской Федерации. Запрос о представлении документов (их копий или сведений, содержащихся в них) направляется в автономное учреждение Калужской области "Управление государственной экспертизы проектов Калужской области":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положительное заключение государственной экологической экспертизы проектной документации в случаях, предусмотренных </w:t>
      </w:r>
      <w:hyperlink r:id="rId109">
        <w:r w:rsidRPr="00585B15">
          <w:rPr>
            <w:rFonts w:ascii="Times New Roman" w:hAnsi="Times New Roman" w:cs="Times New Roman"/>
            <w:color w:val="0000FF"/>
            <w:sz w:val="26"/>
            <w:szCs w:val="26"/>
          </w:rPr>
          <w:t>частью 6 статьи 49</w:t>
        </w:r>
      </w:hyperlink>
      <w:r w:rsidRPr="00585B15">
        <w:rPr>
          <w:rFonts w:ascii="Times New Roman" w:hAnsi="Times New Roman" w:cs="Times New Roman"/>
          <w:sz w:val="26"/>
          <w:szCs w:val="26"/>
        </w:rPr>
        <w:t xml:space="preserve"> Градостроительного кодекса Российской Федерации. Запрос о представлении документов (их копий или сведений, содержащихся в них) направляется в Управление Федеральной службы по надзору в сфере природопользования (Росприроднадзора) по Калужской области (Управление Росприроднадзора по Калужской области);</w:t>
      </w:r>
    </w:p>
    <w:p w:rsidR="00585B15" w:rsidRPr="00585B15" w:rsidRDefault="00585B15" w:rsidP="00C957FF">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д) подтверждение соответствия вносимых в проектную документацию изменений требованиям, указанным в </w:t>
      </w:r>
      <w:hyperlink r:id="rId110">
        <w:r w:rsidRPr="00585B15">
          <w:rPr>
            <w:rFonts w:ascii="Times New Roman" w:hAnsi="Times New Roman" w:cs="Times New Roman"/>
            <w:color w:val="0000FF"/>
            <w:sz w:val="26"/>
            <w:szCs w:val="26"/>
          </w:rPr>
          <w:t>части 3.8 статьи 49</w:t>
        </w:r>
      </w:hyperlink>
      <w:r w:rsidRPr="00585B15">
        <w:rPr>
          <w:rFonts w:ascii="Times New Roman" w:hAnsi="Times New Roman" w:cs="Times New Roman"/>
          <w:sz w:val="26"/>
          <w:szCs w:val="26"/>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111">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12">
        <w:r w:rsidRPr="00585B15">
          <w:rPr>
            <w:rFonts w:ascii="Times New Roman" w:hAnsi="Times New Roman" w:cs="Times New Roman"/>
            <w:color w:val="0000FF"/>
            <w:sz w:val="26"/>
            <w:szCs w:val="26"/>
          </w:rPr>
          <w:t>частью 3.8 статьи 49</w:t>
        </w:r>
      </w:hyperlink>
      <w:r w:rsidRPr="00585B15">
        <w:rPr>
          <w:rFonts w:ascii="Times New Roman" w:hAnsi="Times New Roman" w:cs="Times New Roman"/>
          <w:sz w:val="26"/>
          <w:szCs w:val="26"/>
        </w:rPr>
        <w:t xml:space="preserve"> Градостроительного кодекса Российской Федерации;</w:t>
      </w:r>
    </w:p>
    <w:p w:rsidR="00585B15" w:rsidRPr="00585B15" w:rsidRDefault="00585B15" w:rsidP="007A67B6">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е) подтверждение соответствия вносимых в проектную документацию изменений требованиям, указанным в </w:t>
      </w:r>
      <w:hyperlink r:id="rId113">
        <w:r w:rsidRPr="00585B15">
          <w:rPr>
            <w:rFonts w:ascii="Times New Roman" w:hAnsi="Times New Roman" w:cs="Times New Roman"/>
            <w:color w:val="0000FF"/>
            <w:sz w:val="26"/>
            <w:szCs w:val="26"/>
          </w:rPr>
          <w:t>части 3.9 статьи 49</w:t>
        </w:r>
      </w:hyperlink>
      <w:r w:rsidRPr="00585B15">
        <w:rPr>
          <w:rFonts w:ascii="Times New Roman" w:hAnsi="Times New Roman" w:cs="Times New Roman"/>
          <w:sz w:val="26"/>
          <w:szCs w:val="26"/>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w:t>
      </w:r>
      <w:r w:rsidR="007A67B6">
        <w:rPr>
          <w:rFonts w:ascii="Times New Roman" w:hAnsi="Times New Roman" w:cs="Times New Roman"/>
          <w:sz w:val="26"/>
          <w:szCs w:val="26"/>
        </w:rPr>
        <w:t xml:space="preserve"> </w:t>
      </w:r>
      <w:r w:rsidRPr="00585B15">
        <w:rPr>
          <w:rFonts w:ascii="Times New Roman" w:hAnsi="Times New Roman" w:cs="Times New Roman"/>
          <w:sz w:val="26"/>
          <w:szCs w:val="26"/>
        </w:rPr>
        <w:t xml:space="preserve">проектную документацию в ходе экспертного сопровождения в соответствии с </w:t>
      </w:r>
      <w:hyperlink r:id="rId114">
        <w:r w:rsidRPr="00585B15">
          <w:rPr>
            <w:rFonts w:ascii="Times New Roman" w:hAnsi="Times New Roman" w:cs="Times New Roman"/>
            <w:color w:val="0000FF"/>
            <w:sz w:val="26"/>
            <w:szCs w:val="26"/>
          </w:rPr>
          <w:t>частью 3.9 статьи 49</w:t>
        </w:r>
      </w:hyperlink>
      <w:r w:rsidRPr="00585B15">
        <w:rPr>
          <w:rFonts w:ascii="Times New Roman" w:hAnsi="Times New Roman" w:cs="Times New Roman"/>
          <w:sz w:val="26"/>
          <w:szCs w:val="26"/>
        </w:rPr>
        <w:t xml:space="preserve"> Градостроительного кодекса Российской Федерации;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ж)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115">
        <w:r w:rsidRPr="00585B15">
          <w:rPr>
            <w:rFonts w:ascii="Times New Roman" w:hAnsi="Times New Roman" w:cs="Times New Roman"/>
            <w:color w:val="0000FF"/>
            <w:sz w:val="26"/>
            <w:szCs w:val="26"/>
          </w:rPr>
          <w:t>статьей 40</w:t>
        </w:r>
      </w:hyperlink>
      <w:r w:rsidRPr="00585B15">
        <w:rPr>
          <w:rFonts w:ascii="Times New Roman" w:hAnsi="Times New Roman" w:cs="Times New Roman"/>
          <w:sz w:val="26"/>
          <w:szCs w:val="26"/>
        </w:rPr>
        <w:t xml:space="preserve"> Градостроительног</w:t>
      </w:r>
      <w:r w:rsidR="006A465F">
        <w:rPr>
          <w:rFonts w:ascii="Times New Roman" w:hAnsi="Times New Roman" w:cs="Times New Roman"/>
          <w:sz w:val="26"/>
          <w:szCs w:val="26"/>
        </w:rPr>
        <w:t>о кодекса Российской Федерации)</w:t>
      </w:r>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з)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85B15" w:rsidRPr="00585B15" w:rsidRDefault="00494647" w:rsidP="00585B1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и</w:t>
      </w:r>
      <w:r w:rsidR="00585B15" w:rsidRPr="00585B15">
        <w:rPr>
          <w:rFonts w:ascii="Times New Roman" w:hAnsi="Times New Roman" w:cs="Times New Roman"/>
          <w:sz w:val="26"/>
          <w:szCs w:val="26"/>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w:t>
      </w:r>
      <w:r w:rsidR="00585B15" w:rsidRPr="00585B15">
        <w:rPr>
          <w:rFonts w:ascii="Times New Roman" w:hAnsi="Times New Roman" w:cs="Times New Roman"/>
          <w:sz w:val="26"/>
          <w:szCs w:val="26"/>
        </w:rPr>
        <w:lastRenderedPageBreak/>
        <w:t>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85B15" w:rsidRPr="00585B15" w:rsidRDefault="00494647" w:rsidP="00585B1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к</w:t>
      </w:r>
      <w:r w:rsidR="00585B15" w:rsidRPr="00585B15">
        <w:rPr>
          <w:rFonts w:ascii="Times New Roman" w:hAnsi="Times New Roman" w:cs="Times New Roman"/>
          <w:sz w:val="26"/>
          <w:szCs w:val="26"/>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w:t>
      </w:r>
      <w:r w:rsidR="00E51157">
        <w:rPr>
          <w:rFonts w:ascii="Times New Roman" w:hAnsi="Times New Roman" w:cs="Times New Roman"/>
          <w:sz w:val="26"/>
          <w:szCs w:val="26"/>
        </w:rPr>
        <w:t xml:space="preserve"> Кировской районной администрацией</w:t>
      </w:r>
      <w:r w:rsidR="00585B15" w:rsidRPr="00585B15">
        <w:rPr>
          <w:rFonts w:ascii="Times New Roman" w:hAnsi="Times New Roman" w:cs="Times New Roman"/>
          <w:sz w:val="26"/>
          <w:szCs w:val="26"/>
        </w:rPr>
        <w:t xml:space="preserve">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116">
        <w:r w:rsidR="00585B15" w:rsidRPr="00585B15">
          <w:rPr>
            <w:rFonts w:ascii="Times New Roman" w:hAnsi="Times New Roman" w:cs="Times New Roman"/>
            <w:color w:val="0000FF"/>
            <w:sz w:val="26"/>
            <w:szCs w:val="26"/>
          </w:rPr>
          <w:t>кодексом</w:t>
        </w:r>
      </w:hyperlink>
      <w:r w:rsidR="00585B15" w:rsidRPr="00585B15">
        <w:rPr>
          <w:rFonts w:ascii="Times New Roman" w:hAnsi="Times New Roman" w:cs="Times New Roman"/>
          <w:sz w:val="26"/>
          <w:szCs w:val="26"/>
        </w:rPr>
        <w:t xml:space="preserve"> Российской Федерацией или субъектом Российской Федерации</w:t>
      </w:r>
      <w:r w:rsidR="006A465F">
        <w:rPr>
          <w:rFonts w:ascii="Times New Roman" w:hAnsi="Times New Roman" w:cs="Times New Roman"/>
          <w:sz w:val="26"/>
          <w:szCs w:val="26"/>
        </w:rPr>
        <w:t>)</w:t>
      </w:r>
      <w:r w:rsidR="007B62D0">
        <w:rPr>
          <w:rFonts w:ascii="Times New Roman" w:hAnsi="Times New Roman" w:cs="Times New Roman"/>
          <w:sz w:val="26"/>
          <w:szCs w:val="26"/>
        </w:rPr>
        <w:t xml:space="preserve">. </w:t>
      </w:r>
      <w:r w:rsidR="007B62D0" w:rsidRPr="007B62D0">
        <w:rPr>
          <w:rFonts w:ascii="Times New Roman" w:hAnsi="Times New Roman" w:cs="Times New Roman"/>
          <w:sz w:val="26"/>
          <w:szCs w:val="26"/>
        </w:rPr>
        <w:t xml:space="preserve">Проверка наличия документов (их копий или сведений, содержащихся в них) осуществляется в отделе архитектуры и градостроительства Кировской районной администрации. Запрос о представлении документов направляется в отдел земельных отношений Кировской районной </w:t>
      </w:r>
      <w:proofErr w:type="gramStart"/>
      <w:r w:rsidR="007B62D0" w:rsidRPr="007B62D0">
        <w:rPr>
          <w:rFonts w:ascii="Times New Roman" w:hAnsi="Times New Roman" w:cs="Times New Roman"/>
          <w:sz w:val="26"/>
          <w:szCs w:val="26"/>
        </w:rPr>
        <w:t>администрации;</w:t>
      </w:r>
      <w:r w:rsidR="00585B15" w:rsidRPr="00585B15">
        <w:rPr>
          <w:rFonts w:ascii="Times New Roman" w:hAnsi="Times New Roman" w:cs="Times New Roman"/>
          <w:sz w:val="26"/>
          <w:szCs w:val="26"/>
        </w:rPr>
        <w:t>;</w:t>
      </w:r>
      <w:proofErr w:type="gramEnd"/>
    </w:p>
    <w:p w:rsidR="00465155" w:rsidRDefault="00494647" w:rsidP="00C957F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л</w:t>
      </w:r>
      <w:r w:rsidR="00585B15" w:rsidRPr="00585B15">
        <w:rPr>
          <w:rFonts w:ascii="Times New Roman" w:hAnsi="Times New Roman" w:cs="Times New Roman"/>
          <w:sz w:val="26"/>
          <w:szCs w:val="26"/>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копии или сведения, содержащиеся в них) направляется в Федеральную налоговую службу.</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3.8</w:t>
      </w:r>
      <w:r w:rsidR="007E115E">
        <w:rPr>
          <w:rFonts w:ascii="Times New Roman" w:hAnsi="Times New Roman" w:cs="Times New Roman"/>
          <w:sz w:val="26"/>
          <w:szCs w:val="26"/>
        </w:rPr>
        <w:t>4</w:t>
      </w:r>
      <w:r w:rsidRPr="00585B15">
        <w:rPr>
          <w:rFonts w:ascii="Times New Roman" w:hAnsi="Times New Roman" w:cs="Times New Roman"/>
          <w:sz w:val="26"/>
          <w:szCs w:val="26"/>
        </w:rPr>
        <w:t xml:space="preserve">.2.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17">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копии или сведения, содержащиеся в них) направляется в Федеральную налоговую службу;</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копии или сведения, содержащиеся в них) направляется в Управление Федеральной службы государственной регистрации, кадастра и картографии по Калужской области</w:t>
      </w:r>
      <w:r w:rsidR="00720413">
        <w:rPr>
          <w:rFonts w:ascii="Times New Roman" w:hAnsi="Times New Roman" w:cs="Times New Roman"/>
          <w:sz w:val="26"/>
          <w:szCs w:val="26"/>
        </w:rPr>
        <w:t xml:space="preserve">, </w:t>
      </w:r>
      <w:r w:rsidR="00720413" w:rsidRPr="00720413">
        <w:rPr>
          <w:rFonts w:ascii="Times New Roman" w:hAnsi="Times New Roman" w:cs="Times New Roman"/>
          <w:sz w:val="26"/>
          <w:szCs w:val="26"/>
        </w:rPr>
        <w:t>в отдел земельных отношений Кировской районной администрации</w:t>
      </w:r>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министерство экономического развития и промышленности Калужской области,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ая</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ая</w:t>
      </w:r>
      <w:r w:rsidR="00140D52" w:rsidRPr="00F5196B">
        <w:rPr>
          <w:rFonts w:ascii="Times New Roman" w:hAnsi="Times New Roman" w:cs="Times New Roman"/>
          <w:sz w:val="26"/>
          <w:szCs w:val="26"/>
        </w:rPr>
        <w:t xml:space="preserve"> администрац</w:t>
      </w:r>
      <w:r w:rsidR="00140D52">
        <w:rPr>
          <w:rFonts w:ascii="Times New Roman" w:hAnsi="Times New Roman" w:cs="Times New Roman"/>
          <w:sz w:val="26"/>
          <w:szCs w:val="26"/>
        </w:rPr>
        <w:t>ия</w:t>
      </w:r>
      <w:r w:rsidRPr="00585B15">
        <w:rPr>
          <w:rFonts w:ascii="Times New Roman" w:hAnsi="Times New Roman" w:cs="Times New Roman"/>
          <w:sz w:val="26"/>
          <w:szCs w:val="26"/>
        </w:rPr>
        <w:t xml:space="preserve">. Запрос о представлении документов (их копии или сведения, содержащиеся в них) направляется в Управление Федеральной службы государственной регистрации, кадастра и картографии по Калужской области, в </w:t>
      </w:r>
      <w:r w:rsidR="006A465F">
        <w:rPr>
          <w:rFonts w:ascii="Times New Roman" w:hAnsi="Times New Roman" w:cs="Times New Roman"/>
          <w:sz w:val="26"/>
          <w:szCs w:val="26"/>
        </w:rPr>
        <w:t>отдел</w:t>
      </w:r>
      <w:r w:rsidRPr="00585B15">
        <w:rPr>
          <w:rFonts w:ascii="Times New Roman" w:hAnsi="Times New Roman" w:cs="Times New Roman"/>
          <w:sz w:val="26"/>
          <w:szCs w:val="26"/>
        </w:rPr>
        <w:t xml:space="preserve"> земельных отношений </w:t>
      </w:r>
      <w:r w:rsidR="00720413">
        <w:rPr>
          <w:rFonts w:ascii="Times New Roman" w:hAnsi="Times New Roman" w:cs="Times New Roman"/>
          <w:sz w:val="26"/>
          <w:szCs w:val="26"/>
        </w:rPr>
        <w:t>Кировской районной администрации</w:t>
      </w:r>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3.8</w:t>
      </w:r>
      <w:r w:rsidR="007E115E">
        <w:rPr>
          <w:rFonts w:ascii="Times New Roman" w:hAnsi="Times New Roman" w:cs="Times New Roman"/>
          <w:sz w:val="26"/>
          <w:szCs w:val="26"/>
        </w:rPr>
        <w:t>4</w:t>
      </w:r>
      <w:r w:rsidRPr="00585B15">
        <w:rPr>
          <w:rFonts w:ascii="Times New Roman" w:hAnsi="Times New Roman" w:cs="Times New Roman"/>
          <w:sz w:val="26"/>
          <w:szCs w:val="26"/>
        </w:rPr>
        <w:t xml:space="preserve">.3.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w:t>
      </w:r>
      <w:r w:rsidRPr="00585B15">
        <w:rPr>
          <w:rFonts w:ascii="Times New Roman" w:hAnsi="Times New Roman" w:cs="Times New Roman"/>
          <w:sz w:val="26"/>
          <w:szCs w:val="26"/>
        </w:rPr>
        <w:lastRenderedPageBreak/>
        <w:t xml:space="preserve">отношении которых в соответствии с Градостроительным </w:t>
      </w:r>
      <w:hyperlink r:id="rId118">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копии или сведения, содержащиеся в них) направляется в Федеральную налоговую службу;</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копии или сведения, содержащиеся в них) направляется в Управление Федеральной службы государственной регистрации, кадастра и картографии по Калужской области, в </w:t>
      </w:r>
      <w:r w:rsidR="00416930">
        <w:rPr>
          <w:rFonts w:ascii="Times New Roman" w:hAnsi="Times New Roman" w:cs="Times New Roman"/>
          <w:sz w:val="26"/>
          <w:szCs w:val="26"/>
        </w:rPr>
        <w:t>отдел</w:t>
      </w:r>
      <w:r w:rsidRPr="00585B15">
        <w:rPr>
          <w:rFonts w:ascii="Times New Roman" w:hAnsi="Times New Roman" w:cs="Times New Roman"/>
          <w:sz w:val="26"/>
          <w:szCs w:val="26"/>
        </w:rPr>
        <w:t xml:space="preserve"> земельных отношений </w:t>
      </w:r>
      <w:r w:rsidR="00720413">
        <w:rPr>
          <w:rFonts w:ascii="Times New Roman" w:hAnsi="Times New Roman" w:cs="Times New Roman"/>
          <w:sz w:val="26"/>
          <w:szCs w:val="26"/>
        </w:rPr>
        <w:t>Кировской районной администрации</w:t>
      </w:r>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копии или сведения, содержащиеся в них) направляется в Управление Федеральной службы государственной регистрации, кадастра и картографии по Калужской области, в</w:t>
      </w:r>
      <w:r w:rsidR="00416930">
        <w:rPr>
          <w:rFonts w:ascii="Times New Roman" w:hAnsi="Times New Roman" w:cs="Times New Roman"/>
          <w:sz w:val="26"/>
          <w:szCs w:val="26"/>
        </w:rPr>
        <w:t xml:space="preserve"> отдел</w:t>
      </w:r>
      <w:r w:rsidRPr="00585B15">
        <w:rPr>
          <w:rFonts w:ascii="Times New Roman" w:hAnsi="Times New Roman" w:cs="Times New Roman"/>
          <w:sz w:val="26"/>
          <w:szCs w:val="26"/>
        </w:rPr>
        <w:t xml:space="preserve"> земельных отношений </w:t>
      </w:r>
      <w:r w:rsidR="00720413">
        <w:rPr>
          <w:rFonts w:ascii="Times New Roman" w:hAnsi="Times New Roman" w:cs="Times New Roman"/>
          <w:sz w:val="26"/>
          <w:szCs w:val="26"/>
        </w:rPr>
        <w:t>Кировской районной администрации</w:t>
      </w:r>
      <w:r w:rsidRPr="00585B15">
        <w:rPr>
          <w:rFonts w:ascii="Times New Roman" w:hAnsi="Times New Roman" w:cs="Times New Roman"/>
          <w:sz w:val="26"/>
          <w:szCs w:val="26"/>
        </w:rPr>
        <w:t>;</w:t>
      </w:r>
    </w:p>
    <w:p w:rsidR="00AE4DAE"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AE4DAE">
        <w:rPr>
          <w:rFonts w:ascii="Times New Roman" w:hAnsi="Times New Roman" w:cs="Times New Roman"/>
          <w:sz w:val="26"/>
          <w:szCs w:val="26"/>
        </w:rPr>
        <w:t>.</w:t>
      </w:r>
    </w:p>
    <w:p w:rsidR="00585B15" w:rsidRPr="00585B15" w:rsidRDefault="00C957FF" w:rsidP="00C957FF">
      <w:pPr>
        <w:pStyle w:val="ConsPlusNormal"/>
        <w:spacing w:before="220"/>
        <w:jc w:val="both"/>
        <w:rPr>
          <w:rFonts w:ascii="Times New Roman" w:hAnsi="Times New Roman" w:cs="Times New Roman"/>
          <w:sz w:val="26"/>
          <w:szCs w:val="26"/>
        </w:rPr>
      </w:pPr>
      <w:r>
        <w:rPr>
          <w:rFonts w:ascii="Times New Roman" w:hAnsi="Times New Roman" w:cs="Times New Roman"/>
          <w:sz w:val="26"/>
          <w:szCs w:val="26"/>
        </w:rPr>
        <w:t xml:space="preserve">       </w:t>
      </w:r>
      <w:r w:rsidR="00585B15" w:rsidRPr="00585B15">
        <w:rPr>
          <w:rFonts w:ascii="Times New Roman" w:hAnsi="Times New Roman" w:cs="Times New Roman"/>
          <w:sz w:val="26"/>
          <w:szCs w:val="26"/>
        </w:rPr>
        <w:t>3.8</w:t>
      </w:r>
      <w:r w:rsidR="007E115E">
        <w:rPr>
          <w:rFonts w:ascii="Times New Roman" w:hAnsi="Times New Roman" w:cs="Times New Roman"/>
          <w:sz w:val="26"/>
          <w:szCs w:val="26"/>
        </w:rPr>
        <w:t>4</w:t>
      </w:r>
      <w:r w:rsidR="00585B15" w:rsidRPr="00585B15">
        <w:rPr>
          <w:rFonts w:ascii="Times New Roman" w:hAnsi="Times New Roman" w:cs="Times New Roman"/>
          <w:sz w:val="26"/>
          <w:szCs w:val="26"/>
        </w:rPr>
        <w:t>.</w:t>
      </w:r>
      <w:r w:rsidR="00AE4DAE">
        <w:rPr>
          <w:rFonts w:ascii="Times New Roman" w:hAnsi="Times New Roman" w:cs="Times New Roman"/>
          <w:sz w:val="26"/>
          <w:szCs w:val="26"/>
        </w:rPr>
        <w:t>4</w:t>
      </w:r>
      <w:r w:rsidR="00585B15" w:rsidRPr="00585B15">
        <w:rPr>
          <w:rFonts w:ascii="Times New Roman" w:hAnsi="Times New Roman" w:cs="Times New Roman"/>
          <w:sz w:val="26"/>
          <w:szCs w:val="26"/>
        </w:rPr>
        <w:t>. В случае представления уведомления о переходе прав на земельный участок:</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копии или сведения, содержащиеся в них) направляется в Федеральную налоговую службу;</w:t>
      </w:r>
    </w:p>
    <w:p w:rsidR="00C957FF"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копии или сведения, содержащиеся в них) направляется в </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Управление Федеральной службы государственной регистрации, кадастра и картографии по Калужской области.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3.8</w:t>
      </w:r>
      <w:r w:rsidR="007E115E">
        <w:rPr>
          <w:rFonts w:ascii="Times New Roman" w:hAnsi="Times New Roman" w:cs="Times New Roman"/>
          <w:sz w:val="26"/>
          <w:szCs w:val="26"/>
        </w:rPr>
        <w:t>4</w:t>
      </w:r>
      <w:r w:rsidRPr="00585B15">
        <w:rPr>
          <w:rFonts w:ascii="Times New Roman" w:hAnsi="Times New Roman" w:cs="Times New Roman"/>
          <w:sz w:val="26"/>
          <w:szCs w:val="26"/>
        </w:rPr>
        <w:t>.6. В случае представления заявления о внесении изменений в связи с необходимостью продления срока действия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копии или сведения, содержащиеся в них) направляется в инспекцию Государственного строительного надзора </w:t>
      </w:r>
      <w:r w:rsidRPr="00585B15">
        <w:rPr>
          <w:rFonts w:ascii="Times New Roman" w:hAnsi="Times New Roman" w:cs="Times New Roman"/>
          <w:sz w:val="26"/>
          <w:szCs w:val="26"/>
        </w:rPr>
        <w:lastRenderedPageBreak/>
        <w:t>Калужской области;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119">
        <w:r w:rsidRPr="00585B15">
          <w:rPr>
            <w:rFonts w:ascii="Times New Roman" w:hAnsi="Times New Roman" w:cs="Times New Roman"/>
            <w:color w:val="0000FF"/>
            <w:sz w:val="26"/>
            <w:szCs w:val="26"/>
          </w:rPr>
          <w:t>части 5 статьи 52</w:t>
        </w:r>
      </w:hyperlink>
      <w:r w:rsidRPr="00585B15">
        <w:rPr>
          <w:rFonts w:ascii="Times New Roman" w:hAnsi="Times New Roman" w:cs="Times New Roman"/>
          <w:sz w:val="26"/>
          <w:szCs w:val="26"/>
        </w:rPr>
        <w:t xml:space="preserve"> Градостроительного кодекса Российской Федерации. Запрос о представлении документов (их копии или сведения, содержащиеся в них) направляется в инспекцию Государственного строительного надзора Калужской области.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3.8</w:t>
      </w:r>
      <w:r w:rsidR="007E115E">
        <w:rPr>
          <w:rFonts w:ascii="Times New Roman" w:hAnsi="Times New Roman" w:cs="Times New Roman"/>
          <w:sz w:val="26"/>
          <w:szCs w:val="26"/>
        </w:rPr>
        <w:t>5</w:t>
      </w:r>
      <w:r w:rsidRPr="00585B15">
        <w:rPr>
          <w:rFonts w:ascii="Times New Roman" w:hAnsi="Times New Roman" w:cs="Times New Roman"/>
          <w:sz w:val="26"/>
          <w:szCs w:val="26"/>
        </w:rPr>
        <w:t xml:space="preserve">. Запрос о представлении в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ю</w:t>
      </w:r>
      <w:r w:rsidR="00140D52"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документов (их копии или </w:t>
      </w:r>
      <w:proofErr w:type="gramStart"/>
      <w:r w:rsidRPr="00585B15">
        <w:rPr>
          <w:rFonts w:ascii="Times New Roman" w:hAnsi="Times New Roman" w:cs="Times New Roman"/>
          <w:sz w:val="26"/>
          <w:szCs w:val="26"/>
        </w:rPr>
        <w:t>сведения</w:t>
      </w:r>
      <w:proofErr w:type="gramEnd"/>
      <w:r w:rsidRPr="00585B15">
        <w:rPr>
          <w:rFonts w:ascii="Times New Roman" w:hAnsi="Times New Roman" w:cs="Times New Roman"/>
          <w:sz w:val="26"/>
          <w:szCs w:val="26"/>
        </w:rPr>
        <w:t xml:space="preserve"> содержащиеся в них) содержит:</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наименование органа или организации, в адрес которых направляется межведомственный запрос;</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наименование муниципальной услуги, для предоставления которой необходимо представление документа и (или) информации;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реквизиты и наименования документов, необходимых для предоставления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Срок направления межведомственного запроса составляет 1 рабочий день со дня регистрации заявления и приложенных к заявлению документов.</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3.8</w:t>
      </w:r>
      <w:r w:rsidR="007E115E">
        <w:rPr>
          <w:rFonts w:ascii="Times New Roman" w:hAnsi="Times New Roman" w:cs="Times New Roman"/>
          <w:sz w:val="26"/>
          <w:szCs w:val="26"/>
        </w:rPr>
        <w:t>6.</w:t>
      </w:r>
      <w:r w:rsidRPr="00585B15">
        <w:rPr>
          <w:rFonts w:ascii="Times New Roman" w:hAnsi="Times New Roman" w:cs="Times New Roman"/>
          <w:sz w:val="26"/>
          <w:szCs w:val="26"/>
        </w:rPr>
        <w:t xml:space="preserve"> По межведомственным запросам документы (их копии или сведения, содержащиеся в них), предусмотренные </w:t>
      </w:r>
      <w:hyperlink w:anchor="P189">
        <w:r w:rsidRPr="00585B15">
          <w:rPr>
            <w:rFonts w:ascii="Times New Roman" w:hAnsi="Times New Roman" w:cs="Times New Roman"/>
            <w:color w:val="0000FF"/>
            <w:sz w:val="26"/>
            <w:szCs w:val="26"/>
          </w:rPr>
          <w:t>пунктом 2.9</w:t>
        </w:r>
      </w:hyperlink>
      <w:r w:rsidRPr="00585B15">
        <w:rPr>
          <w:rFonts w:ascii="Times New Roman" w:hAnsi="Times New Roman" w:cs="Times New Roman"/>
          <w:sz w:val="26"/>
          <w:szCs w:val="26"/>
        </w:rPr>
        <w:t xml:space="preserve">, </w:t>
      </w:r>
      <w:hyperlink w:anchor="P191">
        <w:r w:rsidRPr="00585B15">
          <w:rPr>
            <w:rFonts w:ascii="Times New Roman" w:hAnsi="Times New Roman" w:cs="Times New Roman"/>
            <w:color w:val="0000FF"/>
            <w:sz w:val="26"/>
            <w:szCs w:val="26"/>
          </w:rPr>
          <w:t>подпунктами "а"</w:t>
        </w:r>
      </w:hyperlink>
      <w:r w:rsidRPr="00585B15">
        <w:rPr>
          <w:rFonts w:ascii="Times New Roman" w:hAnsi="Times New Roman" w:cs="Times New Roman"/>
          <w:sz w:val="26"/>
          <w:szCs w:val="26"/>
        </w:rPr>
        <w:t xml:space="preserve"> - </w:t>
      </w:r>
      <w:hyperlink w:anchor="P207">
        <w:r w:rsidRPr="00585B15">
          <w:rPr>
            <w:rFonts w:ascii="Times New Roman" w:hAnsi="Times New Roman" w:cs="Times New Roman"/>
            <w:color w:val="0000FF"/>
            <w:sz w:val="26"/>
            <w:szCs w:val="26"/>
          </w:rPr>
          <w:t>"н" пункта 2.9.1</w:t>
        </w:r>
      </w:hyperlink>
      <w:r w:rsidRPr="00585B15">
        <w:rPr>
          <w:rFonts w:ascii="Times New Roman" w:hAnsi="Times New Roman" w:cs="Times New Roman"/>
          <w:sz w:val="26"/>
          <w:szCs w:val="26"/>
        </w:rPr>
        <w:t xml:space="preserve">, </w:t>
      </w:r>
      <w:hyperlink w:anchor="P208">
        <w:r w:rsidRPr="00585B15">
          <w:rPr>
            <w:rFonts w:ascii="Times New Roman" w:hAnsi="Times New Roman" w:cs="Times New Roman"/>
            <w:color w:val="0000FF"/>
            <w:sz w:val="26"/>
            <w:szCs w:val="26"/>
          </w:rPr>
          <w:t>пунктами 2.9.2</w:t>
        </w:r>
      </w:hyperlink>
      <w:r w:rsidRPr="00585B15">
        <w:rPr>
          <w:rFonts w:ascii="Times New Roman" w:hAnsi="Times New Roman" w:cs="Times New Roman"/>
          <w:sz w:val="26"/>
          <w:szCs w:val="26"/>
        </w:rPr>
        <w:t xml:space="preserve"> - </w:t>
      </w:r>
      <w:hyperlink w:anchor="P224">
        <w:r w:rsidRPr="00585B15">
          <w:rPr>
            <w:rFonts w:ascii="Times New Roman" w:hAnsi="Times New Roman" w:cs="Times New Roman"/>
            <w:color w:val="0000FF"/>
            <w:sz w:val="26"/>
            <w:szCs w:val="26"/>
          </w:rPr>
          <w:t>2.9.6</w:t>
        </w:r>
      </w:hyperlink>
      <w:r w:rsidRPr="00585B15">
        <w:rPr>
          <w:rFonts w:ascii="Times New Roman" w:hAnsi="Times New Roman" w:cs="Times New Roman"/>
          <w:sz w:val="26"/>
          <w:szCs w:val="26"/>
        </w:rPr>
        <w:t xml:space="preserve">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3 рабочих дней со дня получения соответствующего межведомственного запроса.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3.8</w:t>
      </w:r>
      <w:r w:rsidR="007E115E">
        <w:rPr>
          <w:rFonts w:ascii="Times New Roman" w:hAnsi="Times New Roman" w:cs="Times New Roman"/>
          <w:sz w:val="26"/>
          <w:szCs w:val="26"/>
        </w:rPr>
        <w:t>7</w:t>
      </w:r>
      <w:r w:rsidRPr="00585B15">
        <w:rPr>
          <w:rFonts w:ascii="Times New Roman" w:hAnsi="Times New Roman" w:cs="Times New Roman"/>
          <w:sz w:val="26"/>
          <w:szCs w:val="26"/>
        </w:rPr>
        <w:t>. Межведомственное информационное взаимодействие может осуществляться на бумажном носителе:</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957FF" w:rsidRDefault="00585B15" w:rsidP="007A67B6">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2) при необходимости представления оригиналов документов на бумажном носителе при направлении межведомственного запроса.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189">
        <w:r w:rsidRPr="00585B15">
          <w:rPr>
            <w:rFonts w:ascii="Times New Roman" w:hAnsi="Times New Roman" w:cs="Times New Roman"/>
            <w:color w:val="0000FF"/>
            <w:sz w:val="26"/>
            <w:szCs w:val="26"/>
          </w:rPr>
          <w:t>пунктом 2.9</w:t>
        </w:r>
      </w:hyperlink>
      <w:r w:rsidRPr="00585B15">
        <w:rPr>
          <w:rFonts w:ascii="Times New Roman" w:hAnsi="Times New Roman" w:cs="Times New Roman"/>
          <w:sz w:val="26"/>
          <w:szCs w:val="26"/>
        </w:rPr>
        <w:t xml:space="preserve">, </w:t>
      </w:r>
      <w:hyperlink w:anchor="P191">
        <w:r w:rsidRPr="00585B15">
          <w:rPr>
            <w:rFonts w:ascii="Times New Roman" w:hAnsi="Times New Roman" w:cs="Times New Roman"/>
            <w:color w:val="0000FF"/>
            <w:sz w:val="26"/>
            <w:szCs w:val="26"/>
          </w:rPr>
          <w:t>подпунктами "а"</w:t>
        </w:r>
      </w:hyperlink>
      <w:r w:rsidRPr="00585B15">
        <w:rPr>
          <w:rFonts w:ascii="Times New Roman" w:hAnsi="Times New Roman" w:cs="Times New Roman"/>
          <w:sz w:val="26"/>
          <w:szCs w:val="26"/>
        </w:rPr>
        <w:t xml:space="preserve"> - </w:t>
      </w:r>
      <w:hyperlink w:anchor="P207">
        <w:r w:rsidRPr="00585B15">
          <w:rPr>
            <w:rFonts w:ascii="Times New Roman" w:hAnsi="Times New Roman" w:cs="Times New Roman"/>
            <w:color w:val="0000FF"/>
            <w:sz w:val="26"/>
            <w:szCs w:val="26"/>
          </w:rPr>
          <w:t>"н" пункта 2.9.1</w:t>
        </w:r>
      </w:hyperlink>
      <w:r w:rsidRPr="00585B15">
        <w:rPr>
          <w:rFonts w:ascii="Times New Roman" w:hAnsi="Times New Roman" w:cs="Times New Roman"/>
          <w:sz w:val="26"/>
          <w:szCs w:val="26"/>
        </w:rPr>
        <w:t xml:space="preserve">, </w:t>
      </w:r>
      <w:hyperlink w:anchor="P208">
        <w:r w:rsidRPr="00585B15">
          <w:rPr>
            <w:rFonts w:ascii="Times New Roman" w:hAnsi="Times New Roman" w:cs="Times New Roman"/>
            <w:color w:val="0000FF"/>
            <w:sz w:val="26"/>
            <w:szCs w:val="26"/>
          </w:rPr>
          <w:t>пунктами 2.9.2</w:t>
        </w:r>
      </w:hyperlink>
      <w:r w:rsidRPr="00585B15">
        <w:rPr>
          <w:rFonts w:ascii="Times New Roman" w:hAnsi="Times New Roman" w:cs="Times New Roman"/>
          <w:sz w:val="26"/>
          <w:szCs w:val="26"/>
        </w:rPr>
        <w:t xml:space="preserve"> - </w:t>
      </w:r>
      <w:hyperlink w:anchor="P224">
        <w:r w:rsidRPr="00585B15">
          <w:rPr>
            <w:rFonts w:ascii="Times New Roman" w:hAnsi="Times New Roman" w:cs="Times New Roman"/>
            <w:color w:val="0000FF"/>
            <w:sz w:val="26"/>
            <w:szCs w:val="26"/>
          </w:rPr>
          <w:t>2.9.6</w:t>
        </w:r>
      </w:hyperlink>
      <w:r w:rsidRPr="00585B15">
        <w:rPr>
          <w:rFonts w:ascii="Times New Roman" w:hAnsi="Times New Roman" w:cs="Times New Roman"/>
          <w:sz w:val="26"/>
          <w:szCs w:val="26"/>
        </w:rPr>
        <w:t xml:space="preserve"> Административного регламента, предоставляются органами и организациями, в распоряжении которых находятся эти документы, в срок не позднее 3 рабочих дней со дня получения соответствующего межведомственного запроса.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w:t>
      </w:r>
      <w:r w:rsidR="007E115E">
        <w:rPr>
          <w:rFonts w:ascii="Times New Roman" w:hAnsi="Times New Roman" w:cs="Times New Roman"/>
          <w:sz w:val="26"/>
          <w:szCs w:val="26"/>
        </w:rPr>
        <w:t>88</w:t>
      </w:r>
      <w:r w:rsidRPr="00585B15">
        <w:rPr>
          <w:rFonts w:ascii="Times New Roman" w:hAnsi="Times New Roman" w:cs="Times New Roman"/>
          <w:sz w:val="26"/>
          <w:szCs w:val="26"/>
        </w:rPr>
        <w:t xml:space="preserve">. Результатом административной процедуры является получение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ой</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ой</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ей</w:t>
      </w:r>
      <w:r w:rsidRPr="00585B15">
        <w:rPr>
          <w:rFonts w:ascii="Times New Roman" w:hAnsi="Times New Roman" w:cs="Times New Roman"/>
          <w:sz w:val="26"/>
          <w:szCs w:val="26"/>
        </w:rPr>
        <w:t xml:space="preserve"> запрашиваемых документов (их копий или сведений, </w:t>
      </w:r>
      <w:r w:rsidRPr="00585B15">
        <w:rPr>
          <w:rFonts w:ascii="Times New Roman" w:hAnsi="Times New Roman" w:cs="Times New Roman"/>
          <w:sz w:val="26"/>
          <w:szCs w:val="26"/>
        </w:rPr>
        <w:lastRenderedPageBreak/>
        <w:t>содержащихся в них).</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4"/>
        <w:rPr>
          <w:rFonts w:ascii="Times New Roman" w:hAnsi="Times New Roman" w:cs="Times New Roman"/>
          <w:sz w:val="26"/>
          <w:szCs w:val="26"/>
        </w:rPr>
      </w:pPr>
      <w:r w:rsidRPr="00585B15">
        <w:rPr>
          <w:rFonts w:ascii="Times New Roman" w:hAnsi="Times New Roman" w:cs="Times New Roman"/>
          <w:sz w:val="26"/>
          <w:szCs w:val="26"/>
        </w:rPr>
        <w:t>Принятие решения о предоставлении (об отказе</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в предоставлении)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w:t>
      </w:r>
      <w:r w:rsidR="007E115E">
        <w:rPr>
          <w:rFonts w:ascii="Times New Roman" w:hAnsi="Times New Roman" w:cs="Times New Roman"/>
          <w:sz w:val="26"/>
          <w:szCs w:val="26"/>
        </w:rPr>
        <w:t>89</w:t>
      </w:r>
      <w:r w:rsidRPr="00585B15">
        <w:rPr>
          <w:rFonts w:ascii="Times New Roman" w:hAnsi="Times New Roman" w:cs="Times New Roman"/>
          <w:sz w:val="26"/>
          <w:szCs w:val="26"/>
        </w:rPr>
        <w:t xml:space="preserve">. Основанием для начала административной процедуры является регистрация заявления, уведомления и документов, предусмотренных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224">
        <w:r w:rsidRPr="00585B15">
          <w:rPr>
            <w:rFonts w:ascii="Times New Roman" w:hAnsi="Times New Roman" w:cs="Times New Roman"/>
            <w:color w:val="0000FF"/>
            <w:sz w:val="26"/>
            <w:szCs w:val="26"/>
          </w:rPr>
          <w:t>2.9.6</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3.9</w:t>
      </w:r>
      <w:r w:rsidR="007E115E">
        <w:rPr>
          <w:rFonts w:ascii="Times New Roman" w:hAnsi="Times New Roman" w:cs="Times New Roman"/>
          <w:sz w:val="26"/>
          <w:szCs w:val="26"/>
        </w:rPr>
        <w:t>0</w:t>
      </w:r>
      <w:r w:rsidRPr="00585B15">
        <w:rPr>
          <w:rFonts w:ascii="Times New Roman" w:hAnsi="Times New Roman" w:cs="Times New Roman"/>
          <w:sz w:val="26"/>
          <w:szCs w:val="26"/>
        </w:rPr>
        <w:t xml:space="preserve">. В рамках рассмотрения заявления и документов, предусмотренных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224">
        <w:r w:rsidRPr="00585B15">
          <w:rPr>
            <w:rFonts w:ascii="Times New Roman" w:hAnsi="Times New Roman" w:cs="Times New Roman"/>
            <w:color w:val="0000FF"/>
            <w:sz w:val="26"/>
            <w:szCs w:val="26"/>
          </w:rPr>
          <w:t>2.9.6</w:t>
        </w:r>
      </w:hyperlink>
      <w:r w:rsidRPr="00585B15">
        <w:rPr>
          <w:rFonts w:ascii="Times New Roman" w:hAnsi="Times New Roman" w:cs="Times New Roman"/>
          <w:sz w:val="26"/>
          <w:szCs w:val="26"/>
        </w:rPr>
        <w:t xml:space="preserve"> Административного регламента, осуществляется проверка наличия и правильности оформления документов.</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3.9</w:t>
      </w:r>
      <w:r w:rsidR="007E115E">
        <w:rPr>
          <w:rFonts w:ascii="Times New Roman" w:hAnsi="Times New Roman" w:cs="Times New Roman"/>
          <w:sz w:val="26"/>
          <w:szCs w:val="26"/>
        </w:rPr>
        <w:t>1</w:t>
      </w:r>
      <w:r w:rsidRPr="00585B15">
        <w:rPr>
          <w:rFonts w:ascii="Times New Roman" w:hAnsi="Times New Roman" w:cs="Times New Roman"/>
          <w:sz w:val="26"/>
          <w:szCs w:val="26"/>
        </w:rPr>
        <w:t xml:space="preserve">. Неполучение (несвоевременное получение) документов, предусмотренных </w:t>
      </w:r>
      <w:hyperlink w:anchor="P710">
        <w:r w:rsidRPr="00585B15">
          <w:rPr>
            <w:rFonts w:ascii="Times New Roman" w:hAnsi="Times New Roman" w:cs="Times New Roman"/>
            <w:color w:val="0000FF"/>
            <w:sz w:val="26"/>
            <w:szCs w:val="26"/>
          </w:rPr>
          <w:t>пунктом 3.86</w:t>
        </w:r>
      </w:hyperlink>
      <w:r w:rsidRPr="00585B15">
        <w:rPr>
          <w:rFonts w:ascii="Times New Roman" w:hAnsi="Times New Roman" w:cs="Times New Roman"/>
          <w:sz w:val="26"/>
          <w:szCs w:val="26"/>
        </w:rPr>
        <w:t xml:space="preserve"> Административного регламента, не может являться основанием для отказа в предоставлении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3.9</w:t>
      </w:r>
      <w:r w:rsidR="007E115E">
        <w:rPr>
          <w:rFonts w:ascii="Times New Roman" w:hAnsi="Times New Roman" w:cs="Times New Roman"/>
          <w:sz w:val="26"/>
          <w:szCs w:val="26"/>
        </w:rPr>
        <w:t>2</w:t>
      </w:r>
      <w:r w:rsidRPr="00585B15">
        <w:rPr>
          <w:rFonts w:ascii="Times New Roman" w:hAnsi="Times New Roman" w:cs="Times New Roman"/>
          <w:sz w:val="26"/>
          <w:szCs w:val="26"/>
        </w:rPr>
        <w:t>. Критериями принятия решения о предоставлении муниципальной услуги являются: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3.9</w:t>
      </w:r>
      <w:r w:rsidR="007E115E">
        <w:rPr>
          <w:rFonts w:ascii="Times New Roman" w:hAnsi="Times New Roman" w:cs="Times New Roman"/>
          <w:sz w:val="26"/>
          <w:szCs w:val="26"/>
        </w:rPr>
        <w:t>2</w:t>
      </w:r>
      <w:r w:rsidRPr="00585B15">
        <w:rPr>
          <w:rFonts w:ascii="Times New Roman" w:hAnsi="Times New Roman" w:cs="Times New Roman"/>
          <w:sz w:val="26"/>
          <w:szCs w:val="26"/>
        </w:rPr>
        <w:t xml:space="preserve">.1.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20">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21">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министерство экономического развития и промышленности Калужской области,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ая</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ая</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я</w:t>
      </w:r>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22">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w:t>
      </w:r>
    </w:p>
    <w:p w:rsidR="00585B15" w:rsidRPr="00585B15" w:rsidRDefault="00585B15" w:rsidP="00C957FF">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3.9</w:t>
      </w:r>
      <w:r w:rsidR="007E115E">
        <w:rPr>
          <w:rFonts w:ascii="Times New Roman" w:hAnsi="Times New Roman" w:cs="Times New Roman"/>
          <w:sz w:val="26"/>
          <w:szCs w:val="26"/>
        </w:rPr>
        <w:t>2</w:t>
      </w:r>
      <w:r w:rsidRPr="00585B15">
        <w:rPr>
          <w:rFonts w:ascii="Times New Roman" w:hAnsi="Times New Roman" w:cs="Times New Roman"/>
          <w:sz w:val="26"/>
          <w:szCs w:val="26"/>
        </w:rPr>
        <w:t xml:space="preserve">.2.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23">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w:t>
      </w:r>
    </w:p>
    <w:p w:rsidR="00C957FF" w:rsidRPr="00773409" w:rsidRDefault="00C42D95" w:rsidP="007A67B6">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а</w:t>
      </w:r>
      <w:r w:rsidR="00585B15" w:rsidRPr="00585B15">
        <w:rPr>
          <w:rFonts w:ascii="Times New Roman" w:hAnsi="Times New Roman" w:cs="Times New Roman"/>
          <w:sz w:val="26"/>
          <w:szCs w:val="26"/>
        </w:rPr>
        <w:t xml:space="preserve">)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24">
        <w:r w:rsidR="00585B15" w:rsidRPr="00585B15">
          <w:rPr>
            <w:rFonts w:ascii="Times New Roman" w:hAnsi="Times New Roman" w:cs="Times New Roman"/>
            <w:color w:val="0000FF"/>
            <w:sz w:val="26"/>
            <w:szCs w:val="26"/>
          </w:rPr>
          <w:t>кодексом</w:t>
        </w:r>
      </w:hyperlink>
      <w:r w:rsidR="00585B15" w:rsidRPr="00585B15">
        <w:rPr>
          <w:rFonts w:ascii="Times New Roman" w:hAnsi="Times New Roman" w:cs="Times New Roman"/>
          <w:sz w:val="26"/>
          <w:szCs w:val="26"/>
        </w:rPr>
        <w:t xml:space="preserve"> Российской Федерации выдано разрешение на строительство;</w:t>
      </w:r>
    </w:p>
    <w:p w:rsidR="00585B15" w:rsidRPr="00585B15" w:rsidRDefault="00C42D95" w:rsidP="00585B1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б</w:t>
      </w:r>
      <w:r w:rsidR="00585B15" w:rsidRPr="00585B15">
        <w:rPr>
          <w:rFonts w:ascii="Times New Roman" w:hAnsi="Times New Roman" w:cs="Times New Roman"/>
          <w:sz w:val="26"/>
          <w:szCs w:val="26"/>
        </w:rPr>
        <w:t xml:space="preserve">)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25">
        <w:r w:rsidR="00585B15" w:rsidRPr="00585B15">
          <w:rPr>
            <w:rFonts w:ascii="Times New Roman" w:hAnsi="Times New Roman" w:cs="Times New Roman"/>
            <w:color w:val="0000FF"/>
            <w:sz w:val="26"/>
            <w:szCs w:val="26"/>
          </w:rPr>
          <w:t>кодексом</w:t>
        </w:r>
      </w:hyperlink>
      <w:r w:rsidR="00585B15" w:rsidRPr="00585B15">
        <w:rPr>
          <w:rFonts w:ascii="Times New Roman" w:hAnsi="Times New Roman" w:cs="Times New Roman"/>
          <w:sz w:val="26"/>
          <w:szCs w:val="26"/>
        </w:rPr>
        <w:t xml:space="preserve"> Российской </w:t>
      </w:r>
      <w:r w:rsidR="00585B15" w:rsidRPr="00585B15">
        <w:rPr>
          <w:rFonts w:ascii="Times New Roman" w:hAnsi="Times New Roman" w:cs="Times New Roman"/>
          <w:sz w:val="26"/>
          <w:szCs w:val="26"/>
        </w:rPr>
        <w:lastRenderedPageBreak/>
        <w:t>Федерации выдано разрешение на строительство;</w:t>
      </w:r>
    </w:p>
    <w:p w:rsidR="00585B15" w:rsidRPr="00585B15" w:rsidRDefault="00C42D95" w:rsidP="00585B1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в</w:t>
      </w:r>
      <w:r w:rsidR="00585B15" w:rsidRPr="00585B15">
        <w:rPr>
          <w:rFonts w:ascii="Times New Roman" w:hAnsi="Times New Roman" w:cs="Times New Roman"/>
          <w:sz w:val="26"/>
          <w:szCs w:val="26"/>
        </w:rPr>
        <w:t xml:space="preserve">)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26">
        <w:r w:rsidR="00585B15" w:rsidRPr="00585B15">
          <w:rPr>
            <w:rFonts w:ascii="Times New Roman" w:hAnsi="Times New Roman" w:cs="Times New Roman"/>
            <w:color w:val="0000FF"/>
            <w:sz w:val="26"/>
            <w:szCs w:val="26"/>
          </w:rPr>
          <w:t>кодексом</w:t>
        </w:r>
      </w:hyperlink>
      <w:r w:rsidR="00585B15" w:rsidRPr="00585B15">
        <w:rPr>
          <w:rFonts w:ascii="Times New Roman" w:hAnsi="Times New Roman" w:cs="Times New Roman"/>
          <w:sz w:val="26"/>
          <w:szCs w:val="26"/>
        </w:rPr>
        <w:t xml:space="preserve"> Российской Федерации выдано разрешение на строительство, выдан не ранее чем за 3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585B15" w:rsidRPr="00585B15" w:rsidRDefault="00C42D95" w:rsidP="00585B1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г</w:t>
      </w:r>
      <w:r w:rsidR="00585B15" w:rsidRPr="00585B15">
        <w:rPr>
          <w:rFonts w:ascii="Times New Roman" w:hAnsi="Times New Roman" w:cs="Times New Roman"/>
          <w:sz w:val="26"/>
          <w:szCs w:val="26"/>
        </w:rPr>
        <w:t xml:space="preserve">)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27">
        <w:r w:rsidR="00585B15" w:rsidRPr="00585B15">
          <w:rPr>
            <w:rFonts w:ascii="Times New Roman" w:hAnsi="Times New Roman" w:cs="Times New Roman"/>
            <w:color w:val="0000FF"/>
            <w:sz w:val="26"/>
            <w:szCs w:val="26"/>
          </w:rPr>
          <w:t>кодексом</w:t>
        </w:r>
      </w:hyperlink>
      <w:r w:rsidR="00585B15" w:rsidRPr="00585B15">
        <w:rPr>
          <w:rFonts w:ascii="Times New Roman" w:hAnsi="Times New Roman" w:cs="Times New Roman"/>
          <w:sz w:val="26"/>
          <w:szCs w:val="26"/>
        </w:rPr>
        <w:t xml:space="preserve"> Российской Федерации выдано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3.9</w:t>
      </w:r>
      <w:r w:rsidR="007E115E">
        <w:rPr>
          <w:rFonts w:ascii="Times New Roman" w:hAnsi="Times New Roman" w:cs="Times New Roman"/>
          <w:sz w:val="26"/>
          <w:szCs w:val="26"/>
        </w:rPr>
        <w:t>2</w:t>
      </w:r>
      <w:r w:rsidRPr="00585B15">
        <w:rPr>
          <w:rFonts w:ascii="Times New Roman" w:hAnsi="Times New Roman" w:cs="Times New Roman"/>
          <w:sz w:val="26"/>
          <w:szCs w:val="26"/>
        </w:rPr>
        <w:t>.3. В случае представления уведомления о переходе права пользования недрами: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б) достоверность сведений, указанных в уведомлении о переходе права пользования недрами.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3.9</w:t>
      </w:r>
      <w:r w:rsidR="007E115E">
        <w:rPr>
          <w:rFonts w:ascii="Times New Roman" w:hAnsi="Times New Roman" w:cs="Times New Roman"/>
          <w:sz w:val="26"/>
          <w:szCs w:val="26"/>
        </w:rPr>
        <w:t>2</w:t>
      </w:r>
      <w:r w:rsidRPr="00585B15">
        <w:rPr>
          <w:rFonts w:ascii="Times New Roman" w:hAnsi="Times New Roman" w:cs="Times New Roman"/>
          <w:sz w:val="26"/>
          <w:szCs w:val="26"/>
        </w:rPr>
        <w:t>.4. В случае представления заявителем уведомления о переходе прав на земельный участок:</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а) наличие в уведомлении о переходе прав на земельный участок реквизитов правоустанавливающих документов на такой земельный участок;</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в) 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128">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3.9</w:t>
      </w:r>
      <w:r w:rsidR="007E115E">
        <w:rPr>
          <w:rFonts w:ascii="Times New Roman" w:hAnsi="Times New Roman" w:cs="Times New Roman"/>
          <w:sz w:val="26"/>
          <w:szCs w:val="26"/>
        </w:rPr>
        <w:t>2</w:t>
      </w:r>
      <w:r w:rsidRPr="00585B15">
        <w:rPr>
          <w:rFonts w:ascii="Times New Roman" w:hAnsi="Times New Roman" w:cs="Times New Roman"/>
          <w:sz w:val="26"/>
          <w:szCs w:val="26"/>
        </w:rPr>
        <w:t>.5. В случае представления заявления о внесении изменений в связи с необходимостью продления срока действия разрешения на строительство:</w:t>
      </w:r>
    </w:p>
    <w:p w:rsidR="00585B15" w:rsidRPr="00585B15" w:rsidRDefault="00C957FF" w:rsidP="00C957FF">
      <w:pPr>
        <w:pStyle w:val="ConsPlusNormal"/>
        <w:spacing w:before="220"/>
        <w:jc w:val="both"/>
        <w:rPr>
          <w:rFonts w:ascii="Times New Roman" w:hAnsi="Times New Roman" w:cs="Times New Roman"/>
          <w:sz w:val="26"/>
          <w:szCs w:val="26"/>
        </w:rPr>
      </w:pPr>
      <w:r>
        <w:rPr>
          <w:rFonts w:ascii="Times New Roman" w:hAnsi="Times New Roman" w:cs="Times New Roman"/>
          <w:sz w:val="26"/>
          <w:szCs w:val="26"/>
        </w:rPr>
        <w:t xml:space="preserve">        </w:t>
      </w:r>
      <w:r w:rsidR="00585B15" w:rsidRPr="00585B15">
        <w:rPr>
          <w:rFonts w:ascii="Times New Roman" w:hAnsi="Times New Roman" w:cs="Times New Roman"/>
          <w:sz w:val="26"/>
          <w:szCs w:val="26"/>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957FF" w:rsidRDefault="00585B15" w:rsidP="00F5196B">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129">
        <w:r w:rsidRPr="00585B15">
          <w:rPr>
            <w:rFonts w:ascii="Times New Roman" w:hAnsi="Times New Roman" w:cs="Times New Roman"/>
            <w:color w:val="0000FF"/>
            <w:sz w:val="26"/>
            <w:szCs w:val="26"/>
          </w:rPr>
          <w:t>части 5 статьи 52</w:t>
        </w:r>
      </w:hyperlink>
      <w:r w:rsidRPr="00585B15">
        <w:rPr>
          <w:rFonts w:ascii="Times New Roman" w:hAnsi="Times New Roman" w:cs="Times New Roman"/>
          <w:sz w:val="26"/>
          <w:szCs w:val="26"/>
        </w:rPr>
        <w:t xml:space="preserve"> Градостроительного кодекса Российской Федерации;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lastRenderedPageBreak/>
        <w:t>в) подача заявления о внесении изменений не менее чем за 10 рабочих дней до истечения срока действия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3.9</w:t>
      </w:r>
      <w:r w:rsidR="007E115E">
        <w:rPr>
          <w:rFonts w:ascii="Times New Roman" w:hAnsi="Times New Roman" w:cs="Times New Roman"/>
          <w:sz w:val="26"/>
          <w:szCs w:val="26"/>
        </w:rPr>
        <w:t>2</w:t>
      </w:r>
      <w:r w:rsidRPr="00585B15">
        <w:rPr>
          <w:rFonts w:ascii="Times New Roman" w:hAnsi="Times New Roman" w:cs="Times New Roman"/>
          <w:sz w:val="26"/>
          <w:szCs w:val="26"/>
        </w:rPr>
        <w:t>.6.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а) наличие документов, предусмотренных </w:t>
      </w:r>
      <w:hyperlink w:anchor="P190">
        <w:r w:rsidRPr="00585B15">
          <w:rPr>
            <w:rFonts w:ascii="Times New Roman" w:hAnsi="Times New Roman" w:cs="Times New Roman"/>
            <w:color w:val="0000FF"/>
            <w:sz w:val="26"/>
            <w:szCs w:val="26"/>
          </w:rPr>
          <w:t>пунктом 2.9.1</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3 года до дня направления заявления о внесении изменений в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е) подача заявления о внесении изменений не менее чем за 10 рабочих дней до истечения срока действия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3.9</w:t>
      </w:r>
      <w:r w:rsidR="007E115E">
        <w:rPr>
          <w:rFonts w:ascii="Times New Roman" w:hAnsi="Times New Roman" w:cs="Times New Roman"/>
          <w:sz w:val="26"/>
          <w:szCs w:val="26"/>
        </w:rPr>
        <w:t>3</w:t>
      </w:r>
      <w:r w:rsidRPr="00585B15">
        <w:rPr>
          <w:rFonts w:ascii="Times New Roman" w:hAnsi="Times New Roman" w:cs="Times New Roman"/>
          <w:sz w:val="26"/>
          <w:szCs w:val="26"/>
        </w:rPr>
        <w:t>. Критерии принятия решения об отказе в предоставлении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3.9</w:t>
      </w:r>
      <w:r w:rsidR="007E115E">
        <w:rPr>
          <w:rFonts w:ascii="Times New Roman" w:hAnsi="Times New Roman" w:cs="Times New Roman"/>
          <w:sz w:val="26"/>
          <w:szCs w:val="26"/>
        </w:rPr>
        <w:t>3</w:t>
      </w:r>
      <w:r w:rsidRPr="00585B15">
        <w:rPr>
          <w:rFonts w:ascii="Times New Roman" w:hAnsi="Times New Roman" w:cs="Times New Roman"/>
          <w:sz w:val="26"/>
          <w:szCs w:val="26"/>
        </w:rPr>
        <w:t xml:space="preserve">.1.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30">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w:t>
      </w:r>
    </w:p>
    <w:p w:rsidR="00585B15" w:rsidRPr="00585B15" w:rsidRDefault="00C42D95" w:rsidP="00585B1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w:t>
      </w:r>
      <w:r w:rsidR="00585B15" w:rsidRPr="00585B15">
        <w:rPr>
          <w:rFonts w:ascii="Times New Roman" w:hAnsi="Times New Roman" w:cs="Times New Roman"/>
          <w:sz w:val="26"/>
          <w:szCs w:val="26"/>
        </w:rPr>
        <w:t xml:space="preserve">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31">
        <w:r w:rsidR="00585B15" w:rsidRPr="00585B15">
          <w:rPr>
            <w:rFonts w:ascii="Times New Roman" w:hAnsi="Times New Roman" w:cs="Times New Roman"/>
            <w:color w:val="0000FF"/>
            <w:sz w:val="26"/>
            <w:szCs w:val="26"/>
          </w:rPr>
          <w:t>кодексом</w:t>
        </w:r>
      </w:hyperlink>
      <w:r w:rsidR="00585B15" w:rsidRPr="00585B15">
        <w:rPr>
          <w:rFonts w:ascii="Times New Roman" w:hAnsi="Times New Roman" w:cs="Times New Roman"/>
          <w:sz w:val="26"/>
          <w:szCs w:val="26"/>
        </w:rPr>
        <w:t xml:space="preserve"> Российской Федерации выдано разрешение на строительство.</w:t>
      </w:r>
    </w:p>
    <w:p w:rsidR="0046515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3.9</w:t>
      </w:r>
      <w:r w:rsidR="007E115E">
        <w:rPr>
          <w:rFonts w:ascii="Times New Roman" w:hAnsi="Times New Roman" w:cs="Times New Roman"/>
          <w:sz w:val="26"/>
          <w:szCs w:val="26"/>
        </w:rPr>
        <w:t>3</w:t>
      </w:r>
      <w:r w:rsidRPr="00585B15">
        <w:rPr>
          <w:rFonts w:ascii="Times New Roman" w:hAnsi="Times New Roman" w:cs="Times New Roman"/>
          <w:sz w:val="26"/>
          <w:szCs w:val="26"/>
        </w:rPr>
        <w:t xml:space="preserve">.2. В случае представления уведомления об образовании земельного участка путем </w:t>
      </w:r>
    </w:p>
    <w:p w:rsidR="00585B15" w:rsidRPr="00585B15" w:rsidRDefault="00585B15" w:rsidP="00465155">
      <w:pPr>
        <w:pStyle w:val="ConsPlusNormal"/>
        <w:spacing w:before="220"/>
        <w:jc w:val="both"/>
        <w:rPr>
          <w:rFonts w:ascii="Times New Roman" w:hAnsi="Times New Roman" w:cs="Times New Roman"/>
          <w:sz w:val="26"/>
          <w:szCs w:val="26"/>
        </w:rPr>
      </w:pPr>
      <w:r w:rsidRPr="00585B15">
        <w:rPr>
          <w:rFonts w:ascii="Times New Roman" w:hAnsi="Times New Roman" w:cs="Times New Roman"/>
          <w:sz w:val="26"/>
          <w:szCs w:val="26"/>
        </w:rPr>
        <w:t xml:space="preserve">раздела, перераспределения земельных участков или выдела из земельных участков, в отношении которых в соответствии с Градостроительным </w:t>
      </w:r>
      <w:hyperlink r:id="rId132">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w:t>
      </w:r>
    </w:p>
    <w:p w:rsidR="00C957FF"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w:t>
      </w:r>
    </w:p>
    <w:p w:rsidR="00585B15" w:rsidRPr="00585B15" w:rsidRDefault="00585B15" w:rsidP="00C957FF">
      <w:pPr>
        <w:pStyle w:val="ConsPlusNormal"/>
        <w:spacing w:before="220"/>
        <w:jc w:val="both"/>
        <w:rPr>
          <w:rFonts w:ascii="Times New Roman" w:hAnsi="Times New Roman" w:cs="Times New Roman"/>
          <w:sz w:val="26"/>
          <w:szCs w:val="26"/>
        </w:rPr>
      </w:pPr>
      <w:r w:rsidRPr="00585B15">
        <w:rPr>
          <w:rFonts w:ascii="Times New Roman" w:hAnsi="Times New Roman" w:cs="Times New Roman"/>
          <w:sz w:val="26"/>
          <w:szCs w:val="26"/>
        </w:rPr>
        <w:lastRenderedPageBreak/>
        <w:t xml:space="preserve">законодательством решение об образовании земельного участка принимает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ая</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ая</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я</w:t>
      </w:r>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33">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34">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35">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 выдан ранее чем за 3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36">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3.9</w:t>
      </w:r>
      <w:r w:rsidR="007E115E">
        <w:rPr>
          <w:rFonts w:ascii="Times New Roman" w:hAnsi="Times New Roman" w:cs="Times New Roman"/>
          <w:sz w:val="26"/>
          <w:szCs w:val="26"/>
        </w:rPr>
        <w:t>3</w:t>
      </w:r>
      <w:r w:rsidRPr="00585B15">
        <w:rPr>
          <w:rFonts w:ascii="Times New Roman" w:hAnsi="Times New Roman" w:cs="Times New Roman"/>
          <w:sz w:val="26"/>
          <w:szCs w:val="26"/>
        </w:rPr>
        <w:t>.3. В случае представления уведомления о переходе права пользования недрами: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б) недостоверность сведений, указанных в уведомлении о переходе права пользования недрами.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3.9</w:t>
      </w:r>
      <w:r w:rsidR="007E115E">
        <w:rPr>
          <w:rFonts w:ascii="Times New Roman" w:hAnsi="Times New Roman" w:cs="Times New Roman"/>
          <w:sz w:val="26"/>
          <w:szCs w:val="26"/>
        </w:rPr>
        <w:t>3</w:t>
      </w:r>
      <w:r w:rsidRPr="00585B15">
        <w:rPr>
          <w:rFonts w:ascii="Times New Roman" w:hAnsi="Times New Roman" w:cs="Times New Roman"/>
          <w:sz w:val="26"/>
          <w:szCs w:val="26"/>
        </w:rPr>
        <w:t>.4. В случае представления заявителем уведомления о переходе прав на земельный участок:</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а) отсутствие в уведомлении о переходе прав на земельный участок реквизитов правоустанавливающих документов на такой земельный участок;</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46515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в) недостоверность сведений, указанных в уведомлении о переходе прав на земельный </w:t>
      </w:r>
    </w:p>
    <w:p w:rsidR="00585B15" w:rsidRPr="00585B15" w:rsidRDefault="00585B15" w:rsidP="00465155">
      <w:pPr>
        <w:pStyle w:val="ConsPlusNormal"/>
        <w:spacing w:before="220"/>
        <w:jc w:val="both"/>
        <w:rPr>
          <w:rFonts w:ascii="Times New Roman" w:hAnsi="Times New Roman" w:cs="Times New Roman"/>
          <w:sz w:val="26"/>
          <w:szCs w:val="26"/>
        </w:rPr>
      </w:pPr>
      <w:r w:rsidRPr="00585B15">
        <w:rPr>
          <w:rFonts w:ascii="Times New Roman" w:hAnsi="Times New Roman" w:cs="Times New Roman"/>
          <w:sz w:val="26"/>
          <w:szCs w:val="26"/>
        </w:rPr>
        <w:t xml:space="preserve">участок, в отношении которого в соответствии с Градостроительным </w:t>
      </w:r>
      <w:hyperlink r:id="rId137">
        <w:r w:rsidRPr="00585B15">
          <w:rPr>
            <w:rFonts w:ascii="Times New Roman" w:hAnsi="Times New Roman" w:cs="Times New Roman"/>
            <w:color w:val="0000FF"/>
            <w:sz w:val="26"/>
            <w:szCs w:val="26"/>
          </w:rPr>
          <w:t>кодексом</w:t>
        </w:r>
      </w:hyperlink>
      <w:r w:rsidRPr="00585B15">
        <w:rPr>
          <w:rFonts w:ascii="Times New Roman" w:hAnsi="Times New Roman" w:cs="Times New Roman"/>
          <w:sz w:val="26"/>
          <w:szCs w:val="26"/>
        </w:rPr>
        <w:t xml:space="preserve"> Российской Федерации выдано разрешение на строительство.</w:t>
      </w:r>
    </w:p>
    <w:p w:rsidR="00C957FF" w:rsidRDefault="00585B15" w:rsidP="007B60C6">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lastRenderedPageBreak/>
        <w:t>3.9</w:t>
      </w:r>
      <w:r w:rsidR="007E115E">
        <w:rPr>
          <w:rFonts w:ascii="Times New Roman" w:hAnsi="Times New Roman" w:cs="Times New Roman"/>
          <w:sz w:val="26"/>
          <w:szCs w:val="26"/>
        </w:rPr>
        <w:t>3</w:t>
      </w:r>
      <w:r w:rsidRPr="00585B15">
        <w:rPr>
          <w:rFonts w:ascii="Times New Roman" w:hAnsi="Times New Roman" w:cs="Times New Roman"/>
          <w:sz w:val="26"/>
          <w:szCs w:val="26"/>
        </w:rPr>
        <w:t>.5. В случае представления заявления о внесении изменений в связи с необходимостью продления срока действия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138">
        <w:r w:rsidRPr="00585B15">
          <w:rPr>
            <w:rFonts w:ascii="Times New Roman" w:hAnsi="Times New Roman" w:cs="Times New Roman"/>
            <w:color w:val="0000FF"/>
            <w:sz w:val="26"/>
            <w:szCs w:val="26"/>
          </w:rPr>
          <w:t>части 5 статьи 52</w:t>
        </w:r>
      </w:hyperlink>
      <w:r w:rsidRPr="00585B15">
        <w:rPr>
          <w:rFonts w:ascii="Times New Roman" w:hAnsi="Times New Roman" w:cs="Times New Roman"/>
          <w:sz w:val="26"/>
          <w:szCs w:val="26"/>
        </w:rPr>
        <w:t xml:space="preserve"> Градостроительного кодекса Российской Федерации;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в) подача заявления о внесении изменений менее чем за 10 рабочих дней до истечения срока действия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3.9</w:t>
      </w:r>
      <w:r w:rsidR="007E115E">
        <w:rPr>
          <w:rFonts w:ascii="Times New Roman" w:hAnsi="Times New Roman" w:cs="Times New Roman"/>
          <w:sz w:val="26"/>
          <w:szCs w:val="26"/>
        </w:rPr>
        <w:t>3</w:t>
      </w:r>
      <w:r w:rsidRPr="00585B15">
        <w:rPr>
          <w:rFonts w:ascii="Times New Roman" w:hAnsi="Times New Roman" w:cs="Times New Roman"/>
          <w:sz w:val="26"/>
          <w:szCs w:val="26"/>
        </w:rPr>
        <w:t>.6.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а) отсутствие документов, предусмотренных </w:t>
      </w:r>
      <w:hyperlink w:anchor="P190">
        <w:r w:rsidRPr="00585B15">
          <w:rPr>
            <w:rFonts w:ascii="Times New Roman" w:hAnsi="Times New Roman" w:cs="Times New Roman"/>
            <w:color w:val="0000FF"/>
            <w:sz w:val="26"/>
            <w:szCs w:val="26"/>
          </w:rPr>
          <w:t>пунктом 2.9.1</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3 года до дня направления заявления о внесении изменений в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е) подача заявления о внесении изменений менее чем за 10 рабочих дней до истечения срока действия разрешения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3.9</w:t>
      </w:r>
      <w:r w:rsidR="007E115E">
        <w:rPr>
          <w:rFonts w:ascii="Times New Roman" w:hAnsi="Times New Roman" w:cs="Times New Roman"/>
          <w:sz w:val="26"/>
          <w:szCs w:val="26"/>
        </w:rPr>
        <w:t>4</w:t>
      </w:r>
      <w:r w:rsidRPr="00585B15">
        <w:rPr>
          <w:rFonts w:ascii="Times New Roman" w:hAnsi="Times New Roman" w:cs="Times New Roman"/>
          <w:sz w:val="26"/>
          <w:szCs w:val="26"/>
        </w:rPr>
        <w:t xml:space="preserve">. По результатам проверки документов, предусмотренных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224">
        <w:r w:rsidRPr="00585B15">
          <w:rPr>
            <w:rFonts w:ascii="Times New Roman" w:hAnsi="Times New Roman" w:cs="Times New Roman"/>
            <w:color w:val="0000FF"/>
            <w:sz w:val="26"/>
            <w:szCs w:val="26"/>
          </w:rPr>
          <w:t>2.9.6</w:t>
        </w:r>
      </w:hyperlink>
      <w:r w:rsidRPr="00585B15">
        <w:rPr>
          <w:rFonts w:ascii="Times New Roman" w:hAnsi="Times New Roman" w:cs="Times New Roman"/>
          <w:sz w:val="26"/>
          <w:szCs w:val="26"/>
        </w:rPr>
        <w:t xml:space="preserve"> Административного регламента, специалист отдела </w:t>
      </w:r>
      <w:r w:rsidR="00E2568A">
        <w:rPr>
          <w:rFonts w:ascii="Times New Roman" w:hAnsi="Times New Roman" w:cs="Times New Roman"/>
          <w:sz w:val="26"/>
          <w:szCs w:val="26"/>
        </w:rPr>
        <w:t>архитектуры и градостроительства</w:t>
      </w:r>
      <w:r w:rsidRPr="00585B15">
        <w:rPr>
          <w:rFonts w:ascii="Times New Roman" w:hAnsi="Times New Roman" w:cs="Times New Roman"/>
          <w:sz w:val="26"/>
          <w:szCs w:val="26"/>
        </w:rPr>
        <w:t xml:space="preserve"> подготавливает проект соответствующего решения.</w:t>
      </w:r>
    </w:p>
    <w:p w:rsidR="0046515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3.9</w:t>
      </w:r>
      <w:r w:rsidR="007E115E">
        <w:rPr>
          <w:rFonts w:ascii="Times New Roman" w:hAnsi="Times New Roman" w:cs="Times New Roman"/>
          <w:sz w:val="26"/>
          <w:szCs w:val="26"/>
        </w:rPr>
        <w:t>5</w:t>
      </w:r>
      <w:r w:rsidRPr="00585B15">
        <w:rPr>
          <w:rFonts w:ascii="Times New Roman" w:hAnsi="Times New Roman" w:cs="Times New Roman"/>
          <w:sz w:val="26"/>
          <w:szCs w:val="26"/>
        </w:rPr>
        <w:t xml:space="preserve">. Результатом административной процедуры по принятию решения о предоставлении (об отказе в предоставлении) муниципальной услуги является </w:t>
      </w:r>
      <w:r w:rsidRPr="00585B15">
        <w:rPr>
          <w:rFonts w:ascii="Times New Roman" w:hAnsi="Times New Roman" w:cs="Times New Roman"/>
          <w:sz w:val="26"/>
          <w:szCs w:val="26"/>
        </w:rPr>
        <w:lastRenderedPageBreak/>
        <w:t xml:space="preserve">соответственно подписание разрешения на строительство с внесенными изменениями (далее </w:t>
      </w:r>
    </w:p>
    <w:p w:rsidR="00C957FF" w:rsidRDefault="00585B15" w:rsidP="007B60C6">
      <w:pPr>
        <w:pStyle w:val="ConsPlusNormal"/>
        <w:spacing w:before="220"/>
        <w:jc w:val="both"/>
        <w:rPr>
          <w:rFonts w:ascii="Times New Roman" w:hAnsi="Times New Roman" w:cs="Times New Roman"/>
          <w:sz w:val="26"/>
          <w:szCs w:val="26"/>
        </w:rPr>
      </w:pPr>
      <w:r w:rsidRPr="00585B15">
        <w:rPr>
          <w:rFonts w:ascii="Times New Roman" w:hAnsi="Times New Roman" w:cs="Times New Roman"/>
          <w:sz w:val="26"/>
          <w:szCs w:val="26"/>
        </w:rPr>
        <w:t>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в настоящем подразделе - решение об отказе в предоставлении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3.9</w:t>
      </w:r>
      <w:r w:rsidR="007E115E">
        <w:rPr>
          <w:rFonts w:ascii="Times New Roman" w:hAnsi="Times New Roman" w:cs="Times New Roman"/>
          <w:sz w:val="26"/>
          <w:szCs w:val="26"/>
        </w:rPr>
        <w:t>6</w:t>
      </w:r>
      <w:r w:rsidRPr="00585B15">
        <w:rPr>
          <w:rFonts w:ascii="Times New Roman" w:hAnsi="Times New Roman" w:cs="Times New Roman"/>
          <w:sz w:val="26"/>
          <w:szCs w:val="26"/>
        </w:rPr>
        <w:t xml:space="preserve">. Решение о предоставлении муниципальной услуги или об отказе в предоставлении муниципальной услуги принимается </w:t>
      </w:r>
      <w:r w:rsidR="00A15BBB">
        <w:rPr>
          <w:rFonts w:ascii="Times New Roman" w:hAnsi="Times New Roman" w:cs="Times New Roman"/>
          <w:sz w:val="26"/>
          <w:szCs w:val="26"/>
        </w:rPr>
        <w:t>Главой Кировской районной администрации.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3.9</w:t>
      </w:r>
      <w:r w:rsidR="007E115E">
        <w:rPr>
          <w:rFonts w:ascii="Times New Roman" w:hAnsi="Times New Roman" w:cs="Times New Roman"/>
          <w:sz w:val="26"/>
          <w:szCs w:val="26"/>
        </w:rPr>
        <w:t>7</w:t>
      </w:r>
      <w:r w:rsidRPr="00585B15">
        <w:rPr>
          <w:rFonts w:ascii="Times New Roman" w:hAnsi="Times New Roman" w:cs="Times New Roman"/>
          <w:sz w:val="26"/>
          <w:szCs w:val="26"/>
        </w:rPr>
        <w:t xml:space="preserve">. Решение, принимаемое </w:t>
      </w:r>
      <w:r w:rsidR="00A15BBB">
        <w:rPr>
          <w:rFonts w:ascii="Times New Roman" w:hAnsi="Times New Roman" w:cs="Times New Roman"/>
          <w:sz w:val="26"/>
          <w:szCs w:val="26"/>
        </w:rPr>
        <w:t xml:space="preserve">Главой Кировской районной администрации </w:t>
      </w:r>
      <w:proofErr w:type="gramStart"/>
      <w:r w:rsidR="00A15BBB">
        <w:rPr>
          <w:rFonts w:ascii="Times New Roman" w:hAnsi="Times New Roman" w:cs="Times New Roman"/>
          <w:sz w:val="26"/>
          <w:szCs w:val="26"/>
        </w:rPr>
        <w:t xml:space="preserve">о </w:t>
      </w:r>
      <w:r w:rsidRPr="00585B15">
        <w:rPr>
          <w:rFonts w:ascii="Times New Roman" w:hAnsi="Times New Roman" w:cs="Times New Roman"/>
          <w:sz w:val="26"/>
          <w:szCs w:val="26"/>
        </w:rPr>
        <w:t xml:space="preserve"> предоставлении</w:t>
      </w:r>
      <w:proofErr w:type="gramEnd"/>
      <w:r w:rsidRPr="00585B15">
        <w:rPr>
          <w:rFonts w:ascii="Times New Roman" w:hAnsi="Times New Roman" w:cs="Times New Roman"/>
          <w:sz w:val="26"/>
          <w:szCs w:val="26"/>
        </w:rPr>
        <w:t xml:space="preserve">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w:t>
      </w:r>
      <w:r w:rsidR="007E115E">
        <w:rPr>
          <w:rFonts w:ascii="Times New Roman" w:hAnsi="Times New Roman" w:cs="Times New Roman"/>
          <w:sz w:val="26"/>
          <w:szCs w:val="26"/>
        </w:rPr>
        <w:t>98</w:t>
      </w:r>
      <w:r w:rsidRPr="00585B15">
        <w:rPr>
          <w:rFonts w:ascii="Times New Roman" w:hAnsi="Times New Roman" w:cs="Times New Roman"/>
          <w:sz w:val="26"/>
          <w:szCs w:val="26"/>
        </w:rPr>
        <w:t xml:space="preserve">. Срок принятия решения о предоставлении (об отказе в предоставлении) муниципальной услуги исчисляется с даты получения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ой</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ой</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ей</w:t>
      </w:r>
      <w:r w:rsidR="00140D52" w:rsidRPr="00585B15">
        <w:rPr>
          <w:rFonts w:ascii="Times New Roman" w:hAnsi="Times New Roman" w:cs="Times New Roman"/>
          <w:sz w:val="26"/>
          <w:szCs w:val="26"/>
        </w:rPr>
        <w:t xml:space="preserve"> </w:t>
      </w:r>
      <w:r w:rsidRPr="00585B15">
        <w:rPr>
          <w:rFonts w:ascii="Times New Roman" w:hAnsi="Times New Roman" w:cs="Times New Roman"/>
          <w:sz w:val="26"/>
          <w:szCs w:val="26"/>
        </w:rPr>
        <w:t>всех сведений, необходимых для принятия решения о предоставлении (об отказе в предоставлении) муниципальной услуги, и не может превышать 5 рабочих дней со дня регистрации заявления, уведомления и документов и (или) информации, необходимых для предоставления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w:t>
      </w:r>
      <w:r w:rsidR="007E115E">
        <w:rPr>
          <w:rFonts w:ascii="Times New Roman" w:hAnsi="Times New Roman" w:cs="Times New Roman"/>
          <w:sz w:val="26"/>
          <w:szCs w:val="26"/>
        </w:rPr>
        <w:t>99</w:t>
      </w:r>
      <w:r w:rsidRPr="00585B15">
        <w:rPr>
          <w:rFonts w:ascii="Times New Roman" w:hAnsi="Times New Roman" w:cs="Times New Roman"/>
          <w:sz w:val="26"/>
          <w:szCs w:val="26"/>
        </w:rPr>
        <w:t xml:space="preserve">. При подаче заявления, уведомления и документов, предусмотренных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224">
        <w:r w:rsidRPr="00585B15">
          <w:rPr>
            <w:rFonts w:ascii="Times New Roman" w:hAnsi="Times New Roman" w:cs="Times New Roman"/>
            <w:color w:val="0000FF"/>
            <w:sz w:val="26"/>
            <w:szCs w:val="26"/>
          </w:rPr>
          <w:t>2.9.6</w:t>
        </w:r>
      </w:hyperlink>
      <w:r w:rsidRPr="00585B15">
        <w:rPr>
          <w:rFonts w:ascii="Times New Roman" w:hAnsi="Times New Roman" w:cs="Times New Roman"/>
          <w:sz w:val="26"/>
          <w:szCs w:val="26"/>
        </w:rPr>
        <w:t xml:space="preserve">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3.10</w:t>
      </w:r>
      <w:r w:rsidR="007E115E">
        <w:rPr>
          <w:rFonts w:ascii="Times New Roman" w:hAnsi="Times New Roman" w:cs="Times New Roman"/>
          <w:sz w:val="26"/>
          <w:szCs w:val="26"/>
        </w:rPr>
        <w:t>0</w:t>
      </w:r>
      <w:r w:rsidRPr="00585B15">
        <w:rPr>
          <w:rFonts w:ascii="Times New Roman" w:hAnsi="Times New Roman" w:cs="Times New Roman"/>
          <w:sz w:val="26"/>
          <w:szCs w:val="26"/>
        </w:rPr>
        <w:t xml:space="preserve">. При подаче заявления, уведомления и документов, предусмотренных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224">
        <w:r w:rsidRPr="00585B15">
          <w:rPr>
            <w:rFonts w:ascii="Times New Roman" w:hAnsi="Times New Roman" w:cs="Times New Roman"/>
            <w:color w:val="0000FF"/>
            <w:sz w:val="26"/>
            <w:szCs w:val="26"/>
          </w:rPr>
          <w:t>2.9.6</w:t>
        </w:r>
      </w:hyperlink>
      <w:r w:rsidRPr="00585B15">
        <w:rPr>
          <w:rFonts w:ascii="Times New Roman" w:hAnsi="Times New Roman" w:cs="Times New Roman"/>
          <w:sz w:val="26"/>
          <w:szCs w:val="26"/>
        </w:rPr>
        <w:t xml:space="preserve">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3.10</w:t>
      </w:r>
      <w:r w:rsidR="007E115E">
        <w:rPr>
          <w:rFonts w:ascii="Times New Roman" w:hAnsi="Times New Roman" w:cs="Times New Roman"/>
          <w:sz w:val="26"/>
          <w:szCs w:val="26"/>
        </w:rPr>
        <w:t>1</w:t>
      </w:r>
      <w:r w:rsidRPr="00585B15">
        <w:rPr>
          <w:rFonts w:ascii="Times New Roman" w:hAnsi="Times New Roman" w:cs="Times New Roman"/>
          <w:sz w:val="26"/>
          <w:szCs w:val="26"/>
        </w:rPr>
        <w:t xml:space="preserve">. При подаче заявления, уведомления и документов, предусмотренных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224">
        <w:r w:rsidRPr="00585B15">
          <w:rPr>
            <w:rFonts w:ascii="Times New Roman" w:hAnsi="Times New Roman" w:cs="Times New Roman"/>
            <w:color w:val="0000FF"/>
            <w:sz w:val="26"/>
            <w:szCs w:val="26"/>
          </w:rPr>
          <w:t>2.9.6</w:t>
        </w:r>
      </w:hyperlink>
      <w:r w:rsidRPr="00585B15">
        <w:rPr>
          <w:rFonts w:ascii="Times New Roman" w:hAnsi="Times New Roman" w:cs="Times New Roman"/>
          <w:sz w:val="26"/>
          <w:szCs w:val="26"/>
        </w:rPr>
        <w:t xml:space="preserve">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3.10</w:t>
      </w:r>
      <w:r w:rsidR="007E115E">
        <w:rPr>
          <w:rFonts w:ascii="Times New Roman" w:hAnsi="Times New Roman" w:cs="Times New Roman"/>
          <w:sz w:val="26"/>
          <w:szCs w:val="26"/>
        </w:rPr>
        <w:t>2</w:t>
      </w:r>
      <w:r w:rsidRPr="00585B15">
        <w:rPr>
          <w:rFonts w:ascii="Times New Roman" w:hAnsi="Times New Roman" w:cs="Times New Roman"/>
          <w:sz w:val="26"/>
          <w:szCs w:val="26"/>
        </w:rPr>
        <w:t xml:space="preserve">. Срок выдачи (направления) заявителю решения об отказе в предоставлении муниципальной услуги исчисляется со дня принятия такого решения и составляет 1 рабочий день, но не превышает срок, установленный в </w:t>
      </w:r>
      <w:hyperlink w:anchor="P238">
        <w:r w:rsidRPr="00585B15">
          <w:rPr>
            <w:rFonts w:ascii="Times New Roman" w:hAnsi="Times New Roman" w:cs="Times New Roman"/>
            <w:color w:val="0000FF"/>
            <w:sz w:val="26"/>
            <w:szCs w:val="26"/>
          </w:rPr>
          <w:t>пункте 2.13</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4"/>
        <w:rPr>
          <w:rFonts w:ascii="Times New Roman" w:hAnsi="Times New Roman" w:cs="Times New Roman"/>
          <w:sz w:val="26"/>
          <w:szCs w:val="26"/>
        </w:rPr>
      </w:pPr>
      <w:r w:rsidRPr="00585B15">
        <w:rPr>
          <w:rFonts w:ascii="Times New Roman" w:hAnsi="Times New Roman" w:cs="Times New Roman"/>
          <w:sz w:val="26"/>
          <w:szCs w:val="26"/>
        </w:rPr>
        <w:t>Предоставление результата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3.10</w:t>
      </w:r>
      <w:r w:rsidR="007E115E">
        <w:rPr>
          <w:rFonts w:ascii="Times New Roman" w:hAnsi="Times New Roman" w:cs="Times New Roman"/>
          <w:sz w:val="26"/>
          <w:szCs w:val="26"/>
        </w:rPr>
        <w:t>3</w:t>
      </w:r>
      <w:r w:rsidRPr="00585B15">
        <w:rPr>
          <w:rFonts w:ascii="Times New Roman" w:hAnsi="Times New Roman" w:cs="Times New Roman"/>
          <w:sz w:val="26"/>
          <w:szCs w:val="26"/>
        </w:rPr>
        <w:t xml:space="preserve">. Основанием для начала выполнения административной процедуры является подписание </w:t>
      </w:r>
      <w:r w:rsidR="00CC786E">
        <w:rPr>
          <w:rFonts w:ascii="Times New Roman" w:hAnsi="Times New Roman" w:cs="Times New Roman"/>
          <w:sz w:val="26"/>
          <w:szCs w:val="26"/>
        </w:rPr>
        <w:t>Главой Кировской районной администрации</w:t>
      </w:r>
      <w:r w:rsidRPr="00585B15">
        <w:rPr>
          <w:rFonts w:ascii="Times New Roman" w:hAnsi="Times New Roman" w:cs="Times New Roman"/>
          <w:sz w:val="26"/>
          <w:szCs w:val="26"/>
        </w:rPr>
        <w:t xml:space="preserve"> решения о внесении изменений в разрешение на строительство с внесенными изменениями.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3.10</w:t>
      </w:r>
      <w:r w:rsidR="007E115E">
        <w:rPr>
          <w:rFonts w:ascii="Times New Roman" w:hAnsi="Times New Roman" w:cs="Times New Roman"/>
          <w:sz w:val="26"/>
          <w:szCs w:val="26"/>
        </w:rPr>
        <w:t>4</w:t>
      </w:r>
      <w:r w:rsidRPr="00585B15">
        <w:rPr>
          <w:rFonts w:ascii="Times New Roman" w:hAnsi="Times New Roman" w:cs="Times New Roman"/>
          <w:sz w:val="26"/>
          <w:szCs w:val="26"/>
        </w:rPr>
        <w:t>.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lastRenderedPageBreak/>
        <w:t>1) на бумажном носителе;</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2) в форме электронного документа, подписанного с использованием усиленной квалифицированной электронной подписи </w:t>
      </w:r>
      <w:r w:rsidR="00F5196B">
        <w:rPr>
          <w:rFonts w:ascii="Times New Roman" w:hAnsi="Times New Roman" w:cs="Times New Roman"/>
          <w:sz w:val="26"/>
          <w:szCs w:val="26"/>
        </w:rPr>
        <w:t>Главы Кировской районной администрации</w:t>
      </w:r>
      <w:r w:rsidRPr="00585B15">
        <w:rPr>
          <w:rFonts w:ascii="Times New Roman" w:hAnsi="Times New Roman" w:cs="Times New Roman"/>
          <w:sz w:val="26"/>
          <w:szCs w:val="26"/>
        </w:rPr>
        <w:t>.</w:t>
      </w:r>
    </w:p>
    <w:p w:rsidR="00C957FF" w:rsidRDefault="00585B15" w:rsidP="00BF19F7">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3.10</w:t>
      </w:r>
      <w:r w:rsidR="007E115E">
        <w:rPr>
          <w:rFonts w:ascii="Times New Roman" w:hAnsi="Times New Roman" w:cs="Times New Roman"/>
          <w:sz w:val="26"/>
          <w:szCs w:val="26"/>
        </w:rPr>
        <w:t>5</w:t>
      </w:r>
      <w:r w:rsidRPr="00585B15">
        <w:rPr>
          <w:rFonts w:ascii="Times New Roman" w:hAnsi="Times New Roman" w:cs="Times New Roman"/>
          <w:sz w:val="26"/>
          <w:szCs w:val="26"/>
        </w:rPr>
        <w:t xml:space="preserve">. Специалист отдела </w:t>
      </w:r>
      <w:r w:rsidR="005B2556">
        <w:rPr>
          <w:rFonts w:ascii="Times New Roman" w:hAnsi="Times New Roman" w:cs="Times New Roman"/>
          <w:sz w:val="26"/>
          <w:szCs w:val="26"/>
        </w:rPr>
        <w:t>архитектуры и градостроительства</w:t>
      </w:r>
      <w:r w:rsidRPr="00585B15">
        <w:rPr>
          <w:rFonts w:ascii="Times New Roman" w:hAnsi="Times New Roman" w:cs="Times New Roman"/>
          <w:sz w:val="26"/>
          <w:szCs w:val="26"/>
        </w:rPr>
        <w:t xml:space="preserve"> является ответственным за выполнение административной процедуры</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3.10</w:t>
      </w:r>
      <w:r w:rsidR="007E115E">
        <w:rPr>
          <w:rFonts w:ascii="Times New Roman" w:hAnsi="Times New Roman" w:cs="Times New Roman"/>
          <w:sz w:val="26"/>
          <w:szCs w:val="26"/>
        </w:rPr>
        <w:t>6</w:t>
      </w:r>
      <w:r w:rsidRPr="00585B15">
        <w:rPr>
          <w:rFonts w:ascii="Times New Roman" w:hAnsi="Times New Roman" w:cs="Times New Roman"/>
          <w:sz w:val="26"/>
          <w:szCs w:val="26"/>
        </w:rPr>
        <w:t xml:space="preserve">. При подаче заявления и документов, предусмотренных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224">
        <w:r w:rsidRPr="00585B15">
          <w:rPr>
            <w:rFonts w:ascii="Times New Roman" w:hAnsi="Times New Roman" w:cs="Times New Roman"/>
            <w:color w:val="0000FF"/>
            <w:sz w:val="26"/>
            <w:szCs w:val="26"/>
          </w:rPr>
          <w:t>2.9.6</w:t>
        </w:r>
      </w:hyperlink>
      <w:r w:rsidRPr="00585B15">
        <w:rPr>
          <w:rFonts w:ascii="Times New Roman" w:hAnsi="Times New Roman" w:cs="Times New Roman"/>
          <w:sz w:val="26"/>
          <w:szCs w:val="26"/>
        </w:rPr>
        <w:t xml:space="preserve"> Административного регламента, в ходе личного приема, посредством почтового отправления разрешение на строительство выдается заявителю на руки или направляется посредством почтового отправления.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3.10</w:t>
      </w:r>
      <w:r w:rsidR="007E115E">
        <w:rPr>
          <w:rFonts w:ascii="Times New Roman" w:hAnsi="Times New Roman" w:cs="Times New Roman"/>
          <w:sz w:val="26"/>
          <w:szCs w:val="26"/>
        </w:rPr>
        <w:t>7</w:t>
      </w:r>
      <w:r w:rsidRPr="00585B15">
        <w:rPr>
          <w:rFonts w:ascii="Times New Roman" w:hAnsi="Times New Roman" w:cs="Times New Roman"/>
          <w:sz w:val="26"/>
          <w:szCs w:val="26"/>
        </w:rPr>
        <w:t xml:space="preserve">. При подаче заявления и документов, предусмотренных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224">
        <w:r w:rsidRPr="00585B15">
          <w:rPr>
            <w:rFonts w:ascii="Times New Roman" w:hAnsi="Times New Roman" w:cs="Times New Roman"/>
            <w:color w:val="0000FF"/>
            <w:sz w:val="26"/>
            <w:szCs w:val="26"/>
          </w:rPr>
          <w:t>2.9.6</w:t>
        </w:r>
      </w:hyperlink>
      <w:r w:rsidRPr="00585B15">
        <w:rPr>
          <w:rFonts w:ascii="Times New Roman" w:hAnsi="Times New Roman" w:cs="Times New Roman"/>
          <w:sz w:val="26"/>
          <w:szCs w:val="26"/>
        </w:rPr>
        <w:t xml:space="preserve">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w:t>
      </w:r>
      <w:r w:rsidR="007E115E">
        <w:rPr>
          <w:rFonts w:ascii="Times New Roman" w:hAnsi="Times New Roman" w:cs="Times New Roman"/>
          <w:sz w:val="26"/>
          <w:szCs w:val="26"/>
        </w:rPr>
        <w:t>08</w:t>
      </w:r>
      <w:r w:rsidRPr="00585B15">
        <w:rPr>
          <w:rFonts w:ascii="Times New Roman" w:hAnsi="Times New Roman" w:cs="Times New Roman"/>
          <w:sz w:val="26"/>
          <w:szCs w:val="26"/>
        </w:rPr>
        <w:t xml:space="preserve">. При подаче заявления и документов, предусмотренных </w:t>
      </w:r>
      <w:hyperlink w:anchor="P181">
        <w:r w:rsidRPr="00585B15">
          <w:rPr>
            <w:rFonts w:ascii="Times New Roman" w:hAnsi="Times New Roman" w:cs="Times New Roman"/>
            <w:color w:val="0000FF"/>
            <w:sz w:val="26"/>
            <w:szCs w:val="26"/>
          </w:rPr>
          <w:t>пунктами 2.8</w:t>
        </w:r>
      </w:hyperlink>
      <w:r w:rsidRPr="00585B15">
        <w:rPr>
          <w:rFonts w:ascii="Times New Roman" w:hAnsi="Times New Roman" w:cs="Times New Roman"/>
          <w:sz w:val="26"/>
          <w:szCs w:val="26"/>
        </w:rPr>
        <w:t xml:space="preserve">, </w:t>
      </w:r>
      <w:hyperlink w:anchor="P189">
        <w:r w:rsidRPr="00585B15">
          <w:rPr>
            <w:rFonts w:ascii="Times New Roman" w:hAnsi="Times New Roman" w:cs="Times New Roman"/>
            <w:color w:val="0000FF"/>
            <w:sz w:val="26"/>
            <w:szCs w:val="26"/>
          </w:rPr>
          <w:t>2.9</w:t>
        </w:r>
      </w:hyperlink>
      <w:r w:rsidRPr="00585B15">
        <w:rPr>
          <w:rFonts w:ascii="Times New Roman" w:hAnsi="Times New Roman" w:cs="Times New Roman"/>
          <w:sz w:val="26"/>
          <w:szCs w:val="26"/>
        </w:rPr>
        <w:t xml:space="preserve"> - </w:t>
      </w:r>
      <w:hyperlink w:anchor="P224">
        <w:r w:rsidRPr="00585B15">
          <w:rPr>
            <w:rFonts w:ascii="Times New Roman" w:hAnsi="Times New Roman" w:cs="Times New Roman"/>
            <w:color w:val="0000FF"/>
            <w:sz w:val="26"/>
            <w:szCs w:val="26"/>
          </w:rPr>
          <w:t>2.9.6</w:t>
        </w:r>
      </w:hyperlink>
      <w:r w:rsidRPr="00585B15">
        <w:rPr>
          <w:rFonts w:ascii="Times New Roman" w:hAnsi="Times New Roman" w:cs="Times New Roman"/>
          <w:sz w:val="26"/>
          <w:szCs w:val="26"/>
        </w:rPr>
        <w:t xml:space="preserve"> Административного регламента, способом, указанным в </w:t>
      </w:r>
      <w:hyperlink w:anchor="P122">
        <w:r w:rsidRPr="00585B15">
          <w:rPr>
            <w:rFonts w:ascii="Times New Roman" w:hAnsi="Times New Roman" w:cs="Times New Roman"/>
            <w:color w:val="0000FF"/>
            <w:sz w:val="26"/>
            <w:szCs w:val="26"/>
          </w:rPr>
          <w:t>подпункте "в" пункта 2.4</w:t>
        </w:r>
      </w:hyperlink>
      <w:r w:rsidRPr="00585B15">
        <w:rPr>
          <w:rFonts w:ascii="Times New Roman" w:hAnsi="Times New Roman" w:cs="Times New Roman"/>
          <w:sz w:val="26"/>
          <w:szCs w:val="26"/>
        </w:rPr>
        <w:t xml:space="preserve"> Административного регламента, разрешение на строительство направляется в многофункциональный центр.</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w:t>
      </w:r>
      <w:r w:rsidR="007E115E">
        <w:rPr>
          <w:rFonts w:ascii="Times New Roman" w:hAnsi="Times New Roman" w:cs="Times New Roman"/>
          <w:sz w:val="26"/>
          <w:szCs w:val="26"/>
        </w:rPr>
        <w:t>09</w:t>
      </w:r>
      <w:r w:rsidRPr="00585B15">
        <w:rPr>
          <w:rFonts w:ascii="Times New Roman" w:hAnsi="Times New Roman" w:cs="Times New Roman"/>
          <w:sz w:val="26"/>
          <w:szCs w:val="26"/>
        </w:rPr>
        <w:t xml:space="preserve">. Срок предоставления заявителю результата муниципальной услуги исчисляется со дня подписания разрешения на строительство и составляет 1 рабочий день, но не превышает срок, установленный в </w:t>
      </w:r>
      <w:hyperlink w:anchor="P238">
        <w:r w:rsidRPr="00585B15">
          <w:rPr>
            <w:rFonts w:ascii="Times New Roman" w:hAnsi="Times New Roman" w:cs="Times New Roman"/>
            <w:color w:val="0000FF"/>
            <w:sz w:val="26"/>
            <w:szCs w:val="26"/>
          </w:rPr>
          <w:t>пункте 2.13</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4"/>
        <w:rPr>
          <w:rFonts w:ascii="Times New Roman" w:hAnsi="Times New Roman" w:cs="Times New Roman"/>
          <w:sz w:val="26"/>
          <w:szCs w:val="26"/>
        </w:rPr>
      </w:pPr>
      <w:r w:rsidRPr="00585B15">
        <w:rPr>
          <w:rFonts w:ascii="Times New Roman" w:hAnsi="Times New Roman" w:cs="Times New Roman"/>
          <w:sz w:val="26"/>
          <w:szCs w:val="26"/>
        </w:rPr>
        <w:t>Получение дополнительных сведений от заявителя</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3.11</w:t>
      </w:r>
      <w:r w:rsidR="007E115E">
        <w:rPr>
          <w:rFonts w:ascii="Times New Roman" w:hAnsi="Times New Roman" w:cs="Times New Roman"/>
          <w:sz w:val="26"/>
          <w:szCs w:val="26"/>
        </w:rPr>
        <w:t>0</w:t>
      </w:r>
      <w:r w:rsidRPr="00585B15">
        <w:rPr>
          <w:rFonts w:ascii="Times New Roman" w:hAnsi="Times New Roman" w:cs="Times New Roman"/>
          <w:sz w:val="26"/>
          <w:szCs w:val="26"/>
        </w:rPr>
        <w:t>. Получение дополнительных сведений от заявителя не предусмотрено.</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4"/>
        <w:rPr>
          <w:rFonts w:ascii="Times New Roman" w:hAnsi="Times New Roman" w:cs="Times New Roman"/>
          <w:sz w:val="26"/>
          <w:szCs w:val="26"/>
        </w:rPr>
      </w:pPr>
      <w:r w:rsidRPr="00585B15">
        <w:rPr>
          <w:rFonts w:ascii="Times New Roman" w:hAnsi="Times New Roman" w:cs="Times New Roman"/>
          <w:sz w:val="26"/>
          <w:szCs w:val="26"/>
        </w:rPr>
        <w:t>Максимальный срок предоставления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3.11</w:t>
      </w:r>
      <w:r w:rsidR="007E115E">
        <w:rPr>
          <w:rFonts w:ascii="Times New Roman" w:hAnsi="Times New Roman" w:cs="Times New Roman"/>
          <w:sz w:val="26"/>
          <w:szCs w:val="26"/>
        </w:rPr>
        <w:t>1</w:t>
      </w:r>
      <w:r w:rsidRPr="00585B15">
        <w:rPr>
          <w:rFonts w:ascii="Times New Roman" w:hAnsi="Times New Roman" w:cs="Times New Roman"/>
          <w:sz w:val="26"/>
          <w:szCs w:val="26"/>
        </w:rPr>
        <w:t xml:space="preserve">. Срок предоставления муниципальной услуги указан в </w:t>
      </w:r>
      <w:hyperlink w:anchor="P238">
        <w:r w:rsidRPr="00585B15">
          <w:rPr>
            <w:rFonts w:ascii="Times New Roman" w:hAnsi="Times New Roman" w:cs="Times New Roman"/>
            <w:color w:val="0000FF"/>
            <w:sz w:val="26"/>
            <w:szCs w:val="26"/>
          </w:rPr>
          <w:t>пункте 2.13</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4"/>
        <w:rPr>
          <w:rFonts w:ascii="Times New Roman" w:hAnsi="Times New Roman" w:cs="Times New Roman"/>
          <w:sz w:val="26"/>
          <w:szCs w:val="26"/>
        </w:rPr>
      </w:pPr>
      <w:r w:rsidRPr="00585B15">
        <w:rPr>
          <w:rFonts w:ascii="Times New Roman" w:hAnsi="Times New Roman" w:cs="Times New Roman"/>
          <w:sz w:val="26"/>
          <w:szCs w:val="26"/>
        </w:rPr>
        <w:t>Порядок оставления запроса заявителя о предоставлении</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муниципальной услуги без рассмотрения (при необходимости)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3.11</w:t>
      </w:r>
      <w:r w:rsidR="007E115E">
        <w:rPr>
          <w:rFonts w:ascii="Times New Roman" w:hAnsi="Times New Roman" w:cs="Times New Roman"/>
          <w:sz w:val="26"/>
          <w:szCs w:val="26"/>
        </w:rPr>
        <w:t>2</w:t>
      </w:r>
      <w:r w:rsidRPr="00585B15">
        <w:rPr>
          <w:rFonts w:ascii="Times New Roman" w:hAnsi="Times New Roman" w:cs="Times New Roman"/>
          <w:sz w:val="26"/>
          <w:szCs w:val="26"/>
        </w:rPr>
        <w:t xml:space="preserve">. Порядок оставления заявления, уведомления без рассмотрения (при необходимости) указан в </w:t>
      </w:r>
      <w:hyperlink w:anchor="P343">
        <w:r w:rsidRPr="00585B15">
          <w:rPr>
            <w:rFonts w:ascii="Times New Roman" w:hAnsi="Times New Roman" w:cs="Times New Roman"/>
            <w:color w:val="0000FF"/>
            <w:sz w:val="26"/>
            <w:szCs w:val="26"/>
          </w:rPr>
          <w:t>пункте 2.31</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3"/>
        <w:rPr>
          <w:rFonts w:ascii="Times New Roman" w:hAnsi="Times New Roman" w:cs="Times New Roman"/>
          <w:sz w:val="26"/>
          <w:szCs w:val="26"/>
        </w:rPr>
      </w:pPr>
      <w:r w:rsidRPr="00585B15">
        <w:rPr>
          <w:rFonts w:ascii="Times New Roman" w:hAnsi="Times New Roman" w:cs="Times New Roman"/>
          <w:sz w:val="26"/>
          <w:szCs w:val="26"/>
        </w:rPr>
        <w:t>Вариант 4</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3.11</w:t>
      </w:r>
      <w:r w:rsidR="007E115E">
        <w:rPr>
          <w:rFonts w:ascii="Times New Roman" w:hAnsi="Times New Roman" w:cs="Times New Roman"/>
          <w:sz w:val="26"/>
          <w:szCs w:val="26"/>
        </w:rPr>
        <w:t>3</w:t>
      </w:r>
      <w:r w:rsidRPr="00585B15">
        <w:rPr>
          <w:rFonts w:ascii="Times New Roman" w:hAnsi="Times New Roman" w:cs="Times New Roman"/>
          <w:sz w:val="26"/>
          <w:szCs w:val="26"/>
        </w:rPr>
        <w:t xml:space="preserve">. Результатом предоставления муниципальной услуги является документ, указанный в </w:t>
      </w:r>
      <w:hyperlink w:anchor="P260">
        <w:r w:rsidRPr="00585B15">
          <w:rPr>
            <w:rFonts w:ascii="Times New Roman" w:hAnsi="Times New Roman" w:cs="Times New Roman"/>
            <w:color w:val="0000FF"/>
            <w:sz w:val="26"/>
            <w:szCs w:val="26"/>
          </w:rPr>
          <w:t>подпункте "</w:t>
        </w:r>
        <w:r w:rsidR="00C83257">
          <w:rPr>
            <w:rFonts w:ascii="Times New Roman" w:hAnsi="Times New Roman" w:cs="Times New Roman"/>
            <w:color w:val="0000FF"/>
            <w:sz w:val="26"/>
            <w:szCs w:val="26"/>
          </w:rPr>
          <w:t>а</w:t>
        </w:r>
        <w:r w:rsidRPr="00585B15">
          <w:rPr>
            <w:rFonts w:ascii="Times New Roman" w:hAnsi="Times New Roman" w:cs="Times New Roman"/>
            <w:color w:val="0000FF"/>
            <w:sz w:val="26"/>
            <w:szCs w:val="26"/>
          </w:rPr>
          <w:t>" пункта 2.1</w:t>
        </w:r>
      </w:hyperlink>
      <w:r w:rsidR="00C83257">
        <w:rPr>
          <w:rFonts w:ascii="Times New Roman" w:hAnsi="Times New Roman" w:cs="Times New Roman"/>
          <w:color w:val="0000FF"/>
          <w:sz w:val="26"/>
          <w:szCs w:val="26"/>
        </w:rPr>
        <w:t>6</w:t>
      </w:r>
      <w:r w:rsidRPr="00585B15">
        <w:rPr>
          <w:rFonts w:ascii="Times New Roman" w:hAnsi="Times New Roman" w:cs="Times New Roman"/>
          <w:sz w:val="26"/>
          <w:szCs w:val="26"/>
        </w:rPr>
        <w:t xml:space="preserve"> Административного регламента, с исправленными опечатками и ошибками.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4"/>
        <w:rPr>
          <w:rFonts w:ascii="Times New Roman" w:hAnsi="Times New Roman" w:cs="Times New Roman"/>
          <w:sz w:val="26"/>
          <w:szCs w:val="26"/>
        </w:rPr>
      </w:pPr>
      <w:r w:rsidRPr="00585B15">
        <w:rPr>
          <w:rFonts w:ascii="Times New Roman" w:hAnsi="Times New Roman" w:cs="Times New Roman"/>
          <w:sz w:val="26"/>
          <w:szCs w:val="26"/>
        </w:rPr>
        <w:t>Перечень и описание административных процедур предоставления</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5"/>
        <w:rPr>
          <w:rFonts w:ascii="Times New Roman" w:hAnsi="Times New Roman" w:cs="Times New Roman"/>
          <w:sz w:val="26"/>
          <w:szCs w:val="26"/>
        </w:rPr>
      </w:pPr>
      <w:r w:rsidRPr="00585B15">
        <w:rPr>
          <w:rFonts w:ascii="Times New Roman" w:hAnsi="Times New Roman" w:cs="Times New Roman"/>
          <w:sz w:val="26"/>
          <w:szCs w:val="26"/>
        </w:rPr>
        <w:lastRenderedPageBreak/>
        <w:t>Прием запроса и документов и (или) информации, необходимых</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для предоставления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3.11</w:t>
      </w:r>
      <w:r w:rsidR="007E115E">
        <w:rPr>
          <w:rFonts w:ascii="Times New Roman" w:hAnsi="Times New Roman" w:cs="Times New Roman"/>
          <w:sz w:val="26"/>
          <w:szCs w:val="26"/>
        </w:rPr>
        <w:t>4</w:t>
      </w:r>
      <w:r w:rsidRPr="00585B15">
        <w:rPr>
          <w:rFonts w:ascii="Times New Roman" w:hAnsi="Times New Roman" w:cs="Times New Roman"/>
          <w:sz w:val="26"/>
          <w:szCs w:val="26"/>
        </w:rPr>
        <w:t xml:space="preserve">. Основанием для начала административной процедуры является поступление в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ю</w:t>
      </w:r>
      <w:r w:rsidR="00140D52" w:rsidRPr="00585B15">
        <w:rPr>
          <w:rFonts w:ascii="Times New Roman" w:hAnsi="Times New Roman" w:cs="Times New Roman"/>
          <w:sz w:val="26"/>
          <w:szCs w:val="26"/>
        </w:rPr>
        <w:t xml:space="preserve"> </w:t>
      </w:r>
      <w:hyperlink w:anchor="P1806">
        <w:r w:rsidRPr="00585B15">
          <w:rPr>
            <w:rFonts w:ascii="Times New Roman" w:hAnsi="Times New Roman" w:cs="Times New Roman"/>
            <w:color w:val="0000FF"/>
            <w:sz w:val="26"/>
            <w:szCs w:val="26"/>
          </w:rPr>
          <w:t>заявления</w:t>
        </w:r>
      </w:hyperlink>
      <w:r w:rsidRPr="00585B15">
        <w:rPr>
          <w:rFonts w:ascii="Times New Roman" w:hAnsi="Times New Roman" w:cs="Times New Roman"/>
          <w:sz w:val="26"/>
          <w:szCs w:val="26"/>
        </w:rPr>
        <w:t xml:space="preserve"> об исправлении допущенных опечаток и ошибок (далее в настоящем подразделе - заявление) по форме согласно приложению </w:t>
      </w:r>
      <w:r w:rsidR="00EC6902">
        <w:rPr>
          <w:rFonts w:ascii="Times New Roman" w:hAnsi="Times New Roman" w:cs="Times New Roman"/>
          <w:sz w:val="26"/>
          <w:szCs w:val="26"/>
        </w:rPr>
        <w:t>8</w:t>
      </w:r>
      <w:r w:rsidRPr="00585B15">
        <w:rPr>
          <w:rFonts w:ascii="Times New Roman" w:hAnsi="Times New Roman" w:cs="Times New Roman"/>
          <w:sz w:val="26"/>
          <w:szCs w:val="26"/>
        </w:rPr>
        <w:t xml:space="preserve"> к Административному регламенту одним из способов, установленных </w:t>
      </w:r>
      <w:hyperlink w:anchor="P115">
        <w:r w:rsidRPr="00585B15">
          <w:rPr>
            <w:rFonts w:ascii="Times New Roman" w:hAnsi="Times New Roman" w:cs="Times New Roman"/>
            <w:color w:val="0000FF"/>
            <w:sz w:val="26"/>
            <w:szCs w:val="26"/>
          </w:rPr>
          <w:t>пунктом 2.4</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C957FF">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3.11</w:t>
      </w:r>
      <w:r w:rsidR="007E115E">
        <w:rPr>
          <w:rFonts w:ascii="Times New Roman" w:hAnsi="Times New Roman" w:cs="Times New Roman"/>
          <w:sz w:val="26"/>
          <w:szCs w:val="26"/>
        </w:rPr>
        <w:t>5</w:t>
      </w:r>
      <w:r w:rsidRPr="00585B15">
        <w:rPr>
          <w:rFonts w:ascii="Times New Roman" w:hAnsi="Times New Roman" w:cs="Times New Roman"/>
          <w:sz w:val="26"/>
          <w:szCs w:val="26"/>
        </w:rPr>
        <w:t xml:space="preserve">. В целях установления личности физическое лицо представляет в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ю</w:t>
      </w:r>
      <w:r w:rsidRPr="00585B15">
        <w:rPr>
          <w:rFonts w:ascii="Times New Roman" w:hAnsi="Times New Roman" w:cs="Times New Roman"/>
          <w:sz w:val="26"/>
          <w:szCs w:val="26"/>
        </w:rPr>
        <w:t xml:space="preserve"> документ, предусмотренный </w:t>
      </w:r>
      <w:hyperlink w:anchor="P183">
        <w:r w:rsidRPr="00585B15">
          <w:rPr>
            <w:rFonts w:ascii="Times New Roman" w:hAnsi="Times New Roman" w:cs="Times New Roman"/>
            <w:color w:val="0000FF"/>
            <w:sz w:val="26"/>
            <w:szCs w:val="26"/>
          </w:rPr>
          <w:t>подпунктом "б" пункта 2.8</w:t>
        </w:r>
      </w:hyperlink>
      <w:r w:rsidRPr="00585B15">
        <w:rPr>
          <w:rFonts w:ascii="Times New Roman" w:hAnsi="Times New Roman" w:cs="Times New Roman"/>
          <w:sz w:val="26"/>
          <w:szCs w:val="26"/>
        </w:rPr>
        <w:t xml:space="preserve"> Административного регламента. Представитель физического лица, обратившийся по доверенности, представляет в </w:t>
      </w:r>
      <w:r w:rsidR="000B684F">
        <w:rPr>
          <w:rFonts w:ascii="Times New Roman" w:hAnsi="Times New Roman" w:cs="Times New Roman"/>
          <w:sz w:val="26"/>
          <w:szCs w:val="26"/>
        </w:rPr>
        <w:t>Кировскую районную администрацию</w:t>
      </w:r>
      <w:r w:rsidR="000B684F"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документы, предусмотренные </w:t>
      </w:r>
      <w:hyperlink w:anchor="P183">
        <w:r w:rsidRPr="00585B15">
          <w:rPr>
            <w:rFonts w:ascii="Times New Roman" w:hAnsi="Times New Roman" w:cs="Times New Roman"/>
            <w:color w:val="0000FF"/>
            <w:sz w:val="26"/>
            <w:szCs w:val="26"/>
          </w:rPr>
          <w:t>подпунктами "б"</w:t>
        </w:r>
      </w:hyperlink>
      <w:r w:rsidRPr="00585B15">
        <w:rPr>
          <w:rFonts w:ascii="Times New Roman" w:hAnsi="Times New Roman" w:cs="Times New Roman"/>
          <w:sz w:val="26"/>
          <w:szCs w:val="26"/>
        </w:rPr>
        <w:t xml:space="preserve"> - </w:t>
      </w:r>
      <w:hyperlink w:anchor="P184">
        <w:r w:rsidRPr="00585B15">
          <w:rPr>
            <w:rFonts w:ascii="Times New Roman" w:hAnsi="Times New Roman" w:cs="Times New Roman"/>
            <w:color w:val="0000FF"/>
            <w:sz w:val="26"/>
            <w:szCs w:val="26"/>
          </w:rPr>
          <w:t>"в" пункта 2.8</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0B684F">
        <w:rPr>
          <w:rFonts w:ascii="Times New Roman" w:hAnsi="Times New Roman" w:cs="Times New Roman"/>
          <w:sz w:val="26"/>
          <w:szCs w:val="26"/>
        </w:rPr>
        <w:t>Кировскую районную администрацию</w:t>
      </w:r>
      <w:r w:rsidR="000B684F"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представляются документы, предусмотренные </w:t>
      </w:r>
      <w:hyperlink w:anchor="P183">
        <w:r w:rsidRPr="00585B15">
          <w:rPr>
            <w:rFonts w:ascii="Times New Roman" w:hAnsi="Times New Roman" w:cs="Times New Roman"/>
            <w:color w:val="0000FF"/>
            <w:sz w:val="26"/>
            <w:szCs w:val="26"/>
          </w:rPr>
          <w:t>подпунктами "б"</w:t>
        </w:r>
      </w:hyperlink>
      <w:r w:rsidRPr="00585B15">
        <w:rPr>
          <w:rFonts w:ascii="Times New Roman" w:hAnsi="Times New Roman" w:cs="Times New Roman"/>
          <w:sz w:val="26"/>
          <w:szCs w:val="26"/>
        </w:rPr>
        <w:t xml:space="preserve"> - </w:t>
      </w:r>
      <w:hyperlink w:anchor="P184">
        <w:r w:rsidRPr="00585B15">
          <w:rPr>
            <w:rFonts w:ascii="Times New Roman" w:hAnsi="Times New Roman" w:cs="Times New Roman"/>
            <w:color w:val="0000FF"/>
            <w:sz w:val="26"/>
            <w:szCs w:val="26"/>
          </w:rPr>
          <w:t>"в" пункта 2.8</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ю</w:t>
      </w:r>
      <w:r w:rsidR="00140D52"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представляется документ, предусмотренный </w:t>
      </w:r>
      <w:hyperlink w:anchor="P183">
        <w:r w:rsidRPr="00585B15">
          <w:rPr>
            <w:rFonts w:ascii="Times New Roman" w:hAnsi="Times New Roman" w:cs="Times New Roman"/>
            <w:color w:val="0000FF"/>
            <w:sz w:val="26"/>
            <w:szCs w:val="26"/>
          </w:rPr>
          <w:t>подпунктом "б" пункта 2.8</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3.11</w:t>
      </w:r>
      <w:r w:rsidR="007E115E">
        <w:rPr>
          <w:rFonts w:ascii="Times New Roman" w:hAnsi="Times New Roman" w:cs="Times New Roman"/>
          <w:sz w:val="26"/>
          <w:szCs w:val="26"/>
        </w:rPr>
        <w:t>6</w:t>
      </w:r>
      <w:r w:rsidRPr="00585B15">
        <w:rPr>
          <w:rFonts w:ascii="Times New Roman" w:hAnsi="Times New Roman" w:cs="Times New Roman"/>
          <w:sz w:val="26"/>
          <w:szCs w:val="26"/>
        </w:rPr>
        <w:t>. Основания для принятия решения об отказе в приеме заявления и документов, необходимых для предоставления муниципальной услуги, отсутствуют.</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3.11</w:t>
      </w:r>
      <w:r w:rsidR="007E115E">
        <w:rPr>
          <w:rFonts w:ascii="Times New Roman" w:hAnsi="Times New Roman" w:cs="Times New Roman"/>
          <w:sz w:val="26"/>
          <w:szCs w:val="26"/>
        </w:rPr>
        <w:t>7</w:t>
      </w:r>
      <w:r w:rsidRPr="00585B15">
        <w:rPr>
          <w:rFonts w:ascii="Times New Roman" w:hAnsi="Times New Roman" w:cs="Times New Roman"/>
          <w:sz w:val="26"/>
          <w:szCs w:val="26"/>
        </w:rPr>
        <w:t>. Возможность получения муниципальной услуги по экстерриториальному принципу отсутствует.</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w:t>
      </w:r>
      <w:r w:rsidR="007E115E">
        <w:rPr>
          <w:rFonts w:ascii="Times New Roman" w:hAnsi="Times New Roman" w:cs="Times New Roman"/>
          <w:sz w:val="26"/>
          <w:szCs w:val="26"/>
        </w:rPr>
        <w:t>18</w:t>
      </w:r>
      <w:r w:rsidRPr="00585B15">
        <w:rPr>
          <w:rFonts w:ascii="Times New Roman" w:hAnsi="Times New Roman" w:cs="Times New Roman"/>
          <w:sz w:val="26"/>
          <w:szCs w:val="26"/>
        </w:rPr>
        <w:t xml:space="preserve">. Заявление, направленное одним из способов, установленных в </w:t>
      </w:r>
      <w:hyperlink w:anchor="P121">
        <w:r w:rsidRPr="00585B15">
          <w:rPr>
            <w:rFonts w:ascii="Times New Roman" w:hAnsi="Times New Roman" w:cs="Times New Roman"/>
            <w:color w:val="0000FF"/>
            <w:sz w:val="26"/>
            <w:szCs w:val="26"/>
          </w:rPr>
          <w:t>подпункте "б" пункта 2.4</w:t>
        </w:r>
      </w:hyperlink>
      <w:r w:rsidRPr="00585B15">
        <w:rPr>
          <w:rFonts w:ascii="Times New Roman" w:hAnsi="Times New Roman" w:cs="Times New Roman"/>
          <w:sz w:val="26"/>
          <w:szCs w:val="26"/>
        </w:rPr>
        <w:t xml:space="preserve"> Административного регламента, принимается специалистами отдела</w:t>
      </w:r>
      <w:r w:rsidR="00EC6902">
        <w:rPr>
          <w:rFonts w:ascii="Times New Roman" w:hAnsi="Times New Roman" w:cs="Times New Roman"/>
          <w:sz w:val="26"/>
          <w:szCs w:val="26"/>
        </w:rPr>
        <w:t xml:space="preserve"> организационно-контрольной, архивной работы и взаимодействия с поселениями</w:t>
      </w:r>
      <w:r w:rsidRPr="00585B15">
        <w:rPr>
          <w:rFonts w:ascii="Times New Roman" w:hAnsi="Times New Roman" w:cs="Times New Roman"/>
          <w:sz w:val="26"/>
          <w:szCs w:val="26"/>
        </w:rPr>
        <w:t xml:space="preserve"> </w:t>
      </w:r>
      <w:r w:rsidR="00F5196B">
        <w:rPr>
          <w:rFonts w:ascii="Times New Roman" w:hAnsi="Times New Roman" w:cs="Times New Roman"/>
          <w:sz w:val="26"/>
          <w:szCs w:val="26"/>
        </w:rPr>
        <w:t>Кировской районной администрации</w:t>
      </w:r>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Заявление, направленное одним из способов, указанных в </w:t>
      </w:r>
      <w:hyperlink w:anchor="P116">
        <w:r w:rsidRPr="00585B15">
          <w:rPr>
            <w:rFonts w:ascii="Times New Roman" w:hAnsi="Times New Roman" w:cs="Times New Roman"/>
            <w:color w:val="0000FF"/>
            <w:sz w:val="26"/>
            <w:szCs w:val="26"/>
          </w:rPr>
          <w:t>подпунктах "а"</w:t>
        </w:r>
      </w:hyperlink>
      <w:r w:rsidRPr="00585B15">
        <w:rPr>
          <w:rFonts w:ascii="Times New Roman" w:hAnsi="Times New Roman" w:cs="Times New Roman"/>
          <w:sz w:val="26"/>
          <w:szCs w:val="26"/>
        </w:rPr>
        <w:t xml:space="preserve">, </w:t>
      </w:r>
      <w:hyperlink w:anchor="P115">
        <w:r w:rsidRPr="00585B15">
          <w:rPr>
            <w:rFonts w:ascii="Times New Roman" w:hAnsi="Times New Roman" w:cs="Times New Roman"/>
            <w:color w:val="0000FF"/>
            <w:sz w:val="26"/>
            <w:szCs w:val="26"/>
          </w:rPr>
          <w:t>"г" пункта 2.4</w:t>
        </w:r>
      </w:hyperlink>
      <w:r w:rsidRPr="00585B15">
        <w:rPr>
          <w:rFonts w:ascii="Times New Roman" w:hAnsi="Times New Roman" w:cs="Times New Roman"/>
          <w:sz w:val="26"/>
          <w:szCs w:val="26"/>
        </w:rPr>
        <w:t xml:space="preserve"> Административного регламента, регистрируются в автоматическом режиме.</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w:t>
      </w:r>
      <w:r w:rsidR="007E115E">
        <w:rPr>
          <w:rFonts w:ascii="Times New Roman" w:hAnsi="Times New Roman" w:cs="Times New Roman"/>
          <w:sz w:val="26"/>
          <w:szCs w:val="26"/>
        </w:rPr>
        <w:t>19</w:t>
      </w:r>
      <w:r w:rsidRPr="00585B15">
        <w:rPr>
          <w:rFonts w:ascii="Times New Roman" w:hAnsi="Times New Roman" w:cs="Times New Roman"/>
          <w:sz w:val="26"/>
          <w:szCs w:val="26"/>
        </w:rPr>
        <w:t xml:space="preserve">. Для приема заявления в электронной форме с использованием Единого </w:t>
      </w:r>
      <w:r w:rsidR="00EC6902">
        <w:rPr>
          <w:rFonts w:ascii="Times New Roman" w:hAnsi="Times New Roman" w:cs="Times New Roman"/>
          <w:sz w:val="26"/>
          <w:szCs w:val="26"/>
        </w:rPr>
        <w:t xml:space="preserve">портала </w:t>
      </w:r>
      <w:r w:rsidRPr="00585B15">
        <w:rPr>
          <w:rFonts w:ascii="Times New Roman" w:hAnsi="Times New Roman" w:cs="Times New Roman"/>
          <w:sz w:val="26"/>
          <w:szCs w:val="26"/>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Для возможности подачи заявления через Единый портал, заявитель должен быть зарегистрирован в ЕСИА.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3.12</w:t>
      </w:r>
      <w:r w:rsidR="007E115E">
        <w:rPr>
          <w:rFonts w:ascii="Times New Roman" w:hAnsi="Times New Roman" w:cs="Times New Roman"/>
          <w:sz w:val="26"/>
          <w:szCs w:val="26"/>
        </w:rPr>
        <w:t>0</w:t>
      </w:r>
      <w:r w:rsidRPr="00585B15">
        <w:rPr>
          <w:rFonts w:ascii="Times New Roman" w:hAnsi="Times New Roman" w:cs="Times New Roman"/>
          <w:sz w:val="26"/>
          <w:szCs w:val="26"/>
        </w:rPr>
        <w:t>. Результатом административной процедуры является регистрация заявления.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3.12</w:t>
      </w:r>
      <w:r w:rsidR="007E115E">
        <w:rPr>
          <w:rFonts w:ascii="Times New Roman" w:hAnsi="Times New Roman" w:cs="Times New Roman"/>
          <w:sz w:val="26"/>
          <w:szCs w:val="26"/>
        </w:rPr>
        <w:t>1</w:t>
      </w:r>
      <w:r w:rsidRPr="00585B15">
        <w:rPr>
          <w:rFonts w:ascii="Times New Roman" w:hAnsi="Times New Roman" w:cs="Times New Roman"/>
          <w:sz w:val="26"/>
          <w:szCs w:val="26"/>
        </w:rPr>
        <w:t xml:space="preserve">. После регистрации заявление направляется в отдел архитектуры и градостроительства </w:t>
      </w:r>
      <w:r w:rsidR="00F5196B">
        <w:rPr>
          <w:rFonts w:ascii="Times New Roman" w:hAnsi="Times New Roman" w:cs="Times New Roman"/>
          <w:sz w:val="26"/>
          <w:szCs w:val="26"/>
        </w:rPr>
        <w:t>Кировской районной администрации</w:t>
      </w:r>
      <w:r w:rsidRPr="00585B15">
        <w:rPr>
          <w:rFonts w:ascii="Times New Roman" w:hAnsi="Times New Roman" w:cs="Times New Roman"/>
          <w:sz w:val="26"/>
          <w:szCs w:val="26"/>
        </w:rPr>
        <w:t xml:space="preserve"> для назначения специалиста отдела архитектуры и градостроительства </w:t>
      </w:r>
      <w:r w:rsidR="00F5196B">
        <w:rPr>
          <w:rFonts w:ascii="Times New Roman" w:hAnsi="Times New Roman" w:cs="Times New Roman"/>
          <w:sz w:val="26"/>
          <w:szCs w:val="26"/>
        </w:rPr>
        <w:t>Кировской районной администрации</w:t>
      </w:r>
      <w:r w:rsidRPr="00585B15">
        <w:rPr>
          <w:rFonts w:ascii="Times New Roman" w:hAnsi="Times New Roman" w:cs="Times New Roman"/>
          <w:sz w:val="26"/>
          <w:szCs w:val="26"/>
        </w:rPr>
        <w:t xml:space="preserve"> за </w:t>
      </w:r>
      <w:r w:rsidRPr="00585B15">
        <w:rPr>
          <w:rFonts w:ascii="Times New Roman" w:hAnsi="Times New Roman" w:cs="Times New Roman"/>
          <w:sz w:val="26"/>
          <w:szCs w:val="26"/>
        </w:rPr>
        <w:lastRenderedPageBreak/>
        <w:t>рассмотрение заявления и прилагаемых документов.</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5"/>
        <w:rPr>
          <w:rFonts w:ascii="Times New Roman" w:hAnsi="Times New Roman" w:cs="Times New Roman"/>
          <w:sz w:val="26"/>
          <w:szCs w:val="26"/>
        </w:rPr>
      </w:pPr>
      <w:r w:rsidRPr="00585B15">
        <w:rPr>
          <w:rFonts w:ascii="Times New Roman" w:hAnsi="Times New Roman" w:cs="Times New Roman"/>
          <w:sz w:val="26"/>
          <w:szCs w:val="26"/>
        </w:rPr>
        <w:t>Межведомственное информационное взаимодействие</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3.12</w:t>
      </w:r>
      <w:r w:rsidR="007E115E">
        <w:rPr>
          <w:rFonts w:ascii="Times New Roman" w:hAnsi="Times New Roman" w:cs="Times New Roman"/>
          <w:sz w:val="26"/>
          <w:szCs w:val="26"/>
        </w:rPr>
        <w:t>2</w:t>
      </w:r>
      <w:r w:rsidRPr="00585B15">
        <w:rPr>
          <w:rFonts w:ascii="Times New Roman" w:hAnsi="Times New Roman" w:cs="Times New Roman"/>
          <w:sz w:val="26"/>
          <w:szCs w:val="26"/>
        </w:rPr>
        <w:t>. Направление межведомственных информационных запросов не осуществляется.</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5"/>
        <w:rPr>
          <w:rFonts w:ascii="Times New Roman" w:hAnsi="Times New Roman" w:cs="Times New Roman"/>
          <w:sz w:val="26"/>
          <w:szCs w:val="26"/>
        </w:rPr>
      </w:pPr>
      <w:r w:rsidRPr="00585B15">
        <w:rPr>
          <w:rFonts w:ascii="Times New Roman" w:hAnsi="Times New Roman" w:cs="Times New Roman"/>
          <w:sz w:val="26"/>
          <w:szCs w:val="26"/>
        </w:rPr>
        <w:t>Принятие решения о предоставлении (об отказе</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в предоставлении)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3.12</w:t>
      </w:r>
      <w:r w:rsidR="007E115E">
        <w:rPr>
          <w:rFonts w:ascii="Times New Roman" w:hAnsi="Times New Roman" w:cs="Times New Roman"/>
          <w:sz w:val="26"/>
          <w:szCs w:val="26"/>
        </w:rPr>
        <w:t>3</w:t>
      </w:r>
      <w:r w:rsidRPr="00585B15">
        <w:rPr>
          <w:rFonts w:ascii="Times New Roman" w:hAnsi="Times New Roman" w:cs="Times New Roman"/>
          <w:sz w:val="26"/>
          <w:szCs w:val="26"/>
        </w:rPr>
        <w:t>. Основанием для начала административной процедуры является регистрация заявления.</w:t>
      </w:r>
    </w:p>
    <w:p w:rsidR="00C957FF" w:rsidRDefault="00585B15" w:rsidP="00BF19F7">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3.12</w:t>
      </w:r>
      <w:r w:rsidR="007E115E">
        <w:rPr>
          <w:rFonts w:ascii="Times New Roman" w:hAnsi="Times New Roman" w:cs="Times New Roman"/>
          <w:sz w:val="26"/>
          <w:szCs w:val="26"/>
        </w:rPr>
        <w:t>4</w:t>
      </w:r>
      <w:r w:rsidRPr="00585B15">
        <w:rPr>
          <w:rFonts w:ascii="Times New Roman" w:hAnsi="Times New Roman" w:cs="Times New Roman"/>
          <w:sz w:val="26"/>
          <w:szCs w:val="26"/>
        </w:rPr>
        <w:t>.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r w:rsidR="00BF19F7">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3.12</w:t>
      </w:r>
      <w:r w:rsidR="007E115E">
        <w:rPr>
          <w:rFonts w:ascii="Times New Roman" w:hAnsi="Times New Roman" w:cs="Times New Roman"/>
          <w:sz w:val="26"/>
          <w:szCs w:val="26"/>
        </w:rPr>
        <w:t>5</w:t>
      </w:r>
      <w:r w:rsidRPr="00585B15">
        <w:rPr>
          <w:rFonts w:ascii="Times New Roman" w:hAnsi="Times New Roman" w:cs="Times New Roman"/>
          <w:sz w:val="26"/>
          <w:szCs w:val="26"/>
        </w:rPr>
        <w:t>. Критериями принятия решения о предоставлении муниципальной услуги являются: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а) соответствие заявителя кругу лиц, указанных в </w:t>
      </w:r>
      <w:hyperlink w:anchor="P60">
        <w:r w:rsidRPr="00585B15">
          <w:rPr>
            <w:rFonts w:ascii="Times New Roman" w:hAnsi="Times New Roman" w:cs="Times New Roman"/>
            <w:color w:val="0000FF"/>
            <w:sz w:val="26"/>
            <w:szCs w:val="26"/>
          </w:rPr>
          <w:t>пункте 1.2</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б) наличие опечаток и ошибок в разрешении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3.12</w:t>
      </w:r>
      <w:r w:rsidR="007E115E">
        <w:rPr>
          <w:rFonts w:ascii="Times New Roman" w:hAnsi="Times New Roman" w:cs="Times New Roman"/>
          <w:sz w:val="26"/>
          <w:szCs w:val="26"/>
        </w:rPr>
        <w:t>6</w:t>
      </w:r>
      <w:r w:rsidRPr="00585B15">
        <w:rPr>
          <w:rFonts w:ascii="Times New Roman" w:hAnsi="Times New Roman" w:cs="Times New Roman"/>
          <w:sz w:val="26"/>
          <w:szCs w:val="26"/>
        </w:rPr>
        <w:t>. Критериями для принятия решения об отказе в предоставлении муниципальной услуги являются: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а) несоответствие заявителя кругу лиц, указанных в </w:t>
      </w:r>
      <w:hyperlink w:anchor="P60">
        <w:r w:rsidRPr="00585B15">
          <w:rPr>
            <w:rFonts w:ascii="Times New Roman" w:hAnsi="Times New Roman" w:cs="Times New Roman"/>
            <w:color w:val="0000FF"/>
            <w:sz w:val="26"/>
            <w:szCs w:val="26"/>
          </w:rPr>
          <w:t>пункте 1.2</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б) отсутствие опечаток и ошибок в разрешении на строительство.</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3.12</w:t>
      </w:r>
      <w:r w:rsidR="007E115E">
        <w:rPr>
          <w:rFonts w:ascii="Times New Roman" w:hAnsi="Times New Roman" w:cs="Times New Roman"/>
          <w:sz w:val="26"/>
          <w:szCs w:val="26"/>
        </w:rPr>
        <w:t>7</w:t>
      </w:r>
      <w:r w:rsidRPr="00585B15">
        <w:rPr>
          <w:rFonts w:ascii="Times New Roman" w:hAnsi="Times New Roman" w:cs="Times New Roman"/>
          <w:sz w:val="26"/>
          <w:szCs w:val="26"/>
        </w:rPr>
        <w:t xml:space="preserve">. По результатам проверки заявления специалист отдела </w:t>
      </w:r>
      <w:r w:rsidR="00EC6902">
        <w:rPr>
          <w:rFonts w:ascii="Times New Roman" w:hAnsi="Times New Roman" w:cs="Times New Roman"/>
          <w:sz w:val="26"/>
          <w:szCs w:val="26"/>
        </w:rPr>
        <w:t>архитектуры и градостроительства</w:t>
      </w:r>
      <w:r w:rsidRPr="00585B15">
        <w:rPr>
          <w:rFonts w:ascii="Times New Roman" w:hAnsi="Times New Roman" w:cs="Times New Roman"/>
          <w:sz w:val="26"/>
          <w:szCs w:val="26"/>
        </w:rPr>
        <w:t xml:space="preserve"> подготавливает проект соответствующего решения.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w:t>
      </w:r>
      <w:r w:rsidR="007E115E">
        <w:rPr>
          <w:rFonts w:ascii="Times New Roman" w:hAnsi="Times New Roman" w:cs="Times New Roman"/>
          <w:sz w:val="26"/>
          <w:szCs w:val="26"/>
        </w:rPr>
        <w:t>29</w:t>
      </w:r>
      <w:r w:rsidRPr="00585B15">
        <w:rPr>
          <w:rFonts w:ascii="Times New Roman" w:hAnsi="Times New Roman" w:cs="Times New Roman"/>
          <w:sz w:val="26"/>
          <w:szCs w:val="26"/>
        </w:rPr>
        <w:t>.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(далее также в настоящем подразделе - решение об отказе в предоставлении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3.13</w:t>
      </w:r>
      <w:r w:rsidR="007E115E">
        <w:rPr>
          <w:rFonts w:ascii="Times New Roman" w:hAnsi="Times New Roman" w:cs="Times New Roman"/>
          <w:sz w:val="26"/>
          <w:szCs w:val="26"/>
        </w:rPr>
        <w:t>0</w:t>
      </w:r>
      <w:r w:rsidRPr="00585B15">
        <w:rPr>
          <w:rFonts w:ascii="Times New Roman" w:hAnsi="Times New Roman" w:cs="Times New Roman"/>
          <w:sz w:val="26"/>
          <w:szCs w:val="26"/>
        </w:rPr>
        <w:t>. Решение о предоставлении муниципальной услуги или об отказе в предоставлении муниципальной услуги принимается</w:t>
      </w:r>
      <w:r w:rsidR="002D6DB3">
        <w:rPr>
          <w:rFonts w:ascii="Times New Roman" w:hAnsi="Times New Roman" w:cs="Times New Roman"/>
          <w:sz w:val="26"/>
          <w:szCs w:val="26"/>
        </w:rPr>
        <w:t xml:space="preserve"> Главой Кировской районной администрации</w:t>
      </w:r>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3.13</w:t>
      </w:r>
      <w:r w:rsidR="007E115E">
        <w:rPr>
          <w:rFonts w:ascii="Times New Roman" w:hAnsi="Times New Roman" w:cs="Times New Roman"/>
          <w:sz w:val="26"/>
          <w:szCs w:val="26"/>
        </w:rPr>
        <w:t>1</w:t>
      </w:r>
      <w:r w:rsidRPr="00585B15">
        <w:rPr>
          <w:rFonts w:ascii="Times New Roman" w:hAnsi="Times New Roman" w:cs="Times New Roman"/>
          <w:sz w:val="26"/>
          <w:szCs w:val="26"/>
        </w:rPr>
        <w:t xml:space="preserve">. Решение, принимаемое </w:t>
      </w:r>
      <w:r w:rsidR="005E6062">
        <w:rPr>
          <w:rFonts w:ascii="Times New Roman" w:hAnsi="Times New Roman" w:cs="Times New Roman"/>
          <w:sz w:val="26"/>
          <w:szCs w:val="26"/>
        </w:rPr>
        <w:t>Глав</w:t>
      </w:r>
      <w:r w:rsidRPr="00585B15">
        <w:rPr>
          <w:rFonts w:ascii="Times New Roman" w:hAnsi="Times New Roman" w:cs="Times New Roman"/>
          <w:sz w:val="26"/>
          <w:szCs w:val="26"/>
        </w:rPr>
        <w:t>о</w:t>
      </w:r>
      <w:r w:rsidR="005E6062">
        <w:rPr>
          <w:rFonts w:ascii="Times New Roman" w:hAnsi="Times New Roman" w:cs="Times New Roman"/>
          <w:sz w:val="26"/>
          <w:szCs w:val="26"/>
        </w:rPr>
        <w:t>й Кировской районной администрации о</w:t>
      </w:r>
      <w:r w:rsidRPr="00585B15">
        <w:rPr>
          <w:rFonts w:ascii="Times New Roman" w:hAnsi="Times New Roman" w:cs="Times New Roman"/>
          <w:sz w:val="26"/>
          <w:szCs w:val="26"/>
        </w:rPr>
        <w:t xml:space="preserve">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3.13</w:t>
      </w:r>
      <w:r w:rsidR="007E115E">
        <w:rPr>
          <w:rFonts w:ascii="Times New Roman" w:hAnsi="Times New Roman" w:cs="Times New Roman"/>
          <w:sz w:val="26"/>
          <w:szCs w:val="26"/>
        </w:rPr>
        <w:t>2</w:t>
      </w:r>
      <w:r w:rsidRPr="00585B15">
        <w:rPr>
          <w:rFonts w:ascii="Times New Roman" w:hAnsi="Times New Roman" w:cs="Times New Roman"/>
          <w:sz w:val="26"/>
          <w:szCs w:val="26"/>
        </w:rPr>
        <w:t>. Срок принятия решения о предоставлении (об отказе в предоставлении) муниципальной услуги не может превышать 5 рабочих дней со дня регистрации заявления.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lastRenderedPageBreak/>
        <w:t>3.13</w:t>
      </w:r>
      <w:r w:rsidR="007E115E">
        <w:rPr>
          <w:rFonts w:ascii="Times New Roman" w:hAnsi="Times New Roman" w:cs="Times New Roman"/>
          <w:sz w:val="26"/>
          <w:szCs w:val="26"/>
        </w:rPr>
        <w:t>3</w:t>
      </w:r>
      <w:r w:rsidRPr="00585B15">
        <w:rPr>
          <w:rFonts w:ascii="Times New Roman" w:hAnsi="Times New Roman" w:cs="Times New Roman"/>
          <w:sz w:val="26"/>
          <w:szCs w:val="26"/>
        </w:rPr>
        <w:t>.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3.13</w:t>
      </w:r>
      <w:r w:rsidR="007E115E">
        <w:rPr>
          <w:rFonts w:ascii="Times New Roman" w:hAnsi="Times New Roman" w:cs="Times New Roman"/>
          <w:sz w:val="26"/>
          <w:szCs w:val="26"/>
        </w:rPr>
        <w:t>4</w:t>
      </w:r>
      <w:r w:rsidRPr="00585B15">
        <w:rPr>
          <w:rFonts w:ascii="Times New Roman" w:hAnsi="Times New Roman" w:cs="Times New Roman"/>
          <w:sz w:val="26"/>
          <w:szCs w:val="26"/>
        </w:rPr>
        <w:t>. При подаче заявления посредством Единого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3.13</w:t>
      </w:r>
      <w:r w:rsidR="007E115E">
        <w:rPr>
          <w:rFonts w:ascii="Times New Roman" w:hAnsi="Times New Roman" w:cs="Times New Roman"/>
          <w:sz w:val="26"/>
          <w:szCs w:val="26"/>
        </w:rPr>
        <w:t>5</w:t>
      </w:r>
      <w:r w:rsidRPr="00585B15">
        <w:rPr>
          <w:rFonts w:ascii="Times New Roman" w:hAnsi="Times New Roman" w:cs="Times New Roman"/>
          <w:sz w:val="26"/>
          <w:szCs w:val="26"/>
        </w:rPr>
        <w:t>.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w:t>
      </w:r>
    </w:p>
    <w:p w:rsidR="00585B15" w:rsidRPr="00585B15" w:rsidRDefault="00585B15" w:rsidP="00595D5C">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3.13</w:t>
      </w:r>
      <w:r w:rsidR="007E115E">
        <w:rPr>
          <w:rFonts w:ascii="Times New Roman" w:hAnsi="Times New Roman" w:cs="Times New Roman"/>
          <w:sz w:val="26"/>
          <w:szCs w:val="26"/>
        </w:rPr>
        <w:t>6</w:t>
      </w:r>
      <w:r w:rsidRPr="00585B15">
        <w:rPr>
          <w:rFonts w:ascii="Times New Roman" w:hAnsi="Times New Roman" w:cs="Times New Roman"/>
          <w:sz w:val="26"/>
          <w:szCs w:val="26"/>
        </w:rPr>
        <w:t xml:space="preserve">. Срок выдачи (направления) заявителю решения об отказе в предоставлении муниципальной услуги исчисляется со дня принятия такого решения и составляет 1 рабочий день, но не превышает срок, установленный в </w:t>
      </w:r>
      <w:hyperlink w:anchor="P330">
        <w:r w:rsidRPr="00585B15">
          <w:rPr>
            <w:rFonts w:ascii="Times New Roman" w:hAnsi="Times New Roman" w:cs="Times New Roman"/>
            <w:color w:val="0000FF"/>
            <w:sz w:val="26"/>
            <w:szCs w:val="26"/>
          </w:rPr>
          <w:t>пункте 2.27</w:t>
        </w:r>
      </w:hyperlink>
      <w:r w:rsidRPr="00585B15">
        <w:rPr>
          <w:rFonts w:ascii="Times New Roman" w:hAnsi="Times New Roman" w:cs="Times New Roman"/>
          <w:sz w:val="26"/>
          <w:szCs w:val="26"/>
        </w:rPr>
        <w:t xml:space="preserve"> Административного регламента.</w:t>
      </w:r>
    </w:p>
    <w:p w:rsidR="00465155" w:rsidRDefault="00465155" w:rsidP="00585B15">
      <w:pPr>
        <w:pStyle w:val="ConsPlusTitle"/>
        <w:jc w:val="center"/>
        <w:outlineLvl w:val="5"/>
        <w:rPr>
          <w:rFonts w:ascii="Times New Roman" w:hAnsi="Times New Roman" w:cs="Times New Roman"/>
          <w:sz w:val="26"/>
          <w:szCs w:val="26"/>
        </w:rPr>
      </w:pPr>
    </w:p>
    <w:p w:rsidR="00585B15" w:rsidRPr="00585B15" w:rsidRDefault="00585B15" w:rsidP="00585B15">
      <w:pPr>
        <w:pStyle w:val="ConsPlusTitle"/>
        <w:jc w:val="center"/>
        <w:outlineLvl w:val="5"/>
        <w:rPr>
          <w:rFonts w:ascii="Times New Roman" w:hAnsi="Times New Roman" w:cs="Times New Roman"/>
          <w:sz w:val="26"/>
          <w:szCs w:val="26"/>
        </w:rPr>
      </w:pPr>
      <w:r w:rsidRPr="00585B15">
        <w:rPr>
          <w:rFonts w:ascii="Times New Roman" w:hAnsi="Times New Roman" w:cs="Times New Roman"/>
          <w:sz w:val="26"/>
          <w:szCs w:val="26"/>
        </w:rPr>
        <w:t>Предоставление результата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3.13</w:t>
      </w:r>
      <w:r w:rsidR="007E115E">
        <w:rPr>
          <w:rFonts w:ascii="Times New Roman" w:hAnsi="Times New Roman" w:cs="Times New Roman"/>
          <w:sz w:val="26"/>
          <w:szCs w:val="26"/>
        </w:rPr>
        <w:t>7</w:t>
      </w:r>
      <w:r w:rsidRPr="00585B15">
        <w:rPr>
          <w:rFonts w:ascii="Times New Roman" w:hAnsi="Times New Roman" w:cs="Times New Roman"/>
          <w:sz w:val="26"/>
          <w:szCs w:val="26"/>
        </w:rPr>
        <w:t>.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3.13</w:t>
      </w:r>
      <w:r w:rsidR="007E115E">
        <w:rPr>
          <w:rFonts w:ascii="Times New Roman" w:hAnsi="Times New Roman" w:cs="Times New Roman"/>
          <w:sz w:val="26"/>
          <w:szCs w:val="26"/>
        </w:rPr>
        <w:t>8</w:t>
      </w:r>
      <w:r w:rsidRPr="00585B15">
        <w:rPr>
          <w:rFonts w:ascii="Times New Roman" w:hAnsi="Times New Roman" w:cs="Times New Roman"/>
          <w:sz w:val="26"/>
          <w:szCs w:val="26"/>
        </w:rPr>
        <w:t>.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1) на бумажном носителе;</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2) в форме электронного документа, подписанного с использованием усиленной квалифицированной электронной подписи </w:t>
      </w:r>
      <w:r w:rsidR="005E6062">
        <w:rPr>
          <w:rFonts w:ascii="Times New Roman" w:hAnsi="Times New Roman" w:cs="Times New Roman"/>
          <w:sz w:val="26"/>
          <w:szCs w:val="26"/>
        </w:rPr>
        <w:t>Главы Кировской районной администрации.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w:t>
      </w:r>
      <w:r w:rsidR="007E115E">
        <w:rPr>
          <w:rFonts w:ascii="Times New Roman" w:hAnsi="Times New Roman" w:cs="Times New Roman"/>
          <w:sz w:val="26"/>
          <w:szCs w:val="26"/>
        </w:rPr>
        <w:t>39</w:t>
      </w:r>
      <w:r w:rsidRPr="00585B15">
        <w:rPr>
          <w:rFonts w:ascii="Times New Roman" w:hAnsi="Times New Roman" w:cs="Times New Roman"/>
          <w:sz w:val="26"/>
          <w:szCs w:val="26"/>
        </w:rPr>
        <w:t>. Должностным лицом, ответственным за выполнение административной процедуры</w:t>
      </w:r>
      <w:r w:rsidR="005E6062">
        <w:rPr>
          <w:rFonts w:ascii="Times New Roman" w:hAnsi="Times New Roman" w:cs="Times New Roman"/>
          <w:sz w:val="26"/>
          <w:szCs w:val="26"/>
        </w:rPr>
        <w:t>, является специалист отдела архитектуры и градостроительства</w:t>
      </w:r>
      <w:r w:rsidRPr="00585B15">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3.14</w:t>
      </w:r>
      <w:r w:rsidR="003D6100">
        <w:rPr>
          <w:rFonts w:ascii="Times New Roman" w:hAnsi="Times New Roman" w:cs="Times New Roman"/>
          <w:sz w:val="26"/>
          <w:szCs w:val="26"/>
        </w:rPr>
        <w:t>0</w:t>
      </w:r>
      <w:r w:rsidRPr="00585B15">
        <w:rPr>
          <w:rFonts w:ascii="Times New Roman" w:hAnsi="Times New Roman" w:cs="Times New Roman"/>
          <w:sz w:val="26"/>
          <w:szCs w:val="26"/>
        </w:rPr>
        <w:t>.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выдается заявителю на руки или направляется посредством почтового отправления.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3.14</w:t>
      </w:r>
      <w:r w:rsidR="003D6100">
        <w:rPr>
          <w:rFonts w:ascii="Times New Roman" w:hAnsi="Times New Roman" w:cs="Times New Roman"/>
          <w:sz w:val="26"/>
          <w:szCs w:val="26"/>
        </w:rPr>
        <w:t>1</w:t>
      </w:r>
      <w:r w:rsidRPr="00585B15">
        <w:rPr>
          <w:rFonts w:ascii="Times New Roman" w:hAnsi="Times New Roman" w:cs="Times New Roman"/>
          <w:sz w:val="26"/>
          <w:szCs w:val="26"/>
        </w:rPr>
        <w:t>. При подаче заявлен</w:t>
      </w:r>
      <w:r w:rsidR="009D7B40">
        <w:rPr>
          <w:rFonts w:ascii="Times New Roman" w:hAnsi="Times New Roman" w:cs="Times New Roman"/>
          <w:sz w:val="26"/>
          <w:szCs w:val="26"/>
        </w:rPr>
        <w:t xml:space="preserve">ия посредством Единого портала </w:t>
      </w:r>
      <w:r w:rsidRPr="00585B15">
        <w:rPr>
          <w:rFonts w:ascii="Times New Roman" w:hAnsi="Times New Roman" w:cs="Times New Roman"/>
          <w:sz w:val="26"/>
          <w:szCs w:val="26"/>
        </w:rPr>
        <w:t>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3.14</w:t>
      </w:r>
      <w:r w:rsidR="003D6100">
        <w:rPr>
          <w:rFonts w:ascii="Times New Roman" w:hAnsi="Times New Roman" w:cs="Times New Roman"/>
          <w:sz w:val="26"/>
          <w:szCs w:val="26"/>
        </w:rPr>
        <w:t>2</w:t>
      </w:r>
      <w:r w:rsidRPr="00585B15">
        <w:rPr>
          <w:rFonts w:ascii="Times New Roman" w:hAnsi="Times New Roman" w:cs="Times New Roman"/>
          <w:sz w:val="26"/>
          <w:szCs w:val="26"/>
        </w:rPr>
        <w:t>. 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3.14</w:t>
      </w:r>
      <w:r w:rsidR="003D6100">
        <w:rPr>
          <w:rFonts w:ascii="Times New Roman" w:hAnsi="Times New Roman" w:cs="Times New Roman"/>
          <w:sz w:val="26"/>
          <w:szCs w:val="26"/>
        </w:rPr>
        <w:t>3</w:t>
      </w:r>
      <w:r w:rsidRPr="00585B15">
        <w:rPr>
          <w:rFonts w:ascii="Times New Roman" w:hAnsi="Times New Roman" w:cs="Times New Roman"/>
          <w:sz w:val="26"/>
          <w:szCs w:val="26"/>
        </w:rPr>
        <w:t xml:space="preserve">.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1 рабочий день, но не превышает срок, установленный в </w:t>
      </w:r>
      <w:hyperlink w:anchor="P330">
        <w:r w:rsidRPr="00585B15">
          <w:rPr>
            <w:rFonts w:ascii="Times New Roman" w:hAnsi="Times New Roman" w:cs="Times New Roman"/>
            <w:color w:val="0000FF"/>
            <w:sz w:val="26"/>
            <w:szCs w:val="26"/>
          </w:rPr>
          <w:t>пункте 2.27</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5"/>
        <w:rPr>
          <w:rFonts w:ascii="Times New Roman" w:hAnsi="Times New Roman" w:cs="Times New Roman"/>
          <w:sz w:val="26"/>
          <w:szCs w:val="26"/>
        </w:rPr>
      </w:pPr>
      <w:r w:rsidRPr="00585B15">
        <w:rPr>
          <w:rFonts w:ascii="Times New Roman" w:hAnsi="Times New Roman" w:cs="Times New Roman"/>
          <w:sz w:val="26"/>
          <w:szCs w:val="26"/>
        </w:rPr>
        <w:lastRenderedPageBreak/>
        <w:t>Получение дополнительных сведений от заявителя</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3.14</w:t>
      </w:r>
      <w:r w:rsidR="003D6100">
        <w:rPr>
          <w:rFonts w:ascii="Times New Roman" w:hAnsi="Times New Roman" w:cs="Times New Roman"/>
          <w:sz w:val="26"/>
          <w:szCs w:val="26"/>
        </w:rPr>
        <w:t>4</w:t>
      </w:r>
      <w:r w:rsidRPr="00585B15">
        <w:rPr>
          <w:rFonts w:ascii="Times New Roman" w:hAnsi="Times New Roman" w:cs="Times New Roman"/>
          <w:sz w:val="26"/>
          <w:szCs w:val="26"/>
        </w:rPr>
        <w:t>. Получение дополнительных сведений от заявителя не предусмотрено.</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5"/>
        <w:rPr>
          <w:rFonts w:ascii="Times New Roman" w:hAnsi="Times New Roman" w:cs="Times New Roman"/>
          <w:sz w:val="26"/>
          <w:szCs w:val="26"/>
        </w:rPr>
      </w:pPr>
      <w:r w:rsidRPr="00585B15">
        <w:rPr>
          <w:rFonts w:ascii="Times New Roman" w:hAnsi="Times New Roman" w:cs="Times New Roman"/>
          <w:sz w:val="26"/>
          <w:szCs w:val="26"/>
        </w:rPr>
        <w:t>Максимальный срок предоставления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3.14</w:t>
      </w:r>
      <w:r w:rsidR="003D6100">
        <w:rPr>
          <w:rFonts w:ascii="Times New Roman" w:hAnsi="Times New Roman" w:cs="Times New Roman"/>
          <w:sz w:val="26"/>
          <w:szCs w:val="26"/>
        </w:rPr>
        <w:t>5</w:t>
      </w:r>
      <w:r w:rsidRPr="00585B15">
        <w:rPr>
          <w:rFonts w:ascii="Times New Roman" w:hAnsi="Times New Roman" w:cs="Times New Roman"/>
          <w:sz w:val="26"/>
          <w:szCs w:val="26"/>
        </w:rPr>
        <w:t xml:space="preserve">. Срок предоставления муниципальной услуги указан в </w:t>
      </w:r>
      <w:hyperlink w:anchor="P330">
        <w:r w:rsidRPr="00585B15">
          <w:rPr>
            <w:rFonts w:ascii="Times New Roman" w:hAnsi="Times New Roman" w:cs="Times New Roman"/>
            <w:color w:val="0000FF"/>
            <w:sz w:val="26"/>
            <w:szCs w:val="26"/>
          </w:rPr>
          <w:t>пункте 2.27</w:t>
        </w:r>
      </w:hyperlink>
      <w:r w:rsidRPr="00585B15">
        <w:rPr>
          <w:rFonts w:ascii="Times New Roman" w:hAnsi="Times New Roman" w:cs="Times New Roman"/>
          <w:sz w:val="26"/>
          <w:szCs w:val="26"/>
        </w:rPr>
        <w:t xml:space="preserve"> Административного регламента.</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Особенности выполнения административных процедур (действий)</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в многофункциональных центрах предоставления муниципальных</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услуг</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Исчерпывающий перечень административных процедур (действий)</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при предоставлении муниципальной услуги, выполняемых</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многофункциональными центрами</w:t>
      </w:r>
    </w:p>
    <w:p w:rsidR="00585B15" w:rsidRPr="00585B15" w:rsidRDefault="00585B15" w:rsidP="00585B15">
      <w:pPr>
        <w:pStyle w:val="ConsPlusNormal"/>
        <w:jc w:val="both"/>
        <w:rPr>
          <w:rFonts w:ascii="Times New Roman" w:hAnsi="Times New Roman" w:cs="Times New Roman"/>
          <w:sz w:val="26"/>
          <w:szCs w:val="26"/>
        </w:rPr>
      </w:pPr>
    </w:p>
    <w:p w:rsidR="00465155" w:rsidRDefault="00585B15" w:rsidP="00595D5C">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3.14</w:t>
      </w:r>
      <w:r w:rsidR="003D6100">
        <w:rPr>
          <w:rFonts w:ascii="Times New Roman" w:hAnsi="Times New Roman" w:cs="Times New Roman"/>
          <w:sz w:val="26"/>
          <w:szCs w:val="26"/>
        </w:rPr>
        <w:t>6</w:t>
      </w:r>
      <w:r w:rsidRPr="00585B15">
        <w:rPr>
          <w:rFonts w:ascii="Times New Roman" w:hAnsi="Times New Roman" w:cs="Times New Roman"/>
          <w:sz w:val="26"/>
          <w:szCs w:val="26"/>
        </w:rPr>
        <w:t>. Многофункциональный центр осуществляет:</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прием от заявителей документов, необходимых для предоставления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выдачу заявителю результата предоставления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 иные процедуры и действия, предусмотренные Федеральным </w:t>
      </w:r>
      <w:hyperlink r:id="rId139">
        <w:r w:rsidRPr="00585B15">
          <w:rPr>
            <w:rFonts w:ascii="Times New Roman" w:hAnsi="Times New Roman" w:cs="Times New Roman"/>
            <w:color w:val="0000FF"/>
            <w:sz w:val="26"/>
            <w:szCs w:val="26"/>
          </w:rPr>
          <w:t>законом</w:t>
        </w:r>
      </w:hyperlink>
      <w:r w:rsidRPr="00585B15">
        <w:rPr>
          <w:rFonts w:ascii="Times New Roman" w:hAnsi="Times New Roman" w:cs="Times New Roman"/>
          <w:sz w:val="26"/>
          <w:szCs w:val="26"/>
        </w:rPr>
        <w:t xml:space="preserve"> N 210-ФЗ.</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В соответствии с </w:t>
      </w:r>
      <w:hyperlink r:id="rId140">
        <w:r w:rsidRPr="00585B15">
          <w:rPr>
            <w:rFonts w:ascii="Times New Roman" w:hAnsi="Times New Roman" w:cs="Times New Roman"/>
            <w:color w:val="0000FF"/>
            <w:sz w:val="26"/>
            <w:szCs w:val="26"/>
          </w:rPr>
          <w:t>частью 1 статьи 16</w:t>
        </w:r>
      </w:hyperlink>
      <w:r w:rsidRPr="00585B15">
        <w:rPr>
          <w:rFonts w:ascii="Times New Roman" w:hAnsi="Times New Roman" w:cs="Times New Roman"/>
          <w:sz w:val="26"/>
          <w:szCs w:val="26"/>
        </w:rPr>
        <w:t xml:space="preserve"> Федерального закона N 210-ФЗ для реализации своих функций многофункциональные центры вправе привлекать иные организации.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Информирование заявителей</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3.14</w:t>
      </w:r>
      <w:r w:rsidR="003D6100">
        <w:rPr>
          <w:rFonts w:ascii="Times New Roman" w:hAnsi="Times New Roman" w:cs="Times New Roman"/>
          <w:sz w:val="26"/>
          <w:szCs w:val="26"/>
        </w:rPr>
        <w:t>7</w:t>
      </w:r>
      <w:r w:rsidRPr="00585B15">
        <w:rPr>
          <w:rFonts w:ascii="Times New Roman" w:hAnsi="Times New Roman" w:cs="Times New Roman"/>
          <w:sz w:val="26"/>
          <w:szCs w:val="26"/>
        </w:rPr>
        <w:t>. Информирование заявителя многофункциональными центрами осуществляется следующими способами: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официальном сайте и информационных стендах многофункционального центра;</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w:t>
      </w:r>
      <w:r w:rsidRPr="00585B15">
        <w:rPr>
          <w:rFonts w:ascii="Times New Roman" w:hAnsi="Times New Roman" w:cs="Times New Roman"/>
          <w:sz w:val="26"/>
          <w:szCs w:val="26"/>
        </w:rPr>
        <w:lastRenderedPageBreak/>
        <w:t>для получения информации о муниципальной услуге не может превышать 15 минут.</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изложить обращение в письменной форме (ответ направляется заявителю в соответствии со способом, указанным в обращении);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назначить другое время для консультаций.</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65155" w:rsidRPr="00585B15" w:rsidRDefault="0046515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Прием от заявителей документов, необходимых</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для предоставления муниципальной 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3.14</w:t>
      </w:r>
      <w:r w:rsidR="003D6100">
        <w:rPr>
          <w:rFonts w:ascii="Times New Roman" w:hAnsi="Times New Roman" w:cs="Times New Roman"/>
          <w:sz w:val="26"/>
          <w:szCs w:val="26"/>
        </w:rPr>
        <w:t>8</w:t>
      </w:r>
      <w:r w:rsidRPr="00585B15">
        <w:rPr>
          <w:rFonts w:ascii="Times New Roman" w:hAnsi="Times New Roman" w:cs="Times New Roman"/>
          <w:sz w:val="26"/>
          <w:szCs w:val="26"/>
        </w:rPr>
        <w:t xml:space="preserve">. Основанием для начала выполнения административной процедуры является обращение заявителя с заявлением и документами предусмотренных </w:t>
      </w:r>
      <w:hyperlink w:anchor="P181">
        <w:r w:rsidRPr="00585B15">
          <w:rPr>
            <w:rFonts w:ascii="Times New Roman" w:hAnsi="Times New Roman" w:cs="Times New Roman"/>
            <w:color w:val="0000FF"/>
            <w:sz w:val="26"/>
            <w:szCs w:val="26"/>
          </w:rPr>
          <w:t>пунктом 2.8</w:t>
        </w:r>
      </w:hyperlink>
      <w:r w:rsidRPr="00585B15">
        <w:rPr>
          <w:rFonts w:ascii="Times New Roman" w:hAnsi="Times New Roman" w:cs="Times New Roman"/>
          <w:sz w:val="26"/>
          <w:szCs w:val="26"/>
        </w:rPr>
        <w:t xml:space="preserve"> Административного регламента в многофункциональный центр.</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При обращении заявителя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В случае наличия оснований, указанных в </w:t>
      </w:r>
      <w:hyperlink w:anchor="P253">
        <w:r w:rsidRPr="00585B15">
          <w:rPr>
            <w:rFonts w:ascii="Times New Roman" w:hAnsi="Times New Roman" w:cs="Times New Roman"/>
            <w:color w:val="0000FF"/>
            <w:sz w:val="26"/>
            <w:szCs w:val="26"/>
          </w:rPr>
          <w:t>пункте 2.15</w:t>
        </w:r>
      </w:hyperlink>
      <w:r w:rsidRPr="00585B15">
        <w:rPr>
          <w:rFonts w:ascii="Times New Roman" w:hAnsi="Times New Roman" w:cs="Times New Roman"/>
          <w:sz w:val="26"/>
          <w:szCs w:val="26"/>
        </w:rPr>
        <w:t xml:space="preserve"> Административного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В случае принятия документов специалист многофункционального центра выдает заявителю расписку в приеме документов.</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Специалист многофункционального центра направляет заявление и поступившие от заявителя документы в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ю</w:t>
      </w:r>
      <w:r w:rsidR="00140D52" w:rsidRPr="00585B15">
        <w:rPr>
          <w:rFonts w:ascii="Times New Roman" w:hAnsi="Times New Roman" w:cs="Times New Roman"/>
          <w:sz w:val="26"/>
          <w:szCs w:val="26"/>
        </w:rPr>
        <w:t xml:space="preserve"> </w:t>
      </w:r>
      <w:r w:rsidRPr="00585B15">
        <w:rPr>
          <w:rFonts w:ascii="Times New Roman" w:hAnsi="Times New Roman" w:cs="Times New Roman"/>
          <w:sz w:val="26"/>
          <w:szCs w:val="26"/>
        </w:rPr>
        <w:t>посредством курьерской службы в срок не более 2 рабочих дней с момента получения запроса от заявителя о предоставлении муниципальной услуги.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Максимальный срок выполнения административной процедуры - 2 рабочих дня.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Результатом выполнения административной процедуры является передача уведомления о планируемом строительстве и документов, необходимых для предоставления муниципальной услуги, в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ю</w:t>
      </w:r>
      <w:r w:rsidRPr="00585B15">
        <w:rPr>
          <w:rFonts w:ascii="Times New Roman" w:hAnsi="Times New Roman" w:cs="Times New Roman"/>
          <w:sz w:val="26"/>
          <w:szCs w:val="26"/>
        </w:rPr>
        <w:t>.</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Title"/>
        <w:jc w:val="center"/>
        <w:outlineLvl w:val="2"/>
        <w:rPr>
          <w:rFonts w:ascii="Times New Roman" w:hAnsi="Times New Roman" w:cs="Times New Roman"/>
          <w:sz w:val="26"/>
          <w:szCs w:val="26"/>
        </w:rPr>
      </w:pPr>
      <w:r w:rsidRPr="00585B15">
        <w:rPr>
          <w:rFonts w:ascii="Times New Roman" w:hAnsi="Times New Roman" w:cs="Times New Roman"/>
          <w:sz w:val="26"/>
          <w:szCs w:val="26"/>
        </w:rPr>
        <w:t>Выдача заявителю результата предоставления муниципальной</w:t>
      </w:r>
    </w:p>
    <w:p w:rsidR="00585B15" w:rsidRPr="00585B15" w:rsidRDefault="00585B15" w:rsidP="00585B15">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услуги</w:t>
      </w:r>
    </w:p>
    <w:p w:rsidR="00585B15" w:rsidRPr="00585B15" w:rsidRDefault="00585B15" w:rsidP="00585B15">
      <w:pPr>
        <w:pStyle w:val="ConsPlusNormal"/>
        <w:jc w:val="both"/>
        <w:rPr>
          <w:rFonts w:ascii="Times New Roman" w:hAnsi="Times New Roman" w:cs="Times New Roman"/>
          <w:sz w:val="26"/>
          <w:szCs w:val="26"/>
        </w:rPr>
      </w:pPr>
    </w:p>
    <w:p w:rsidR="00585B15" w:rsidRPr="00585B15" w:rsidRDefault="00585B15" w:rsidP="00585B15">
      <w:pPr>
        <w:pStyle w:val="ConsPlusNormal"/>
        <w:ind w:firstLine="540"/>
        <w:jc w:val="both"/>
        <w:rPr>
          <w:rFonts w:ascii="Times New Roman" w:hAnsi="Times New Roman" w:cs="Times New Roman"/>
          <w:sz w:val="26"/>
          <w:szCs w:val="26"/>
        </w:rPr>
      </w:pPr>
      <w:r w:rsidRPr="00585B15">
        <w:rPr>
          <w:rFonts w:ascii="Times New Roman" w:hAnsi="Times New Roman" w:cs="Times New Roman"/>
          <w:sz w:val="26"/>
          <w:szCs w:val="26"/>
        </w:rPr>
        <w:t>3.1</w:t>
      </w:r>
      <w:r w:rsidR="003D6100">
        <w:rPr>
          <w:rFonts w:ascii="Times New Roman" w:hAnsi="Times New Roman" w:cs="Times New Roman"/>
          <w:sz w:val="26"/>
          <w:szCs w:val="26"/>
        </w:rPr>
        <w:t>49</w:t>
      </w:r>
      <w:r w:rsidRPr="00585B15">
        <w:rPr>
          <w:rFonts w:ascii="Times New Roman" w:hAnsi="Times New Roman" w:cs="Times New Roman"/>
          <w:sz w:val="26"/>
          <w:szCs w:val="26"/>
        </w:rPr>
        <w:t xml:space="preserve">.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ая</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ая</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я</w:t>
      </w:r>
      <w:r w:rsidR="00140D52"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ой</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ой</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ей</w:t>
      </w:r>
      <w:r w:rsidRPr="00585B15">
        <w:rPr>
          <w:rFonts w:ascii="Times New Roman" w:hAnsi="Times New Roman" w:cs="Times New Roman"/>
          <w:sz w:val="26"/>
          <w:szCs w:val="26"/>
        </w:rPr>
        <w:t xml:space="preserve"> и многофункциональным центром, в порядке, утвержденном </w:t>
      </w:r>
      <w:hyperlink r:id="rId141">
        <w:r w:rsidRPr="00585B15">
          <w:rPr>
            <w:rFonts w:ascii="Times New Roman" w:hAnsi="Times New Roman" w:cs="Times New Roman"/>
            <w:color w:val="0000FF"/>
            <w:sz w:val="26"/>
            <w:szCs w:val="26"/>
          </w:rPr>
          <w:t>постановлением</w:t>
        </w:r>
      </w:hyperlink>
      <w:r w:rsidRPr="00585B15">
        <w:rPr>
          <w:rFonts w:ascii="Times New Roman" w:hAnsi="Times New Roman" w:cs="Times New Roman"/>
          <w:sz w:val="26"/>
          <w:szCs w:val="26"/>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5155" w:rsidRDefault="00585B15" w:rsidP="00595D5C">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xml:space="preserve">Порядок и сроки передачи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ой</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ой</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ей</w:t>
      </w:r>
      <w:r w:rsidR="00140D52" w:rsidRPr="00585B15">
        <w:rPr>
          <w:rFonts w:ascii="Times New Roman" w:hAnsi="Times New Roman" w:cs="Times New Roman"/>
          <w:sz w:val="26"/>
          <w:szCs w:val="26"/>
        </w:rPr>
        <w:t xml:space="preserve"> </w:t>
      </w:r>
      <w:r w:rsidRPr="00585B15">
        <w:rPr>
          <w:rFonts w:ascii="Times New Roman" w:hAnsi="Times New Roman" w:cs="Times New Roman"/>
          <w:sz w:val="26"/>
          <w:szCs w:val="26"/>
        </w:rPr>
        <w:t xml:space="preserve">таких документов в многофункциональный центр определяются соглашением о взаимодействии, заключенным ими в порядке, установленном </w:t>
      </w:r>
      <w:hyperlink r:id="rId142">
        <w:r w:rsidRPr="00585B15">
          <w:rPr>
            <w:rFonts w:ascii="Times New Roman" w:hAnsi="Times New Roman" w:cs="Times New Roman"/>
            <w:color w:val="0000FF"/>
            <w:sz w:val="26"/>
            <w:szCs w:val="26"/>
          </w:rPr>
          <w:t>постановлением</w:t>
        </w:r>
      </w:hyperlink>
      <w:r w:rsidRPr="00585B15">
        <w:rPr>
          <w:rFonts w:ascii="Times New Roman" w:hAnsi="Times New Roman" w:cs="Times New Roman"/>
          <w:sz w:val="26"/>
          <w:szCs w:val="26"/>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95D5C">
        <w:rPr>
          <w:rFonts w:ascii="Times New Roman" w:hAnsi="Times New Roman" w:cs="Times New Roman"/>
          <w:sz w:val="26"/>
          <w:szCs w:val="26"/>
        </w:rPr>
        <w:t>.</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3.15</w:t>
      </w:r>
      <w:r w:rsidR="003D6100">
        <w:rPr>
          <w:rFonts w:ascii="Times New Roman" w:hAnsi="Times New Roman" w:cs="Times New Roman"/>
          <w:sz w:val="26"/>
          <w:szCs w:val="26"/>
        </w:rPr>
        <w:t>0</w:t>
      </w:r>
      <w:r w:rsidRPr="00585B15">
        <w:rPr>
          <w:rFonts w:ascii="Times New Roman" w:hAnsi="Times New Roman" w:cs="Times New Roman"/>
          <w:sz w:val="26"/>
          <w:szCs w:val="26"/>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Работник многофункционального центра осуществляет следующие действия: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проверяет полномочия представителя заявителя (в случае обращения представителя заявителя);</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определяет статус исполнения заявления о выдаче разрешения на строительство, заявления о внесении изменений, уведомления в АИС МФЦ;</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85B15" w:rsidRPr="00585B15" w:rsidRDefault="00585B15" w:rsidP="00585B15">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t>- выдает документы заявителю, при необходимости запрашивает у заявителя подписи за каждый выданный документ;</w:t>
      </w:r>
    </w:p>
    <w:p w:rsidR="00585B15" w:rsidRPr="00585B15" w:rsidRDefault="00585B15" w:rsidP="001330EC">
      <w:pPr>
        <w:pStyle w:val="ConsPlusNormal"/>
        <w:spacing w:before="220"/>
        <w:ind w:firstLine="540"/>
        <w:jc w:val="both"/>
        <w:rPr>
          <w:rFonts w:ascii="Times New Roman" w:hAnsi="Times New Roman" w:cs="Times New Roman"/>
          <w:sz w:val="26"/>
          <w:szCs w:val="26"/>
        </w:rPr>
      </w:pPr>
      <w:r w:rsidRPr="00585B15">
        <w:rPr>
          <w:rFonts w:ascii="Times New Roman" w:hAnsi="Times New Roman" w:cs="Times New Roman"/>
          <w:sz w:val="26"/>
          <w:szCs w:val="26"/>
        </w:rPr>
        <w:lastRenderedPageBreak/>
        <w:t>- запрашивает согласие заявителя на участие в СМС-опросе для оценки качества предоставленных многофункциональным центром услуг.</w:t>
      </w:r>
    </w:p>
    <w:p w:rsidR="005A6AA5" w:rsidRDefault="005A6AA5" w:rsidP="00585B15">
      <w:pPr>
        <w:pStyle w:val="ConsPlusTitle"/>
        <w:jc w:val="center"/>
        <w:outlineLvl w:val="1"/>
        <w:rPr>
          <w:rFonts w:ascii="Times New Roman" w:hAnsi="Times New Roman" w:cs="Times New Roman"/>
          <w:sz w:val="26"/>
          <w:szCs w:val="26"/>
        </w:rPr>
      </w:pPr>
    </w:p>
    <w:p w:rsidR="005A6AA5" w:rsidRDefault="005A6AA5" w:rsidP="00585B15">
      <w:pPr>
        <w:pStyle w:val="ConsPlusTitle"/>
        <w:jc w:val="center"/>
        <w:outlineLvl w:val="1"/>
        <w:rPr>
          <w:rFonts w:ascii="Times New Roman" w:hAnsi="Times New Roman" w:cs="Times New Roman"/>
          <w:sz w:val="26"/>
          <w:szCs w:val="26"/>
        </w:rPr>
      </w:pPr>
    </w:p>
    <w:p w:rsidR="004F799E" w:rsidRDefault="00585B15" w:rsidP="00585B15">
      <w:pPr>
        <w:pStyle w:val="ConsPlusTitle"/>
        <w:jc w:val="center"/>
        <w:outlineLvl w:val="1"/>
        <w:rPr>
          <w:rFonts w:ascii="Times New Roman" w:hAnsi="Times New Roman" w:cs="Times New Roman"/>
          <w:sz w:val="26"/>
          <w:szCs w:val="26"/>
        </w:rPr>
      </w:pPr>
      <w:r w:rsidRPr="00585B15">
        <w:rPr>
          <w:rFonts w:ascii="Times New Roman" w:hAnsi="Times New Roman" w:cs="Times New Roman"/>
          <w:sz w:val="26"/>
          <w:szCs w:val="26"/>
        </w:rPr>
        <w:t xml:space="preserve">Раздел IV. ФОРМЫ КОНТРОЛЯ ЗА ИСПОЛНЕНИЕМ </w:t>
      </w:r>
    </w:p>
    <w:p w:rsidR="00585B15" w:rsidRPr="00585B15" w:rsidRDefault="00585B15" w:rsidP="00585B15">
      <w:pPr>
        <w:pStyle w:val="ConsPlusTitle"/>
        <w:jc w:val="center"/>
        <w:outlineLvl w:val="1"/>
        <w:rPr>
          <w:rFonts w:ascii="Times New Roman" w:hAnsi="Times New Roman" w:cs="Times New Roman"/>
          <w:sz w:val="26"/>
          <w:szCs w:val="26"/>
        </w:rPr>
      </w:pPr>
      <w:r w:rsidRPr="00585B15">
        <w:rPr>
          <w:rFonts w:ascii="Times New Roman" w:hAnsi="Times New Roman" w:cs="Times New Roman"/>
          <w:sz w:val="26"/>
          <w:szCs w:val="26"/>
        </w:rPr>
        <w:t>АДМИНИСТРАТИВНОГО</w:t>
      </w:r>
    </w:p>
    <w:p w:rsidR="00585B15" w:rsidRPr="00585B15" w:rsidRDefault="00585B15" w:rsidP="00595D5C">
      <w:pPr>
        <w:pStyle w:val="ConsPlusTitle"/>
        <w:jc w:val="center"/>
        <w:rPr>
          <w:rFonts w:ascii="Times New Roman" w:hAnsi="Times New Roman" w:cs="Times New Roman"/>
          <w:sz w:val="26"/>
          <w:szCs w:val="26"/>
        </w:rPr>
      </w:pPr>
      <w:r w:rsidRPr="00585B15">
        <w:rPr>
          <w:rFonts w:ascii="Times New Roman" w:hAnsi="Times New Roman" w:cs="Times New Roman"/>
          <w:sz w:val="26"/>
          <w:szCs w:val="26"/>
        </w:rPr>
        <w:t>РЕГЛАМЕНТА</w:t>
      </w:r>
    </w:p>
    <w:p w:rsidR="00585B15" w:rsidRPr="00585B15" w:rsidRDefault="00585B15" w:rsidP="00585B15">
      <w:pPr>
        <w:pStyle w:val="ConsPlusNormal"/>
        <w:jc w:val="both"/>
        <w:rPr>
          <w:rFonts w:ascii="Times New Roman" w:hAnsi="Times New Roman" w:cs="Times New Roman"/>
          <w:sz w:val="26"/>
          <w:szCs w:val="26"/>
        </w:rPr>
      </w:pPr>
    </w:p>
    <w:p w:rsidR="004F799E" w:rsidRPr="007342F6" w:rsidRDefault="004F799E" w:rsidP="004F799E">
      <w:pPr>
        <w:pStyle w:val="ConsPlusNormal"/>
        <w:spacing w:before="60"/>
        <w:ind w:firstLine="540"/>
        <w:jc w:val="both"/>
        <w:rPr>
          <w:rFonts w:ascii="Times New Roman" w:hAnsi="Times New Roman" w:cs="Times New Roman"/>
          <w:sz w:val="26"/>
          <w:szCs w:val="26"/>
        </w:rPr>
      </w:pPr>
      <w:r>
        <w:rPr>
          <w:rFonts w:ascii="Times New Roman" w:hAnsi="Times New Roman" w:cs="Times New Roman"/>
          <w:sz w:val="26"/>
          <w:szCs w:val="26"/>
        </w:rPr>
        <w:t>4</w:t>
      </w:r>
      <w:r w:rsidRPr="007342F6">
        <w:rPr>
          <w:rFonts w:ascii="Times New Roman" w:hAnsi="Times New Roman" w:cs="Times New Roman"/>
          <w:sz w:val="26"/>
          <w:szCs w:val="26"/>
        </w:rPr>
        <w:t>.1.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799E" w:rsidRPr="007342F6" w:rsidRDefault="004F799E" w:rsidP="004F799E">
      <w:pPr>
        <w:pStyle w:val="ConsPlusNormal"/>
        <w:spacing w:before="60"/>
        <w:ind w:firstLine="540"/>
        <w:jc w:val="both"/>
        <w:rPr>
          <w:rFonts w:ascii="Times New Roman" w:hAnsi="Times New Roman" w:cs="Times New Roman"/>
          <w:sz w:val="26"/>
          <w:szCs w:val="26"/>
        </w:rPr>
      </w:pPr>
      <w:r w:rsidRPr="007342F6">
        <w:rPr>
          <w:rFonts w:ascii="Times New Roman" w:hAnsi="Times New Roman" w:cs="Times New Roman"/>
          <w:sz w:val="26"/>
          <w:szCs w:val="26"/>
        </w:rPr>
        <w:t xml:space="preserve">Текущий контроль за соблюдением и исполнением должностными лицами </w:t>
      </w:r>
      <w:bookmarkStart w:id="68" w:name="_Hlk189131999"/>
      <w:r w:rsidR="00F5196B">
        <w:rPr>
          <w:rFonts w:ascii="Times New Roman" w:hAnsi="Times New Roman" w:cs="Times New Roman"/>
          <w:sz w:val="26"/>
          <w:szCs w:val="26"/>
        </w:rPr>
        <w:t>Кировской районной администрации</w:t>
      </w:r>
      <w:bookmarkEnd w:id="68"/>
      <w:r w:rsidRPr="007342F6">
        <w:rPr>
          <w:rFonts w:ascii="Times New Roman" w:hAnsi="Times New Roman" w:cs="Times New Roman"/>
          <w:sz w:val="26"/>
          <w:szCs w:val="26"/>
        </w:rPr>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F5196B" w:rsidRPr="00F5196B">
        <w:rPr>
          <w:rFonts w:ascii="Times New Roman" w:hAnsi="Times New Roman" w:cs="Times New Roman"/>
          <w:sz w:val="26"/>
          <w:szCs w:val="26"/>
        </w:rPr>
        <w:t>Кировской районной администрации</w:t>
      </w:r>
      <w:r w:rsidRPr="007342F6">
        <w:rPr>
          <w:rFonts w:ascii="Times New Roman" w:hAnsi="Times New Roman" w:cs="Times New Roman"/>
          <w:sz w:val="26"/>
          <w:szCs w:val="26"/>
        </w:rPr>
        <w:t>.</w:t>
      </w:r>
    </w:p>
    <w:p w:rsidR="004F799E" w:rsidRPr="007342F6" w:rsidRDefault="004F799E" w:rsidP="004F799E">
      <w:pPr>
        <w:pStyle w:val="ConsPlusNormal"/>
        <w:spacing w:before="60"/>
        <w:ind w:firstLine="540"/>
        <w:jc w:val="both"/>
        <w:rPr>
          <w:rFonts w:ascii="Times New Roman" w:hAnsi="Times New Roman" w:cs="Times New Roman"/>
          <w:sz w:val="26"/>
          <w:szCs w:val="26"/>
        </w:rPr>
      </w:pPr>
      <w:r w:rsidRPr="007342F6">
        <w:rPr>
          <w:rFonts w:ascii="Times New Roman" w:hAnsi="Times New Roman" w:cs="Times New Roman"/>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F799E" w:rsidRPr="007342F6" w:rsidRDefault="004F799E" w:rsidP="004F799E">
      <w:pPr>
        <w:pStyle w:val="ConsPlusNormal"/>
        <w:spacing w:before="60"/>
        <w:ind w:firstLine="540"/>
        <w:jc w:val="both"/>
        <w:rPr>
          <w:rFonts w:ascii="Times New Roman" w:hAnsi="Times New Roman" w:cs="Times New Roman"/>
          <w:sz w:val="26"/>
          <w:szCs w:val="26"/>
        </w:rPr>
      </w:pPr>
      <w:r>
        <w:rPr>
          <w:rFonts w:ascii="Times New Roman" w:hAnsi="Times New Roman" w:cs="Times New Roman"/>
          <w:sz w:val="26"/>
          <w:szCs w:val="26"/>
        </w:rPr>
        <w:t>4</w:t>
      </w:r>
      <w:r w:rsidRPr="007342F6">
        <w:rPr>
          <w:rFonts w:ascii="Times New Roman" w:hAnsi="Times New Roman" w:cs="Times New Roman"/>
          <w:sz w:val="26"/>
          <w:szCs w:val="26"/>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5155" w:rsidRDefault="004F799E" w:rsidP="004F799E">
      <w:pPr>
        <w:pStyle w:val="ConsPlusNormal"/>
        <w:spacing w:before="60"/>
        <w:ind w:firstLine="540"/>
        <w:jc w:val="both"/>
        <w:rPr>
          <w:rFonts w:ascii="Times New Roman" w:hAnsi="Times New Roman" w:cs="Times New Roman"/>
          <w:sz w:val="26"/>
          <w:szCs w:val="26"/>
        </w:rPr>
      </w:pPr>
      <w:r w:rsidRPr="007342F6">
        <w:rPr>
          <w:rFonts w:ascii="Times New Roman" w:hAnsi="Times New Roman" w:cs="Times New Roman"/>
          <w:sz w:val="26"/>
          <w:szCs w:val="26"/>
        </w:rPr>
        <w:t xml:space="preserve">Контроль за полнотой и качеством предоставления муниципальной услуги включает в </w:t>
      </w:r>
    </w:p>
    <w:p w:rsidR="00465155" w:rsidRDefault="00465155" w:rsidP="00465155">
      <w:pPr>
        <w:pStyle w:val="ConsPlusNormal"/>
        <w:spacing w:before="60"/>
        <w:jc w:val="both"/>
        <w:rPr>
          <w:rFonts w:ascii="Times New Roman" w:hAnsi="Times New Roman" w:cs="Times New Roman"/>
          <w:sz w:val="26"/>
          <w:szCs w:val="26"/>
        </w:rPr>
      </w:pPr>
    </w:p>
    <w:p w:rsidR="004F799E" w:rsidRPr="007342F6" w:rsidRDefault="004F799E" w:rsidP="00465155">
      <w:pPr>
        <w:pStyle w:val="ConsPlusNormal"/>
        <w:spacing w:before="60"/>
        <w:jc w:val="both"/>
        <w:rPr>
          <w:rFonts w:ascii="Times New Roman" w:hAnsi="Times New Roman" w:cs="Times New Roman"/>
          <w:sz w:val="26"/>
          <w:szCs w:val="26"/>
        </w:rPr>
      </w:pPr>
      <w:r w:rsidRPr="007342F6">
        <w:rPr>
          <w:rFonts w:ascii="Times New Roman" w:hAnsi="Times New Roman" w:cs="Times New Roman"/>
          <w:sz w:val="26"/>
          <w:szCs w:val="26"/>
        </w:rPr>
        <w:t>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F799E" w:rsidRPr="007342F6" w:rsidRDefault="004F799E" w:rsidP="004F799E">
      <w:pPr>
        <w:pStyle w:val="ConsPlusNormal"/>
        <w:spacing w:before="60"/>
        <w:ind w:firstLine="540"/>
        <w:jc w:val="both"/>
        <w:rPr>
          <w:rFonts w:ascii="Times New Roman" w:hAnsi="Times New Roman" w:cs="Times New Roman"/>
          <w:sz w:val="26"/>
          <w:szCs w:val="26"/>
        </w:rPr>
      </w:pPr>
      <w:r w:rsidRPr="007342F6">
        <w:rPr>
          <w:rFonts w:ascii="Times New Roman" w:hAnsi="Times New Roman" w:cs="Times New Roman"/>
          <w:sz w:val="26"/>
          <w:szCs w:val="26"/>
        </w:rPr>
        <w:t xml:space="preserve">Проверки полноты и качества предоставления муниципальной услуги осуществляются на основании распоряжений </w:t>
      </w:r>
      <w:r w:rsidR="00F5196B" w:rsidRPr="00F5196B">
        <w:rPr>
          <w:rFonts w:ascii="Times New Roman" w:hAnsi="Times New Roman" w:cs="Times New Roman"/>
          <w:sz w:val="26"/>
          <w:szCs w:val="26"/>
        </w:rPr>
        <w:t>Кировской районной администрации</w:t>
      </w:r>
      <w:r w:rsidRPr="007342F6">
        <w:rPr>
          <w:rFonts w:ascii="Times New Roman" w:hAnsi="Times New Roman" w:cs="Times New Roman"/>
          <w:sz w:val="26"/>
          <w:szCs w:val="26"/>
        </w:rPr>
        <w:t>.</w:t>
      </w:r>
    </w:p>
    <w:p w:rsidR="004F799E" w:rsidRPr="007342F6" w:rsidRDefault="004F799E" w:rsidP="00F5196B">
      <w:pPr>
        <w:pStyle w:val="ConsPlusNormal"/>
        <w:spacing w:before="60"/>
        <w:ind w:firstLine="540"/>
        <w:jc w:val="both"/>
        <w:rPr>
          <w:rFonts w:ascii="Times New Roman" w:hAnsi="Times New Roman" w:cs="Times New Roman"/>
          <w:sz w:val="26"/>
          <w:szCs w:val="26"/>
        </w:rPr>
      </w:pPr>
      <w:r w:rsidRPr="007342F6">
        <w:rPr>
          <w:rFonts w:ascii="Times New Roman" w:hAnsi="Times New Roman" w:cs="Times New Roman"/>
          <w:sz w:val="26"/>
          <w:szCs w:val="26"/>
        </w:rPr>
        <w:t xml:space="preserve">Проверки могут быть плановыми и внеплановыми. Порядок и периодичность плановых проверок устанавливаются руководителем </w:t>
      </w:r>
      <w:r w:rsidR="00F5196B" w:rsidRPr="00F5196B">
        <w:rPr>
          <w:rFonts w:ascii="Times New Roman" w:hAnsi="Times New Roman" w:cs="Times New Roman"/>
          <w:sz w:val="26"/>
          <w:szCs w:val="26"/>
        </w:rPr>
        <w:t>Кировской районной администрации</w:t>
      </w:r>
      <w:r w:rsidRPr="007342F6">
        <w:rPr>
          <w:rFonts w:ascii="Times New Roman" w:hAnsi="Times New Roman" w:cs="Times New Roman"/>
          <w:sz w:val="26"/>
          <w:szCs w:val="26"/>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F799E" w:rsidRPr="007342F6" w:rsidRDefault="004F799E" w:rsidP="004F799E">
      <w:pPr>
        <w:pStyle w:val="ConsPlusNormal"/>
        <w:spacing w:before="60"/>
        <w:ind w:firstLine="540"/>
        <w:jc w:val="both"/>
        <w:rPr>
          <w:rFonts w:ascii="Times New Roman" w:hAnsi="Times New Roman" w:cs="Times New Roman"/>
          <w:sz w:val="26"/>
          <w:szCs w:val="26"/>
        </w:rPr>
      </w:pPr>
      <w:r w:rsidRPr="007342F6">
        <w:rPr>
          <w:rFonts w:ascii="Times New Roman" w:hAnsi="Times New Roman" w:cs="Times New Roman"/>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F799E" w:rsidRPr="007342F6" w:rsidRDefault="004F799E" w:rsidP="004F799E">
      <w:pPr>
        <w:pStyle w:val="ConsPlusNormal"/>
        <w:spacing w:before="60"/>
        <w:ind w:firstLine="540"/>
        <w:jc w:val="both"/>
        <w:rPr>
          <w:rFonts w:ascii="Times New Roman" w:hAnsi="Times New Roman" w:cs="Times New Roman"/>
          <w:sz w:val="26"/>
          <w:szCs w:val="26"/>
        </w:rPr>
      </w:pPr>
      <w:r w:rsidRPr="007342F6">
        <w:rPr>
          <w:rFonts w:ascii="Times New Roman" w:hAnsi="Times New Roman" w:cs="Times New Roman"/>
          <w:sz w:val="26"/>
          <w:szCs w:val="26"/>
        </w:rPr>
        <w:t>Периодичность осуществления плановых проверок - не реже одного раза в квартал.</w:t>
      </w:r>
    </w:p>
    <w:p w:rsidR="004F799E" w:rsidRPr="007342F6" w:rsidRDefault="004F799E" w:rsidP="004F799E">
      <w:pPr>
        <w:pStyle w:val="ConsPlusNormal"/>
        <w:spacing w:before="60"/>
        <w:ind w:firstLine="540"/>
        <w:jc w:val="both"/>
        <w:rPr>
          <w:rFonts w:ascii="Times New Roman" w:hAnsi="Times New Roman" w:cs="Times New Roman"/>
          <w:sz w:val="26"/>
          <w:szCs w:val="26"/>
        </w:rPr>
      </w:pPr>
      <w:r>
        <w:rPr>
          <w:rFonts w:ascii="Times New Roman" w:hAnsi="Times New Roman" w:cs="Times New Roman"/>
          <w:sz w:val="26"/>
          <w:szCs w:val="26"/>
        </w:rPr>
        <w:t>4</w:t>
      </w:r>
      <w:r w:rsidRPr="007342F6">
        <w:rPr>
          <w:rFonts w:ascii="Times New Roman" w:hAnsi="Times New Roman" w:cs="Times New Roman"/>
          <w:sz w:val="26"/>
          <w:szCs w:val="26"/>
        </w:rPr>
        <w:t xml:space="preserve">.3. Ответственность должностных лиц </w:t>
      </w:r>
      <w:r w:rsidR="00F5196B" w:rsidRPr="00F5196B">
        <w:rPr>
          <w:rFonts w:ascii="Times New Roman" w:hAnsi="Times New Roman" w:cs="Times New Roman"/>
          <w:sz w:val="26"/>
          <w:szCs w:val="26"/>
        </w:rPr>
        <w:t xml:space="preserve">Кировской районной администрации </w:t>
      </w:r>
      <w:r w:rsidRPr="007342F6">
        <w:rPr>
          <w:rFonts w:ascii="Times New Roman" w:hAnsi="Times New Roman" w:cs="Times New Roman"/>
          <w:sz w:val="26"/>
          <w:szCs w:val="26"/>
        </w:rPr>
        <w:t>за решения и действия (бездействие), принимаемые (осуществляемые) ими в ходе предоставления муниципальной услуги.</w:t>
      </w:r>
    </w:p>
    <w:p w:rsidR="004F799E" w:rsidRPr="007342F6" w:rsidRDefault="004F799E" w:rsidP="004F799E">
      <w:pPr>
        <w:pStyle w:val="ConsPlusNormal"/>
        <w:spacing w:before="60"/>
        <w:ind w:firstLine="540"/>
        <w:jc w:val="both"/>
        <w:rPr>
          <w:rFonts w:ascii="Times New Roman" w:hAnsi="Times New Roman" w:cs="Times New Roman"/>
          <w:sz w:val="26"/>
          <w:szCs w:val="26"/>
        </w:rPr>
      </w:pPr>
      <w:r w:rsidRPr="007342F6">
        <w:rPr>
          <w:rFonts w:ascii="Times New Roman" w:hAnsi="Times New Roman" w:cs="Times New Roman"/>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F799E" w:rsidRPr="007342F6" w:rsidRDefault="004F799E" w:rsidP="004F799E">
      <w:pPr>
        <w:pStyle w:val="ConsPlusNormal"/>
        <w:spacing w:before="60"/>
        <w:ind w:firstLine="540"/>
        <w:jc w:val="both"/>
        <w:rPr>
          <w:rFonts w:ascii="Times New Roman" w:hAnsi="Times New Roman" w:cs="Times New Roman"/>
          <w:sz w:val="26"/>
          <w:szCs w:val="26"/>
        </w:rPr>
      </w:pPr>
      <w:r w:rsidRPr="007342F6">
        <w:rPr>
          <w:rFonts w:ascii="Times New Roman" w:hAnsi="Times New Roman" w:cs="Times New Roman"/>
          <w:sz w:val="26"/>
          <w:szCs w:val="26"/>
        </w:rPr>
        <w:t xml:space="preserve">Сотрудники, ответственные за прием заявлений и документов, несут персональную </w:t>
      </w:r>
      <w:r w:rsidRPr="007342F6">
        <w:rPr>
          <w:rFonts w:ascii="Times New Roman" w:hAnsi="Times New Roman" w:cs="Times New Roman"/>
          <w:sz w:val="26"/>
          <w:szCs w:val="26"/>
        </w:rPr>
        <w:lastRenderedPageBreak/>
        <w:t>ответственность за соблюдение сроков и порядка приема и регистрации документов.</w:t>
      </w:r>
    </w:p>
    <w:p w:rsidR="004F799E" w:rsidRPr="007342F6" w:rsidRDefault="004F799E" w:rsidP="004F799E">
      <w:pPr>
        <w:pStyle w:val="ConsPlusNormal"/>
        <w:spacing w:before="60"/>
        <w:ind w:firstLine="540"/>
        <w:jc w:val="both"/>
        <w:rPr>
          <w:rFonts w:ascii="Times New Roman" w:hAnsi="Times New Roman" w:cs="Times New Roman"/>
          <w:sz w:val="26"/>
          <w:szCs w:val="26"/>
        </w:rPr>
      </w:pPr>
      <w:r w:rsidRPr="007342F6">
        <w:rPr>
          <w:rFonts w:ascii="Times New Roman" w:hAnsi="Times New Roman" w:cs="Times New Roman"/>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F799E" w:rsidRPr="007342F6" w:rsidRDefault="004F799E" w:rsidP="004F799E">
      <w:pPr>
        <w:pStyle w:val="ConsPlusNormal"/>
        <w:spacing w:before="60"/>
        <w:ind w:firstLine="540"/>
        <w:jc w:val="both"/>
        <w:rPr>
          <w:rFonts w:ascii="Times New Roman" w:hAnsi="Times New Roman" w:cs="Times New Roman"/>
          <w:sz w:val="26"/>
          <w:szCs w:val="26"/>
        </w:rPr>
      </w:pPr>
      <w:r w:rsidRPr="007342F6">
        <w:rPr>
          <w:rFonts w:ascii="Times New Roman" w:hAnsi="Times New Roman" w:cs="Times New Roman"/>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F799E" w:rsidRPr="007342F6" w:rsidRDefault="004F799E" w:rsidP="004F799E">
      <w:pPr>
        <w:pStyle w:val="ConsPlusNormal"/>
        <w:spacing w:before="60"/>
        <w:ind w:firstLine="540"/>
        <w:jc w:val="both"/>
        <w:rPr>
          <w:rFonts w:ascii="Times New Roman" w:hAnsi="Times New Roman" w:cs="Times New Roman"/>
          <w:sz w:val="26"/>
          <w:szCs w:val="26"/>
        </w:rPr>
      </w:pPr>
      <w:r w:rsidRPr="007342F6">
        <w:rPr>
          <w:rFonts w:ascii="Times New Roman" w:hAnsi="Times New Roman" w:cs="Times New Roman"/>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F799E" w:rsidRPr="007342F6" w:rsidRDefault="004F799E" w:rsidP="004F799E">
      <w:pPr>
        <w:pStyle w:val="ConsPlusNormal"/>
        <w:spacing w:before="60"/>
        <w:ind w:firstLine="540"/>
        <w:jc w:val="both"/>
        <w:rPr>
          <w:rFonts w:ascii="Times New Roman" w:hAnsi="Times New Roman" w:cs="Times New Roman"/>
          <w:sz w:val="26"/>
          <w:szCs w:val="26"/>
        </w:rPr>
      </w:pPr>
      <w:r w:rsidRPr="007342F6">
        <w:rPr>
          <w:rFonts w:ascii="Times New Roman" w:hAnsi="Times New Roman" w:cs="Times New Roman"/>
          <w:sz w:val="26"/>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F799E" w:rsidRPr="007342F6" w:rsidRDefault="004F799E" w:rsidP="004F799E">
      <w:pPr>
        <w:pStyle w:val="ConsPlusNormal"/>
        <w:spacing w:before="60"/>
        <w:ind w:firstLine="540"/>
        <w:jc w:val="both"/>
        <w:rPr>
          <w:rFonts w:ascii="Times New Roman" w:hAnsi="Times New Roman" w:cs="Times New Roman"/>
          <w:sz w:val="26"/>
          <w:szCs w:val="26"/>
        </w:rPr>
      </w:pPr>
      <w:r>
        <w:rPr>
          <w:rFonts w:ascii="Times New Roman" w:hAnsi="Times New Roman" w:cs="Times New Roman"/>
          <w:sz w:val="26"/>
          <w:szCs w:val="26"/>
        </w:rPr>
        <w:t>4</w:t>
      </w:r>
      <w:r w:rsidRPr="007342F6">
        <w:rPr>
          <w:rFonts w:ascii="Times New Roman" w:hAnsi="Times New Roman" w:cs="Times New Roman"/>
          <w:sz w:val="26"/>
          <w:szCs w:val="26"/>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799E" w:rsidRPr="007342F6" w:rsidRDefault="004F799E" w:rsidP="004F799E">
      <w:pPr>
        <w:pStyle w:val="ConsPlusNormal"/>
        <w:spacing w:before="60"/>
        <w:ind w:firstLine="540"/>
        <w:jc w:val="both"/>
        <w:rPr>
          <w:rFonts w:ascii="Times New Roman" w:hAnsi="Times New Roman" w:cs="Times New Roman"/>
          <w:sz w:val="26"/>
          <w:szCs w:val="26"/>
        </w:rPr>
      </w:pPr>
      <w:r w:rsidRPr="007342F6">
        <w:rPr>
          <w:rFonts w:ascii="Times New Roman" w:hAnsi="Times New Roman" w:cs="Times New Roman"/>
          <w:sz w:val="26"/>
          <w:szCs w:val="26"/>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140D52" w:rsidRPr="00F5196B">
        <w:rPr>
          <w:rFonts w:ascii="Times New Roman" w:hAnsi="Times New Roman" w:cs="Times New Roman"/>
          <w:sz w:val="26"/>
          <w:szCs w:val="26"/>
        </w:rPr>
        <w:t>Кировск</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районн</w:t>
      </w:r>
      <w:r w:rsidR="00140D52">
        <w:rPr>
          <w:rFonts w:ascii="Times New Roman" w:hAnsi="Times New Roman" w:cs="Times New Roman"/>
          <w:sz w:val="26"/>
          <w:szCs w:val="26"/>
        </w:rPr>
        <w:t>ую</w:t>
      </w:r>
      <w:r w:rsidR="00140D52" w:rsidRPr="00F5196B">
        <w:rPr>
          <w:rFonts w:ascii="Times New Roman" w:hAnsi="Times New Roman" w:cs="Times New Roman"/>
          <w:sz w:val="26"/>
          <w:szCs w:val="26"/>
        </w:rPr>
        <w:t xml:space="preserve"> администраци</w:t>
      </w:r>
      <w:r w:rsidR="00140D52">
        <w:rPr>
          <w:rFonts w:ascii="Times New Roman" w:hAnsi="Times New Roman" w:cs="Times New Roman"/>
          <w:sz w:val="26"/>
          <w:szCs w:val="26"/>
        </w:rPr>
        <w:t>ю</w:t>
      </w:r>
      <w:r w:rsidRPr="007342F6">
        <w:rPr>
          <w:rFonts w:ascii="Times New Roman" w:hAnsi="Times New Roman" w:cs="Times New Roman"/>
          <w:sz w:val="26"/>
          <w:szCs w:val="26"/>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F799E" w:rsidRPr="007342F6" w:rsidRDefault="004F799E" w:rsidP="004F799E">
      <w:pPr>
        <w:pStyle w:val="ConsPlusNormal"/>
        <w:spacing w:before="60"/>
        <w:ind w:firstLine="540"/>
        <w:jc w:val="both"/>
        <w:rPr>
          <w:rFonts w:ascii="Times New Roman" w:hAnsi="Times New Roman" w:cs="Times New Roman"/>
          <w:sz w:val="26"/>
          <w:szCs w:val="26"/>
        </w:rPr>
      </w:pPr>
      <w:r w:rsidRPr="007342F6">
        <w:rPr>
          <w:rFonts w:ascii="Times New Roman" w:hAnsi="Times New Roman" w:cs="Times New Roman"/>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65155" w:rsidRDefault="00465155" w:rsidP="00585B15">
      <w:pPr>
        <w:pStyle w:val="ConsPlusNormal"/>
        <w:jc w:val="both"/>
        <w:rPr>
          <w:rFonts w:ascii="Times New Roman" w:hAnsi="Times New Roman" w:cs="Times New Roman"/>
          <w:sz w:val="26"/>
          <w:szCs w:val="26"/>
        </w:rPr>
      </w:pPr>
    </w:p>
    <w:p w:rsidR="00FD35C0" w:rsidRPr="00585B15" w:rsidRDefault="00FD35C0" w:rsidP="00585B15">
      <w:pPr>
        <w:pStyle w:val="ConsPlusNormal"/>
        <w:jc w:val="both"/>
        <w:rPr>
          <w:rFonts w:ascii="Times New Roman" w:hAnsi="Times New Roman" w:cs="Times New Roman"/>
          <w:sz w:val="26"/>
          <w:szCs w:val="26"/>
        </w:rPr>
      </w:pPr>
    </w:p>
    <w:p w:rsidR="002F082D" w:rsidRPr="00CC68FA" w:rsidRDefault="002F082D" w:rsidP="002F082D">
      <w:pPr>
        <w:pStyle w:val="ConsPlusTitle"/>
        <w:jc w:val="center"/>
        <w:outlineLvl w:val="1"/>
        <w:rPr>
          <w:rFonts w:ascii="Times New Roman" w:hAnsi="Times New Roman" w:cs="Times New Roman"/>
          <w:sz w:val="26"/>
          <w:szCs w:val="26"/>
        </w:rPr>
      </w:pPr>
      <w:r w:rsidRPr="00CC68FA">
        <w:rPr>
          <w:rFonts w:ascii="Times New Roman" w:hAnsi="Times New Roman" w:cs="Times New Roman"/>
          <w:sz w:val="26"/>
          <w:szCs w:val="26"/>
        </w:rPr>
        <w:t>Раздел V. ДОСУДЕБНЫЙ (ВНЕСУДЕБНЫЙ) ПОРЯДОК ОБЖАЛОВАНИЯ</w:t>
      </w:r>
    </w:p>
    <w:p w:rsidR="002F082D" w:rsidRPr="00CC68FA" w:rsidRDefault="002F082D" w:rsidP="002F082D">
      <w:pPr>
        <w:pStyle w:val="ConsPlusTitle"/>
        <w:jc w:val="center"/>
        <w:rPr>
          <w:rFonts w:ascii="Times New Roman" w:hAnsi="Times New Roman" w:cs="Times New Roman"/>
          <w:sz w:val="26"/>
          <w:szCs w:val="26"/>
        </w:rPr>
      </w:pPr>
      <w:r w:rsidRPr="00CC68FA">
        <w:rPr>
          <w:rFonts w:ascii="Times New Roman" w:hAnsi="Times New Roman" w:cs="Times New Roman"/>
          <w:sz w:val="26"/>
          <w:szCs w:val="26"/>
        </w:rPr>
        <w:t>РЕШЕНИЙ И ДЕЙСТВИЙ (БЕЗДЕЙСТВИЯ) ОРГАНА, ПРЕДОСТАВЛЯЮЩЕГО</w:t>
      </w:r>
    </w:p>
    <w:p w:rsidR="002F082D" w:rsidRPr="00CC68FA" w:rsidRDefault="002F082D" w:rsidP="002F082D">
      <w:pPr>
        <w:pStyle w:val="ConsPlusTitle"/>
        <w:jc w:val="center"/>
        <w:rPr>
          <w:rFonts w:ascii="Times New Roman" w:hAnsi="Times New Roman" w:cs="Times New Roman"/>
          <w:sz w:val="26"/>
          <w:szCs w:val="26"/>
        </w:rPr>
      </w:pPr>
      <w:r w:rsidRPr="00CC68FA">
        <w:rPr>
          <w:rFonts w:ascii="Times New Roman" w:hAnsi="Times New Roman" w:cs="Times New Roman"/>
          <w:sz w:val="26"/>
          <w:szCs w:val="26"/>
        </w:rPr>
        <w:t>МУНИЦИПАЛЬНУЮ У</w:t>
      </w:r>
      <w:r>
        <w:rPr>
          <w:rFonts w:ascii="Times New Roman" w:hAnsi="Times New Roman" w:cs="Times New Roman"/>
          <w:sz w:val="26"/>
          <w:szCs w:val="26"/>
        </w:rPr>
        <w:t xml:space="preserve">СЛУГУ, А ТАКЖЕ ДОЛЖНОСТНЫХ ЛИЦ, </w:t>
      </w:r>
      <w:r w:rsidRPr="00CC68FA">
        <w:rPr>
          <w:rFonts w:ascii="Times New Roman" w:hAnsi="Times New Roman" w:cs="Times New Roman"/>
          <w:sz w:val="26"/>
          <w:szCs w:val="26"/>
        </w:rPr>
        <w:t>МУНИЦИПАЛЬНЫХ</w:t>
      </w:r>
    </w:p>
    <w:p w:rsidR="002F082D" w:rsidRPr="00CC68FA" w:rsidRDefault="002F082D" w:rsidP="002F082D">
      <w:pPr>
        <w:pStyle w:val="ConsPlusTitle"/>
        <w:jc w:val="center"/>
        <w:rPr>
          <w:rFonts w:ascii="Times New Roman" w:hAnsi="Times New Roman" w:cs="Times New Roman"/>
          <w:sz w:val="26"/>
          <w:szCs w:val="26"/>
        </w:rPr>
      </w:pPr>
      <w:r w:rsidRPr="00CC68FA">
        <w:rPr>
          <w:rFonts w:ascii="Times New Roman" w:hAnsi="Times New Roman" w:cs="Times New Roman"/>
          <w:sz w:val="26"/>
          <w:szCs w:val="26"/>
        </w:rPr>
        <w:t>СЛУЖАЩИХ, А ТАКЖЕ МНОГОФУНКЦИОНАЛЬНЫХ ЦЕНТРОВ</w:t>
      </w:r>
    </w:p>
    <w:p w:rsidR="002F082D" w:rsidRPr="00CC68FA" w:rsidRDefault="002F082D" w:rsidP="002F082D">
      <w:pPr>
        <w:pStyle w:val="ConsPlusTitle"/>
        <w:jc w:val="center"/>
        <w:rPr>
          <w:rFonts w:ascii="Times New Roman" w:hAnsi="Times New Roman" w:cs="Times New Roman"/>
          <w:sz w:val="26"/>
          <w:szCs w:val="26"/>
        </w:rPr>
      </w:pPr>
      <w:r w:rsidRPr="00CC68FA">
        <w:rPr>
          <w:rFonts w:ascii="Times New Roman" w:hAnsi="Times New Roman" w:cs="Times New Roman"/>
          <w:sz w:val="26"/>
          <w:szCs w:val="26"/>
        </w:rPr>
        <w:t>И ИХ РАБОТНИКОВ</w:t>
      </w:r>
    </w:p>
    <w:p w:rsidR="002F082D" w:rsidRPr="00CC68FA" w:rsidRDefault="002F082D" w:rsidP="002F082D">
      <w:pPr>
        <w:pStyle w:val="ConsPlusNormal"/>
        <w:jc w:val="both"/>
        <w:rPr>
          <w:rFonts w:ascii="Times New Roman" w:hAnsi="Times New Roman" w:cs="Times New Roman"/>
          <w:sz w:val="26"/>
          <w:szCs w:val="26"/>
        </w:rPr>
      </w:pPr>
    </w:p>
    <w:p w:rsidR="002F082D" w:rsidRPr="00CC68FA" w:rsidRDefault="002F082D" w:rsidP="002F082D">
      <w:pPr>
        <w:pStyle w:val="ConsPlusTitle"/>
        <w:jc w:val="center"/>
        <w:outlineLvl w:val="2"/>
        <w:rPr>
          <w:rFonts w:ascii="Times New Roman" w:hAnsi="Times New Roman" w:cs="Times New Roman"/>
          <w:sz w:val="26"/>
          <w:szCs w:val="26"/>
        </w:rPr>
      </w:pPr>
      <w:r w:rsidRPr="00CC68FA">
        <w:rPr>
          <w:rFonts w:ascii="Times New Roman" w:hAnsi="Times New Roman" w:cs="Times New Roman"/>
          <w:sz w:val="26"/>
          <w:szCs w:val="26"/>
        </w:rPr>
        <w:t>5.1. Информация для заинтересованных лиц об их праве</w:t>
      </w:r>
    </w:p>
    <w:p w:rsidR="002F082D" w:rsidRPr="00CC68FA" w:rsidRDefault="002F082D" w:rsidP="002F082D">
      <w:pPr>
        <w:pStyle w:val="ConsPlusTitle"/>
        <w:jc w:val="center"/>
        <w:rPr>
          <w:rFonts w:ascii="Times New Roman" w:hAnsi="Times New Roman" w:cs="Times New Roman"/>
          <w:sz w:val="26"/>
          <w:szCs w:val="26"/>
        </w:rPr>
      </w:pPr>
      <w:r w:rsidRPr="00CC68FA">
        <w:rPr>
          <w:rFonts w:ascii="Times New Roman" w:hAnsi="Times New Roman" w:cs="Times New Roman"/>
          <w:sz w:val="26"/>
          <w:szCs w:val="26"/>
        </w:rPr>
        <w:t>на досудебное (внесудебное) обжалование действий</w:t>
      </w:r>
    </w:p>
    <w:p w:rsidR="002F082D" w:rsidRPr="00CC68FA" w:rsidRDefault="002F082D" w:rsidP="002F082D">
      <w:pPr>
        <w:pStyle w:val="ConsPlusTitle"/>
        <w:jc w:val="center"/>
        <w:rPr>
          <w:rFonts w:ascii="Times New Roman" w:hAnsi="Times New Roman" w:cs="Times New Roman"/>
          <w:sz w:val="26"/>
          <w:szCs w:val="26"/>
        </w:rPr>
      </w:pPr>
      <w:r w:rsidRPr="00CC68FA">
        <w:rPr>
          <w:rFonts w:ascii="Times New Roman" w:hAnsi="Times New Roman" w:cs="Times New Roman"/>
          <w:sz w:val="26"/>
          <w:szCs w:val="26"/>
        </w:rPr>
        <w:t>(бездействия) и (или) решений, принятых (осуществляемых)</w:t>
      </w:r>
    </w:p>
    <w:p w:rsidR="002F082D" w:rsidRPr="00CC68FA" w:rsidRDefault="002F082D" w:rsidP="002F082D">
      <w:pPr>
        <w:pStyle w:val="ConsPlusTitle"/>
        <w:jc w:val="center"/>
        <w:rPr>
          <w:rFonts w:ascii="Times New Roman" w:hAnsi="Times New Roman" w:cs="Times New Roman"/>
          <w:sz w:val="26"/>
          <w:szCs w:val="26"/>
        </w:rPr>
      </w:pPr>
      <w:r w:rsidRPr="00CC68FA">
        <w:rPr>
          <w:rFonts w:ascii="Times New Roman" w:hAnsi="Times New Roman" w:cs="Times New Roman"/>
          <w:sz w:val="26"/>
          <w:szCs w:val="26"/>
        </w:rPr>
        <w:t>в ходе предоставления муниципальной услуги (далее - жалоба)</w:t>
      </w:r>
    </w:p>
    <w:p w:rsidR="002F082D" w:rsidRPr="00CC68FA" w:rsidRDefault="002F082D" w:rsidP="002F082D">
      <w:pPr>
        <w:pStyle w:val="ConsPlusNormal"/>
        <w:jc w:val="both"/>
        <w:rPr>
          <w:rFonts w:ascii="Times New Roman" w:hAnsi="Times New Roman" w:cs="Times New Roman"/>
          <w:sz w:val="26"/>
          <w:szCs w:val="26"/>
        </w:rPr>
      </w:pPr>
    </w:p>
    <w:p w:rsidR="002F082D" w:rsidRPr="00CC68FA" w:rsidRDefault="002F082D" w:rsidP="002F082D">
      <w:pPr>
        <w:pStyle w:val="ConsPlusNormal"/>
        <w:ind w:firstLine="540"/>
        <w:jc w:val="both"/>
        <w:rPr>
          <w:rFonts w:ascii="Times New Roman" w:hAnsi="Times New Roman" w:cs="Times New Roman"/>
          <w:sz w:val="26"/>
          <w:szCs w:val="26"/>
        </w:rPr>
      </w:pPr>
      <w:r w:rsidRPr="00CC68FA">
        <w:rPr>
          <w:rFonts w:ascii="Times New Roman" w:hAnsi="Times New Roman" w:cs="Times New Roman"/>
          <w:sz w:val="26"/>
          <w:szCs w:val="26"/>
        </w:rPr>
        <w:t xml:space="preserve">5.1.1. Заявитель имеет право подать жалобу на действия (бездействие) и решения органа и (или) должностного лица </w:t>
      </w:r>
      <w:r w:rsidR="00A94776" w:rsidRPr="00F5196B">
        <w:rPr>
          <w:rFonts w:ascii="Times New Roman" w:hAnsi="Times New Roman" w:cs="Times New Roman"/>
          <w:sz w:val="26"/>
          <w:szCs w:val="26"/>
        </w:rPr>
        <w:t>Кировской районной администрации</w:t>
      </w:r>
      <w:r w:rsidRPr="00CC68FA">
        <w:rPr>
          <w:rFonts w:ascii="Times New Roman" w:hAnsi="Times New Roman" w:cs="Times New Roman"/>
          <w:sz w:val="26"/>
          <w:szCs w:val="26"/>
        </w:rPr>
        <w:t>, предоставляющих муниципальную услугу, в следующих случаях:</w:t>
      </w: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5.1.1.1. Нарушение срока предоставления муниципальной услуги.</w:t>
      </w: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5.1.1.2. Требование у заявителя документов или информации либо осуществления действий, не предусмотренных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услуги.</w:t>
      </w: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 xml:space="preserve">5.1.1.3. Отказ в приеме документов, представление которых предусмотрено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w:t>
      </w:r>
      <w:r w:rsidRPr="00CC68FA">
        <w:rPr>
          <w:rFonts w:ascii="Times New Roman" w:hAnsi="Times New Roman" w:cs="Times New Roman"/>
          <w:sz w:val="26"/>
          <w:szCs w:val="26"/>
        </w:rPr>
        <w:lastRenderedPageBreak/>
        <w:t>услуги, у заявителя.</w:t>
      </w: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5.1.1.4.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муниципальными правовыми актами.</w:t>
      </w: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5.1.1.5.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Калужской области, муниципальными правовыми актами.</w:t>
      </w: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 xml:space="preserve">5.1.1.6. Отказ </w:t>
      </w:r>
      <w:r w:rsidR="00DA17F0">
        <w:rPr>
          <w:rFonts w:ascii="Times New Roman" w:hAnsi="Times New Roman" w:cs="Times New Roman"/>
          <w:sz w:val="26"/>
          <w:szCs w:val="26"/>
        </w:rPr>
        <w:t>Кировской районной а</w:t>
      </w:r>
      <w:r w:rsidR="0061376D">
        <w:rPr>
          <w:rFonts w:ascii="Times New Roman" w:hAnsi="Times New Roman" w:cs="Times New Roman"/>
          <w:sz w:val="26"/>
          <w:szCs w:val="26"/>
        </w:rPr>
        <w:t>дминистрации, предоставляющей</w:t>
      </w:r>
      <w:r w:rsidRPr="00CC68FA">
        <w:rPr>
          <w:rFonts w:ascii="Times New Roman" w:hAnsi="Times New Roman" w:cs="Times New Roman"/>
          <w:sz w:val="26"/>
          <w:szCs w:val="26"/>
        </w:rPr>
        <w:t xml:space="preserve"> услугу должностного лица и (или)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5.1.1.7. Нарушение срока или порядка выдачи документов по результатам предоставления муниципальной услуги.</w:t>
      </w: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5.1.1.8.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65155"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 xml:space="preserve">5.1.1.9.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возможно в случае, если на </w:t>
      </w:r>
    </w:p>
    <w:p w:rsidR="002F082D" w:rsidRPr="00CC68FA" w:rsidRDefault="002F082D" w:rsidP="00465155">
      <w:pPr>
        <w:pStyle w:val="ConsPlusNormal"/>
        <w:spacing w:before="220"/>
        <w:jc w:val="both"/>
        <w:rPr>
          <w:rFonts w:ascii="Times New Roman" w:hAnsi="Times New Roman" w:cs="Times New Roman"/>
          <w:sz w:val="26"/>
          <w:szCs w:val="26"/>
        </w:rPr>
      </w:pPr>
      <w:r w:rsidRPr="00CC68FA">
        <w:rPr>
          <w:rFonts w:ascii="Times New Roman" w:hAnsi="Times New Roman" w:cs="Times New Roman"/>
          <w:sz w:val="26"/>
          <w:szCs w:val="26"/>
        </w:rPr>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Жалоба может быть подана заявителем, обращавшимся с заявлением о предоставлении муниципальной услуги, либо его уполномоченным представителем.</w:t>
      </w:r>
    </w:p>
    <w:p w:rsidR="002F082D" w:rsidRPr="00CC68FA" w:rsidRDefault="002F082D" w:rsidP="002F082D">
      <w:pPr>
        <w:pStyle w:val="ConsPlusNormal"/>
        <w:jc w:val="both"/>
        <w:rPr>
          <w:rFonts w:ascii="Times New Roman" w:hAnsi="Times New Roman" w:cs="Times New Roman"/>
          <w:sz w:val="26"/>
          <w:szCs w:val="26"/>
        </w:rPr>
      </w:pPr>
    </w:p>
    <w:p w:rsidR="002F082D" w:rsidRPr="00CC68FA" w:rsidRDefault="002F082D" w:rsidP="002F082D">
      <w:pPr>
        <w:pStyle w:val="ConsPlusTitle"/>
        <w:jc w:val="center"/>
        <w:outlineLvl w:val="2"/>
        <w:rPr>
          <w:rFonts w:ascii="Times New Roman" w:hAnsi="Times New Roman" w:cs="Times New Roman"/>
          <w:sz w:val="26"/>
          <w:szCs w:val="26"/>
        </w:rPr>
      </w:pPr>
      <w:r w:rsidRPr="00CC68FA">
        <w:rPr>
          <w:rFonts w:ascii="Times New Roman" w:hAnsi="Times New Roman" w:cs="Times New Roman"/>
          <w:sz w:val="26"/>
          <w:szCs w:val="26"/>
        </w:rPr>
        <w:t>5.2. Предмет жалобы</w:t>
      </w:r>
    </w:p>
    <w:p w:rsidR="002F082D" w:rsidRPr="00CC68FA" w:rsidRDefault="002F082D" w:rsidP="002F082D">
      <w:pPr>
        <w:pStyle w:val="ConsPlusNormal"/>
        <w:jc w:val="both"/>
        <w:rPr>
          <w:rFonts w:ascii="Times New Roman" w:hAnsi="Times New Roman" w:cs="Times New Roman"/>
          <w:sz w:val="26"/>
          <w:szCs w:val="26"/>
        </w:rPr>
      </w:pPr>
    </w:p>
    <w:p w:rsidR="002F082D" w:rsidRPr="00CC68FA" w:rsidRDefault="002F082D" w:rsidP="002F082D">
      <w:pPr>
        <w:pStyle w:val="ConsPlusNormal"/>
        <w:ind w:firstLine="540"/>
        <w:jc w:val="both"/>
        <w:rPr>
          <w:rFonts w:ascii="Times New Roman" w:hAnsi="Times New Roman" w:cs="Times New Roman"/>
          <w:sz w:val="26"/>
          <w:szCs w:val="26"/>
        </w:rPr>
      </w:pPr>
      <w:r w:rsidRPr="00CC68FA">
        <w:rPr>
          <w:rFonts w:ascii="Times New Roman" w:hAnsi="Times New Roman" w:cs="Times New Roman"/>
          <w:sz w:val="26"/>
          <w:szCs w:val="26"/>
        </w:rPr>
        <w:t>5.2.1. Предметом жалобы являются ре</w:t>
      </w:r>
      <w:r w:rsidR="0061376D">
        <w:rPr>
          <w:rFonts w:ascii="Times New Roman" w:hAnsi="Times New Roman" w:cs="Times New Roman"/>
          <w:sz w:val="26"/>
          <w:szCs w:val="26"/>
        </w:rPr>
        <w:t>шения и действия (бездействие) Кировской районной а</w:t>
      </w:r>
      <w:r w:rsidRPr="00CC68FA">
        <w:rPr>
          <w:rFonts w:ascii="Times New Roman" w:hAnsi="Times New Roman" w:cs="Times New Roman"/>
          <w:sz w:val="26"/>
          <w:szCs w:val="26"/>
        </w:rPr>
        <w:t>дминистрации, предоставляющей муниципальную услугу, ее должностного лица, муниципального служащего, принятые (осуществляемые) ими в ходе предоставления муниципальной услуги в соответствии с настоящим Административным регламентом, которые, по мнению заявителя, нарушают его права и законные интересы.</w:t>
      </w:r>
    </w:p>
    <w:p w:rsidR="002F082D" w:rsidRPr="00CC68FA" w:rsidRDefault="002F082D" w:rsidP="002F082D">
      <w:pPr>
        <w:pStyle w:val="ConsPlusNormal"/>
        <w:jc w:val="both"/>
        <w:rPr>
          <w:rFonts w:ascii="Times New Roman" w:hAnsi="Times New Roman" w:cs="Times New Roman"/>
          <w:sz w:val="26"/>
          <w:szCs w:val="26"/>
        </w:rPr>
      </w:pPr>
    </w:p>
    <w:p w:rsidR="002F082D" w:rsidRPr="00CC68FA" w:rsidRDefault="002F082D" w:rsidP="002F082D">
      <w:pPr>
        <w:pStyle w:val="ConsPlusTitle"/>
        <w:jc w:val="center"/>
        <w:outlineLvl w:val="2"/>
        <w:rPr>
          <w:rFonts w:ascii="Times New Roman" w:hAnsi="Times New Roman" w:cs="Times New Roman"/>
          <w:sz w:val="26"/>
          <w:szCs w:val="26"/>
        </w:rPr>
      </w:pPr>
      <w:r w:rsidRPr="00CC68FA">
        <w:rPr>
          <w:rFonts w:ascii="Times New Roman" w:hAnsi="Times New Roman" w:cs="Times New Roman"/>
          <w:sz w:val="26"/>
          <w:szCs w:val="26"/>
        </w:rPr>
        <w:t>5.3. Органы местного самоуправления, организации,</w:t>
      </w:r>
    </w:p>
    <w:p w:rsidR="002F082D" w:rsidRPr="00CC68FA" w:rsidRDefault="002F082D" w:rsidP="002F082D">
      <w:pPr>
        <w:pStyle w:val="ConsPlusTitle"/>
        <w:jc w:val="center"/>
        <w:rPr>
          <w:rFonts w:ascii="Times New Roman" w:hAnsi="Times New Roman" w:cs="Times New Roman"/>
          <w:sz w:val="26"/>
          <w:szCs w:val="26"/>
        </w:rPr>
      </w:pPr>
      <w:r w:rsidRPr="00CC68FA">
        <w:rPr>
          <w:rFonts w:ascii="Times New Roman" w:hAnsi="Times New Roman" w:cs="Times New Roman"/>
          <w:sz w:val="26"/>
          <w:szCs w:val="26"/>
        </w:rPr>
        <w:t>должностные лица, которым может быть направлена жалоба</w:t>
      </w:r>
    </w:p>
    <w:p w:rsidR="002F082D" w:rsidRPr="00CC68FA" w:rsidRDefault="002F082D" w:rsidP="002F082D">
      <w:pPr>
        <w:pStyle w:val="ConsPlusNormal"/>
        <w:jc w:val="both"/>
        <w:rPr>
          <w:rFonts w:ascii="Times New Roman" w:hAnsi="Times New Roman" w:cs="Times New Roman"/>
          <w:sz w:val="26"/>
          <w:szCs w:val="26"/>
        </w:rPr>
      </w:pPr>
    </w:p>
    <w:p w:rsidR="002F082D" w:rsidRPr="00CC68FA" w:rsidRDefault="002F082D" w:rsidP="002F082D">
      <w:pPr>
        <w:pStyle w:val="ConsPlusNormal"/>
        <w:ind w:firstLine="540"/>
        <w:jc w:val="both"/>
        <w:rPr>
          <w:rFonts w:ascii="Times New Roman" w:hAnsi="Times New Roman" w:cs="Times New Roman"/>
          <w:sz w:val="26"/>
          <w:szCs w:val="26"/>
        </w:rPr>
      </w:pPr>
      <w:bookmarkStart w:id="69" w:name="P401"/>
      <w:bookmarkEnd w:id="69"/>
      <w:r w:rsidRPr="00CC68FA">
        <w:rPr>
          <w:rFonts w:ascii="Times New Roman" w:hAnsi="Times New Roman" w:cs="Times New Roman"/>
          <w:sz w:val="26"/>
          <w:szCs w:val="26"/>
        </w:rPr>
        <w:t>5.3.1. Жалоба, направленная в соответствии с настоящим Административным регламентом, рассматривается согласно предусмотренному порядку следующими должностными лицами по полномочиям:</w:t>
      </w: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5.3.1.1. На решения и действия (бездействие) муниципальных служащих отде</w:t>
      </w:r>
      <w:r>
        <w:rPr>
          <w:rFonts w:ascii="Times New Roman" w:hAnsi="Times New Roman" w:cs="Times New Roman"/>
          <w:sz w:val="26"/>
          <w:szCs w:val="26"/>
        </w:rPr>
        <w:t xml:space="preserve">ла </w:t>
      </w:r>
      <w:proofErr w:type="spellStart"/>
      <w:r w:rsidR="00D010B8">
        <w:rPr>
          <w:rFonts w:ascii="Times New Roman" w:hAnsi="Times New Roman" w:cs="Times New Roman"/>
          <w:sz w:val="26"/>
          <w:szCs w:val="26"/>
        </w:rPr>
        <w:t>отдела</w:t>
      </w:r>
      <w:proofErr w:type="spellEnd"/>
      <w:r w:rsidR="00D010B8">
        <w:rPr>
          <w:rFonts w:ascii="Times New Roman" w:hAnsi="Times New Roman" w:cs="Times New Roman"/>
          <w:sz w:val="26"/>
          <w:szCs w:val="26"/>
        </w:rPr>
        <w:t xml:space="preserve"> </w:t>
      </w:r>
      <w:r w:rsidR="00D010B8">
        <w:rPr>
          <w:rFonts w:ascii="Times New Roman" w:hAnsi="Times New Roman" w:cs="Times New Roman"/>
          <w:sz w:val="26"/>
          <w:szCs w:val="26"/>
        </w:rPr>
        <w:lastRenderedPageBreak/>
        <w:t>архитектуры и градостроительства</w:t>
      </w:r>
      <w:r>
        <w:rPr>
          <w:rFonts w:ascii="Times New Roman" w:hAnsi="Times New Roman" w:cs="Times New Roman"/>
          <w:sz w:val="26"/>
          <w:szCs w:val="26"/>
        </w:rPr>
        <w:t xml:space="preserve"> Главой </w:t>
      </w:r>
      <w:r w:rsidR="00D010B8">
        <w:rPr>
          <w:rFonts w:ascii="Times New Roman" w:hAnsi="Times New Roman" w:cs="Times New Roman"/>
          <w:sz w:val="26"/>
          <w:szCs w:val="26"/>
        </w:rPr>
        <w:t xml:space="preserve">Кировской районной </w:t>
      </w:r>
      <w:r>
        <w:rPr>
          <w:rFonts w:ascii="Times New Roman" w:hAnsi="Times New Roman" w:cs="Times New Roman"/>
          <w:sz w:val="26"/>
          <w:szCs w:val="26"/>
        </w:rPr>
        <w:t>а</w:t>
      </w:r>
      <w:r w:rsidRPr="00CC68FA">
        <w:rPr>
          <w:rFonts w:ascii="Times New Roman" w:hAnsi="Times New Roman" w:cs="Times New Roman"/>
          <w:sz w:val="26"/>
          <w:szCs w:val="26"/>
        </w:rPr>
        <w:t>дминистрации.</w:t>
      </w:r>
    </w:p>
    <w:p w:rsidR="002F082D" w:rsidRPr="00CC68FA" w:rsidRDefault="002F082D" w:rsidP="002F082D">
      <w:pPr>
        <w:pStyle w:val="ConsPlusNormal"/>
        <w:jc w:val="both"/>
        <w:rPr>
          <w:rFonts w:ascii="Times New Roman" w:hAnsi="Times New Roman" w:cs="Times New Roman"/>
          <w:sz w:val="26"/>
          <w:szCs w:val="26"/>
        </w:rPr>
      </w:pPr>
    </w:p>
    <w:p w:rsidR="002F082D" w:rsidRPr="00CC68FA" w:rsidRDefault="002F082D" w:rsidP="002F082D">
      <w:pPr>
        <w:pStyle w:val="ConsPlusTitle"/>
        <w:jc w:val="center"/>
        <w:outlineLvl w:val="2"/>
        <w:rPr>
          <w:rFonts w:ascii="Times New Roman" w:hAnsi="Times New Roman" w:cs="Times New Roman"/>
          <w:sz w:val="26"/>
          <w:szCs w:val="26"/>
        </w:rPr>
      </w:pPr>
      <w:r w:rsidRPr="00CC68FA">
        <w:rPr>
          <w:rFonts w:ascii="Times New Roman" w:hAnsi="Times New Roman" w:cs="Times New Roman"/>
          <w:sz w:val="26"/>
          <w:szCs w:val="26"/>
        </w:rPr>
        <w:t>5.4. Порядок подачи и рассмотрения жалобы</w:t>
      </w:r>
    </w:p>
    <w:p w:rsidR="002F082D" w:rsidRPr="00CC68FA" w:rsidRDefault="002F082D" w:rsidP="002F082D">
      <w:pPr>
        <w:pStyle w:val="ConsPlusNormal"/>
        <w:jc w:val="both"/>
        <w:rPr>
          <w:rFonts w:ascii="Times New Roman" w:hAnsi="Times New Roman" w:cs="Times New Roman"/>
          <w:sz w:val="26"/>
          <w:szCs w:val="26"/>
        </w:rPr>
      </w:pPr>
    </w:p>
    <w:p w:rsidR="002F082D" w:rsidRPr="00CC68FA" w:rsidRDefault="002F082D" w:rsidP="002F082D">
      <w:pPr>
        <w:pStyle w:val="ConsPlusNormal"/>
        <w:ind w:firstLine="540"/>
        <w:jc w:val="both"/>
        <w:rPr>
          <w:rFonts w:ascii="Times New Roman" w:hAnsi="Times New Roman" w:cs="Times New Roman"/>
          <w:sz w:val="26"/>
          <w:szCs w:val="26"/>
        </w:rPr>
      </w:pPr>
      <w:r w:rsidRPr="00CC68FA">
        <w:rPr>
          <w:rFonts w:ascii="Times New Roman" w:hAnsi="Times New Roman" w:cs="Times New Roman"/>
          <w:sz w:val="26"/>
          <w:szCs w:val="26"/>
        </w:rPr>
        <w:t xml:space="preserve">5.4.1. Жалоба подается в письменной форме или в форме электронного документа в орган, указанный в </w:t>
      </w:r>
      <w:hyperlink w:anchor="P401">
        <w:r w:rsidRPr="00CC68FA">
          <w:rPr>
            <w:rFonts w:ascii="Times New Roman" w:hAnsi="Times New Roman" w:cs="Times New Roman"/>
            <w:color w:val="0000FF"/>
            <w:sz w:val="26"/>
            <w:szCs w:val="26"/>
          </w:rPr>
          <w:t>пункте 5.3.1</w:t>
        </w:r>
      </w:hyperlink>
      <w:r w:rsidRPr="00CC68FA">
        <w:rPr>
          <w:rFonts w:ascii="Times New Roman" w:hAnsi="Times New Roman" w:cs="Times New Roman"/>
          <w:sz w:val="26"/>
          <w:szCs w:val="26"/>
        </w:rPr>
        <w:t xml:space="preserve"> настоящего Административного регламента.</w:t>
      </w: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 xml:space="preserve">Жалоба </w:t>
      </w:r>
      <w:r>
        <w:rPr>
          <w:rFonts w:ascii="Times New Roman" w:hAnsi="Times New Roman" w:cs="Times New Roman"/>
          <w:sz w:val="26"/>
          <w:szCs w:val="26"/>
        </w:rPr>
        <w:t>может быть направлена по почте,</w:t>
      </w:r>
      <w:r w:rsidRPr="00CC68FA">
        <w:rPr>
          <w:rFonts w:ascii="Times New Roman" w:hAnsi="Times New Roman" w:cs="Times New Roman"/>
          <w:sz w:val="26"/>
          <w:szCs w:val="26"/>
        </w:rPr>
        <w:t xml:space="preserve"> с использованием официального сайта Администрации, Единого портала государственных и муниципальных услуг, а также может быть принята при личном приеме заявителя.</w:t>
      </w: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5.4.2. В жалобе указывается:</w:t>
      </w: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 наименование органа, предоставляющего муниципальную услугу, фамилия, имя, отчество (при наличии) должностного лица, муниципального служащего, решения и действия (бездействие) которых обжалуются;</w:t>
      </w: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 фамилия,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 сведения об обжалуемых решениях и действиях (бездействии) органа, предоставляющего муниципальную услугу, ее должностного лица, муниципального служащего;</w:t>
      </w: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предоставляющей муниципальную услугу, ее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F34AC1" w:rsidRDefault="00F34AC1" w:rsidP="002F082D">
      <w:pPr>
        <w:pStyle w:val="ConsPlusTitle"/>
        <w:jc w:val="center"/>
        <w:outlineLvl w:val="2"/>
        <w:rPr>
          <w:rFonts w:ascii="Times New Roman" w:hAnsi="Times New Roman" w:cs="Times New Roman"/>
          <w:sz w:val="26"/>
          <w:szCs w:val="26"/>
        </w:rPr>
      </w:pPr>
    </w:p>
    <w:p w:rsidR="00F34AC1" w:rsidRDefault="00F34AC1" w:rsidP="002F082D">
      <w:pPr>
        <w:pStyle w:val="ConsPlusTitle"/>
        <w:jc w:val="center"/>
        <w:outlineLvl w:val="2"/>
        <w:rPr>
          <w:rFonts w:ascii="Times New Roman" w:hAnsi="Times New Roman" w:cs="Times New Roman"/>
          <w:sz w:val="26"/>
          <w:szCs w:val="26"/>
        </w:rPr>
      </w:pPr>
    </w:p>
    <w:p w:rsidR="002F082D" w:rsidRPr="00CC68FA" w:rsidRDefault="002F082D" w:rsidP="002F082D">
      <w:pPr>
        <w:pStyle w:val="ConsPlusTitle"/>
        <w:jc w:val="center"/>
        <w:outlineLvl w:val="2"/>
        <w:rPr>
          <w:rFonts w:ascii="Times New Roman" w:hAnsi="Times New Roman" w:cs="Times New Roman"/>
          <w:sz w:val="26"/>
          <w:szCs w:val="26"/>
        </w:rPr>
      </w:pPr>
      <w:r w:rsidRPr="00CC68FA">
        <w:rPr>
          <w:rFonts w:ascii="Times New Roman" w:hAnsi="Times New Roman" w:cs="Times New Roman"/>
          <w:sz w:val="26"/>
          <w:szCs w:val="26"/>
        </w:rPr>
        <w:t>5.5. Сроки рассмотрения жалобы</w:t>
      </w:r>
    </w:p>
    <w:p w:rsidR="002F082D" w:rsidRPr="00CC68FA" w:rsidRDefault="002F082D" w:rsidP="002F082D">
      <w:pPr>
        <w:pStyle w:val="ConsPlusNormal"/>
        <w:jc w:val="both"/>
        <w:rPr>
          <w:rFonts w:ascii="Times New Roman" w:hAnsi="Times New Roman" w:cs="Times New Roman"/>
          <w:sz w:val="26"/>
          <w:szCs w:val="26"/>
        </w:rPr>
      </w:pPr>
    </w:p>
    <w:p w:rsidR="002F082D" w:rsidRPr="00CC68FA" w:rsidRDefault="002F082D" w:rsidP="002F082D">
      <w:pPr>
        <w:pStyle w:val="ConsPlusNormal"/>
        <w:ind w:firstLine="540"/>
        <w:jc w:val="both"/>
        <w:rPr>
          <w:rFonts w:ascii="Times New Roman" w:hAnsi="Times New Roman" w:cs="Times New Roman"/>
          <w:sz w:val="26"/>
          <w:szCs w:val="26"/>
        </w:rPr>
      </w:pPr>
      <w:r w:rsidRPr="00CC68FA">
        <w:rPr>
          <w:rFonts w:ascii="Times New Roman" w:hAnsi="Times New Roman" w:cs="Times New Roman"/>
          <w:sz w:val="26"/>
          <w:szCs w:val="26"/>
        </w:rPr>
        <w:t xml:space="preserve">5.5.1. Жалоба, поступившая в орган, указанный в </w:t>
      </w:r>
      <w:hyperlink w:anchor="P401">
        <w:r w:rsidRPr="00CC68FA">
          <w:rPr>
            <w:rFonts w:ascii="Times New Roman" w:hAnsi="Times New Roman" w:cs="Times New Roman"/>
            <w:color w:val="0000FF"/>
            <w:sz w:val="26"/>
            <w:szCs w:val="26"/>
          </w:rPr>
          <w:t>пункте 5.3.1</w:t>
        </w:r>
      </w:hyperlink>
      <w:r w:rsidRPr="00CC68FA">
        <w:rPr>
          <w:rFonts w:ascii="Times New Roman" w:hAnsi="Times New Roman" w:cs="Times New Roman"/>
          <w:sz w:val="26"/>
          <w:szCs w:val="26"/>
        </w:rPr>
        <w:t xml:space="preserve"> настоящего Административного регламента, подлежит рассмотрению должностным лицом, муниципальным служащим,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ее должностного лица,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082D" w:rsidRPr="00CC68FA" w:rsidRDefault="002F082D" w:rsidP="002F082D">
      <w:pPr>
        <w:pStyle w:val="ConsPlusNormal"/>
        <w:jc w:val="both"/>
        <w:rPr>
          <w:rFonts w:ascii="Times New Roman" w:hAnsi="Times New Roman" w:cs="Times New Roman"/>
          <w:sz w:val="26"/>
          <w:szCs w:val="26"/>
        </w:rPr>
      </w:pPr>
    </w:p>
    <w:p w:rsidR="002F082D" w:rsidRPr="00CC68FA" w:rsidRDefault="002F082D" w:rsidP="002F082D">
      <w:pPr>
        <w:pStyle w:val="ConsPlusTitle"/>
        <w:jc w:val="center"/>
        <w:outlineLvl w:val="2"/>
        <w:rPr>
          <w:rFonts w:ascii="Times New Roman" w:hAnsi="Times New Roman" w:cs="Times New Roman"/>
          <w:sz w:val="26"/>
          <w:szCs w:val="26"/>
        </w:rPr>
      </w:pPr>
      <w:r w:rsidRPr="00CC68FA">
        <w:rPr>
          <w:rFonts w:ascii="Times New Roman" w:hAnsi="Times New Roman" w:cs="Times New Roman"/>
          <w:sz w:val="26"/>
          <w:szCs w:val="26"/>
        </w:rPr>
        <w:t>5.6. Результат рассмотрения жалобы</w:t>
      </w:r>
    </w:p>
    <w:p w:rsidR="002F082D" w:rsidRPr="00CC68FA" w:rsidRDefault="002F082D" w:rsidP="002F082D">
      <w:pPr>
        <w:pStyle w:val="ConsPlusNormal"/>
        <w:jc w:val="both"/>
        <w:rPr>
          <w:rFonts w:ascii="Times New Roman" w:hAnsi="Times New Roman" w:cs="Times New Roman"/>
          <w:sz w:val="26"/>
          <w:szCs w:val="26"/>
        </w:rPr>
      </w:pPr>
    </w:p>
    <w:p w:rsidR="002F082D" w:rsidRPr="00CC68FA" w:rsidRDefault="002F082D" w:rsidP="002F082D">
      <w:pPr>
        <w:pStyle w:val="ConsPlusNormal"/>
        <w:ind w:firstLine="540"/>
        <w:jc w:val="both"/>
        <w:rPr>
          <w:rFonts w:ascii="Times New Roman" w:hAnsi="Times New Roman" w:cs="Times New Roman"/>
          <w:sz w:val="26"/>
          <w:szCs w:val="26"/>
        </w:rPr>
      </w:pPr>
      <w:r w:rsidRPr="00CC68FA">
        <w:rPr>
          <w:rFonts w:ascii="Times New Roman" w:hAnsi="Times New Roman" w:cs="Times New Roman"/>
          <w:sz w:val="26"/>
          <w:szCs w:val="26"/>
        </w:rPr>
        <w:t xml:space="preserve">5.6.1. По результатам рассмотрения жалобы орган, указанный в </w:t>
      </w:r>
      <w:hyperlink w:anchor="P401">
        <w:r w:rsidRPr="00CC68FA">
          <w:rPr>
            <w:rFonts w:ascii="Times New Roman" w:hAnsi="Times New Roman" w:cs="Times New Roman"/>
            <w:color w:val="0000FF"/>
            <w:sz w:val="26"/>
            <w:szCs w:val="26"/>
          </w:rPr>
          <w:t>пункте 5.3.1</w:t>
        </w:r>
      </w:hyperlink>
      <w:r w:rsidRPr="00CC68FA">
        <w:rPr>
          <w:rFonts w:ascii="Times New Roman" w:hAnsi="Times New Roman" w:cs="Times New Roman"/>
          <w:sz w:val="26"/>
          <w:szCs w:val="26"/>
        </w:rPr>
        <w:t xml:space="preserve"> настоящего Административного регламента, принимает одно из следующих решений:</w:t>
      </w:r>
    </w:p>
    <w:p w:rsidR="00F07929" w:rsidRDefault="00F07929" w:rsidP="002F082D">
      <w:pPr>
        <w:pStyle w:val="ConsPlusNormal"/>
        <w:spacing w:before="220"/>
        <w:ind w:firstLine="540"/>
        <w:jc w:val="both"/>
        <w:rPr>
          <w:rFonts w:ascii="Times New Roman" w:hAnsi="Times New Roman" w:cs="Times New Roman"/>
          <w:sz w:val="26"/>
          <w:szCs w:val="26"/>
        </w:rPr>
      </w:pP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 xml:space="preserve">1) жалоба удовлетворяется, в том числе в форме отмены принятого решения, </w:t>
      </w:r>
      <w:r w:rsidRPr="00CC68FA">
        <w:rPr>
          <w:rFonts w:ascii="Times New Roman" w:hAnsi="Times New Roman" w:cs="Times New Roman"/>
          <w:sz w:val="26"/>
          <w:szCs w:val="26"/>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w:t>
      </w: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2) в удовлетворении жалобы отказывается.</w:t>
      </w: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5.6.2.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2F082D" w:rsidRPr="00CC68FA" w:rsidRDefault="002F082D" w:rsidP="002F082D">
      <w:pPr>
        <w:pStyle w:val="ConsPlusNormal"/>
        <w:jc w:val="both"/>
        <w:rPr>
          <w:rFonts w:ascii="Times New Roman" w:hAnsi="Times New Roman" w:cs="Times New Roman"/>
          <w:sz w:val="26"/>
          <w:szCs w:val="26"/>
        </w:rPr>
      </w:pPr>
    </w:p>
    <w:p w:rsidR="002F082D" w:rsidRPr="00CC68FA" w:rsidRDefault="002F082D" w:rsidP="002F082D">
      <w:pPr>
        <w:pStyle w:val="ConsPlusTitle"/>
        <w:jc w:val="center"/>
        <w:outlineLvl w:val="2"/>
        <w:rPr>
          <w:rFonts w:ascii="Times New Roman" w:hAnsi="Times New Roman" w:cs="Times New Roman"/>
          <w:sz w:val="26"/>
          <w:szCs w:val="26"/>
        </w:rPr>
      </w:pPr>
      <w:r w:rsidRPr="00CC68FA">
        <w:rPr>
          <w:rFonts w:ascii="Times New Roman" w:hAnsi="Times New Roman" w:cs="Times New Roman"/>
          <w:sz w:val="26"/>
          <w:szCs w:val="26"/>
        </w:rPr>
        <w:t>5.7. Порядок информирования заявителя о результатах</w:t>
      </w:r>
    </w:p>
    <w:p w:rsidR="002F082D" w:rsidRPr="00CC68FA" w:rsidRDefault="002F082D" w:rsidP="002F082D">
      <w:pPr>
        <w:pStyle w:val="ConsPlusTitle"/>
        <w:jc w:val="center"/>
        <w:rPr>
          <w:rFonts w:ascii="Times New Roman" w:hAnsi="Times New Roman" w:cs="Times New Roman"/>
          <w:sz w:val="26"/>
          <w:szCs w:val="26"/>
        </w:rPr>
      </w:pPr>
      <w:r w:rsidRPr="00CC68FA">
        <w:rPr>
          <w:rFonts w:ascii="Times New Roman" w:hAnsi="Times New Roman" w:cs="Times New Roman"/>
          <w:sz w:val="26"/>
          <w:szCs w:val="26"/>
        </w:rPr>
        <w:t>рассмотрения жалобы</w:t>
      </w:r>
    </w:p>
    <w:p w:rsidR="002F082D" w:rsidRPr="00CC68FA" w:rsidRDefault="002F082D" w:rsidP="002F082D">
      <w:pPr>
        <w:pStyle w:val="ConsPlusNormal"/>
        <w:jc w:val="both"/>
        <w:rPr>
          <w:rFonts w:ascii="Times New Roman" w:hAnsi="Times New Roman" w:cs="Times New Roman"/>
          <w:sz w:val="26"/>
          <w:szCs w:val="26"/>
        </w:rPr>
      </w:pPr>
    </w:p>
    <w:p w:rsidR="002F082D" w:rsidRPr="00CC68FA" w:rsidRDefault="002F082D" w:rsidP="002F082D">
      <w:pPr>
        <w:pStyle w:val="ConsPlusNormal"/>
        <w:ind w:firstLine="540"/>
        <w:jc w:val="both"/>
        <w:rPr>
          <w:rFonts w:ascii="Times New Roman" w:hAnsi="Times New Roman" w:cs="Times New Roman"/>
          <w:sz w:val="26"/>
          <w:szCs w:val="26"/>
        </w:rPr>
      </w:pPr>
      <w:r w:rsidRPr="00CC68FA">
        <w:rPr>
          <w:rFonts w:ascii="Times New Roman" w:hAnsi="Times New Roman" w:cs="Times New Roman"/>
          <w:sz w:val="26"/>
          <w:szCs w:val="26"/>
        </w:rPr>
        <w:t>5.7.1.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5.7.2. В ответе по результатам рассмотрения жалобы указываются:</w:t>
      </w: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1) наименование органа, предоставляющего муниципальную услугу, рассмотревшего жалобу, должность, фамилия, имя, отчество (при наличии) должностного лица, муниципального служащего, принявшего решение по жалобе;</w:t>
      </w: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3) фамилия, имя, отчество (при наличии) или наименование заявителя;</w:t>
      </w:r>
    </w:p>
    <w:p w:rsidR="002F082D" w:rsidRPr="00CC68FA"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4) основания для принятия решения по жалобе;</w:t>
      </w:r>
    </w:p>
    <w:p w:rsidR="002F082D" w:rsidRDefault="002F082D" w:rsidP="002F082D">
      <w:pPr>
        <w:pStyle w:val="ConsPlusNormal"/>
        <w:spacing w:before="220"/>
        <w:ind w:firstLine="540"/>
        <w:jc w:val="both"/>
        <w:rPr>
          <w:rFonts w:ascii="Times New Roman" w:hAnsi="Times New Roman" w:cs="Times New Roman"/>
          <w:sz w:val="26"/>
          <w:szCs w:val="26"/>
        </w:rPr>
      </w:pPr>
      <w:r w:rsidRPr="00CC68FA">
        <w:rPr>
          <w:rFonts w:ascii="Times New Roman" w:hAnsi="Times New Roman" w:cs="Times New Roman"/>
          <w:sz w:val="26"/>
          <w:szCs w:val="26"/>
        </w:rPr>
        <w:t>5)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и указывается информация о дальнейших действиях, которые необходимо совершить заявителю в целях получения муниципальной услуги;</w:t>
      </w:r>
    </w:p>
    <w:p w:rsidR="002F082D" w:rsidRDefault="002F082D" w:rsidP="002F082D">
      <w:pPr>
        <w:pStyle w:val="pboth"/>
        <w:shd w:val="clear" w:color="auto" w:fill="FFFFFF"/>
        <w:spacing w:before="0" w:beforeAutospacing="0" w:after="300" w:afterAutospacing="0" w:line="293" w:lineRule="atLeast"/>
        <w:jc w:val="both"/>
        <w:rPr>
          <w:rFonts w:ascii="Arial" w:hAnsi="Arial" w:cs="Arial"/>
          <w:color w:val="000000"/>
          <w:sz w:val="23"/>
          <w:szCs w:val="23"/>
        </w:rPr>
      </w:pPr>
      <w:r>
        <w:rPr>
          <w:sz w:val="26"/>
          <w:szCs w:val="26"/>
        </w:rPr>
        <w:t xml:space="preserve">       </w:t>
      </w:r>
      <w:r w:rsidRPr="00CC68FA">
        <w:rPr>
          <w:sz w:val="26"/>
          <w:szCs w:val="26"/>
        </w:rPr>
        <w:t>6) сведения о порядке обжалова</w:t>
      </w:r>
      <w:r>
        <w:rPr>
          <w:sz w:val="26"/>
          <w:szCs w:val="26"/>
        </w:rPr>
        <w:t>ния принятого по жалобе решения</w:t>
      </w:r>
      <w:bookmarkStart w:id="70" w:name="000297"/>
      <w:bookmarkStart w:id="71" w:name="000298"/>
      <w:bookmarkEnd w:id="70"/>
      <w:bookmarkEnd w:id="71"/>
      <w:r>
        <w:rPr>
          <w:sz w:val="26"/>
          <w:szCs w:val="26"/>
        </w:rPr>
        <w:t>.</w:t>
      </w:r>
    </w:p>
    <w:p w:rsidR="002F082D" w:rsidRPr="00D339E5" w:rsidRDefault="002F082D" w:rsidP="002F082D">
      <w:pPr>
        <w:pStyle w:val="pboth"/>
        <w:shd w:val="clear" w:color="auto" w:fill="FFFFFF"/>
        <w:spacing w:before="0" w:beforeAutospacing="0" w:after="300" w:afterAutospacing="0" w:line="293" w:lineRule="atLeast"/>
        <w:jc w:val="both"/>
        <w:rPr>
          <w:color w:val="000000"/>
          <w:sz w:val="26"/>
          <w:szCs w:val="26"/>
        </w:rPr>
      </w:pPr>
      <w:r>
        <w:rPr>
          <w:rFonts w:ascii="Arial" w:hAnsi="Arial" w:cs="Arial"/>
          <w:color w:val="000000"/>
          <w:sz w:val="23"/>
          <w:szCs w:val="23"/>
        </w:rPr>
        <w:t xml:space="preserve">       </w:t>
      </w:r>
      <w:r w:rsidRPr="00D339E5">
        <w:rPr>
          <w:color w:val="000000"/>
          <w:sz w:val="26"/>
          <w:szCs w:val="26"/>
        </w:rPr>
        <w:t>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082D" w:rsidRDefault="002F082D" w:rsidP="002F082D">
      <w:pPr>
        <w:pStyle w:val="pboth"/>
        <w:shd w:val="clear" w:color="auto" w:fill="FFFFFF"/>
        <w:spacing w:before="0" w:beforeAutospacing="0" w:after="0" w:afterAutospacing="0" w:line="293" w:lineRule="atLeast"/>
        <w:jc w:val="both"/>
        <w:rPr>
          <w:color w:val="000000"/>
          <w:sz w:val="26"/>
          <w:szCs w:val="26"/>
        </w:rPr>
      </w:pPr>
      <w:bookmarkStart w:id="72" w:name="000237"/>
      <w:bookmarkStart w:id="73" w:name="000122"/>
      <w:bookmarkEnd w:id="72"/>
      <w:bookmarkEnd w:id="73"/>
      <w:r w:rsidRPr="00D339E5">
        <w:rPr>
          <w:color w:val="000000"/>
          <w:sz w:val="26"/>
          <w:szCs w:val="26"/>
        </w:rPr>
        <w:t xml:space="preserve">         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w:t>
      </w:r>
      <w:r>
        <w:rPr>
          <w:color w:val="000000"/>
          <w:sz w:val="26"/>
          <w:szCs w:val="26"/>
        </w:rPr>
        <w:t xml:space="preserve">мочиями по рассмотрению </w:t>
      </w:r>
      <w:proofErr w:type="gramStart"/>
      <w:r>
        <w:rPr>
          <w:color w:val="000000"/>
          <w:sz w:val="26"/>
          <w:szCs w:val="26"/>
        </w:rPr>
        <w:t xml:space="preserve">жалоб </w:t>
      </w:r>
      <w:r w:rsidRPr="00D339E5">
        <w:rPr>
          <w:color w:val="000000"/>
          <w:sz w:val="26"/>
          <w:szCs w:val="26"/>
        </w:rPr>
        <w:t xml:space="preserve"> незамедлительно</w:t>
      </w:r>
      <w:proofErr w:type="gramEnd"/>
      <w:r w:rsidRPr="00D339E5">
        <w:rPr>
          <w:color w:val="000000"/>
          <w:sz w:val="26"/>
          <w:szCs w:val="26"/>
        </w:rPr>
        <w:t xml:space="preserve"> направляют имеющиеся материалы в органы прокуратуры.</w:t>
      </w:r>
      <w:bookmarkStart w:id="74" w:name="000150"/>
      <w:bookmarkStart w:id="75" w:name="000123"/>
      <w:bookmarkEnd w:id="74"/>
      <w:bookmarkEnd w:id="75"/>
    </w:p>
    <w:p w:rsidR="00585B15" w:rsidRPr="00585B15" w:rsidRDefault="00585B15" w:rsidP="00585B15">
      <w:pPr>
        <w:pStyle w:val="ConsPlusNormal"/>
        <w:jc w:val="both"/>
        <w:rPr>
          <w:rFonts w:ascii="Times New Roman" w:hAnsi="Times New Roman" w:cs="Times New Roman"/>
          <w:sz w:val="26"/>
          <w:szCs w:val="26"/>
        </w:rPr>
      </w:pPr>
    </w:p>
    <w:p w:rsidR="00585B15" w:rsidRDefault="00585B15" w:rsidP="00585B15">
      <w:pPr>
        <w:pStyle w:val="ConsPlusNormal"/>
        <w:jc w:val="both"/>
        <w:rPr>
          <w:rFonts w:ascii="Times New Roman" w:hAnsi="Times New Roman" w:cs="Times New Roman"/>
          <w:sz w:val="26"/>
          <w:szCs w:val="26"/>
        </w:rPr>
      </w:pPr>
    </w:p>
    <w:p w:rsidR="002F082D" w:rsidRDefault="002F082D" w:rsidP="00585B15">
      <w:pPr>
        <w:pStyle w:val="ConsPlusNormal"/>
        <w:jc w:val="both"/>
        <w:rPr>
          <w:rFonts w:ascii="Times New Roman" w:hAnsi="Times New Roman" w:cs="Times New Roman"/>
          <w:sz w:val="26"/>
          <w:szCs w:val="26"/>
        </w:rPr>
      </w:pPr>
    </w:p>
    <w:p w:rsidR="002F082D" w:rsidRDefault="002F082D" w:rsidP="00585B15">
      <w:pPr>
        <w:pStyle w:val="ConsPlusNormal"/>
        <w:jc w:val="both"/>
        <w:rPr>
          <w:rFonts w:ascii="Times New Roman" w:hAnsi="Times New Roman" w:cs="Times New Roman"/>
          <w:sz w:val="26"/>
          <w:szCs w:val="26"/>
        </w:rPr>
      </w:pPr>
    </w:p>
    <w:p w:rsidR="002F082D" w:rsidRDefault="002F082D" w:rsidP="00585B15">
      <w:pPr>
        <w:pStyle w:val="ConsPlusNormal"/>
        <w:jc w:val="both"/>
        <w:rPr>
          <w:rFonts w:ascii="Times New Roman" w:hAnsi="Times New Roman" w:cs="Times New Roman"/>
          <w:sz w:val="26"/>
          <w:szCs w:val="26"/>
        </w:rPr>
      </w:pPr>
    </w:p>
    <w:p w:rsidR="002F082D" w:rsidRDefault="002F082D" w:rsidP="00585B15">
      <w:pPr>
        <w:pStyle w:val="ConsPlusNormal"/>
        <w:jc w:val="both"/>
        <w:rPr>
          <w:rFonts w:ascii="Times New Roman" w:hAnsi="Times New Roman" w:cs="Times New Roman"/>
          <w:sz w:val="26"/>
          <w:szCs w:val="26"/>
        </w:rPr>
      </w:pPr>
    </w:p>
    <w:p w:rsidR="002F082D" w:rsidRDefault="002F082D" w:rsidP="00585B15">
      <w:pPr>
        <w:pStyle w:val="ConsPlusNormal"/>
        <w:jc w:val="both"/>
        <w:rPr>
          <w:rFonts w:ascii="Times New Roman" w:hAnsi="Times New Roman" w:cs="Times New Roman"/>
          <w:sz w:val="26"/>
          <w:szCs w:val="26"/>
        </w:rPr>
      </w:pPr>
    </w:p>
    <w:p w:rsidR="002F082D" w:rsidRDefault="002F082D" w:rsidP="00585B15">
      <w:pPr>
        <w:pStyle w:val="ConsPlusNormal"/>
        <w:jc w:val="both"/>
        <w:rPr>
          <w:rFonts w:ascii="Times New Roman" w:hAnsi="Times New Roman" w:cs="Times New Roman"/>
          <w:sz w:val="26"/>
          <w:szCs w:val="26"/>
        </w:rPr>
      </w:pPr>
    </w:p>
    <w:p w:rsidR="002F082D" w:rsidRDefault="002F082D" w:rsidP="00585B15">
      <w:pPr>
        <w:pStyle w:val="ConsPlusNormal"/>
        <w:jc w:val="both"/>
        <w:rPr>
          <w:rFonts w:ascii="Times New Roman" w:hAnsi="Times New Roman" w:cs="Times New Roman"/>
          <w:sz w:val="26"/>
          <w:szCs w:val="26"/>
        </w:rPr>
      </w:pPr>
    </w:p>
    <w:p w:rsidR="002F082D" w:rsidRDefault="002F082D" w:rsidP="00585B15">
      <w:pPr>
        <w:pStyle w:val="ConsPlusNormal"/>
        <w:jc w:val="both"/>
        <w:rPr>
          <w:rFonts w:ascii="Times New Roman" w:hAnsi="Times New Roman" w:cs="Times New Roman"/>
          <w:sz w:val="26"/>
          <w:szCs w:val="26"/>
        </w:rPr>
      </w:pPr>
    </w:p>
    <w:p w:rsidR="00FA3549" w:rsidRDefault="00FA3549" w:rsidP="00FA3549">
      <w:pPr>
        <w:pStyle w:val="ConsPlusNormal"/>
        <w:jc w:val="right"/>
        <w:outlineLvl w:val="1"/>
      </w:pPr>
    </w:p>
    <w:p w:rsidR="00FA3549" w:rsidRDefault="00FA3549" w:rsidP="00FA3549">
      <w:pPr>
        <w:pStyle w:val="ConsPlusNormal"/>
        <w:jc w:val="right"/>
        <w:outlineLvl w:val="1"/>
      </w:pPr>
    </w:p>
    <w:p w:rsidR="000C62E8" w:rsidRDefault="000C62E8" w:rsidP="00FA3549">
      <w:pPr>
        <w:pStyle w:val="ConsPlusNormal"/>
        <w:jc w:val="right"/>
        <w:outlineLvl w:val="1"/>
      </w:pPr>
    </w:p>
    <w:p w:rsidR="000C62E8" w:rsidRDefault="000C62E8" w:rsidP="00FA3549">
      <w:pPr>
        <w:pStyle w:val="ConsPlusNormal"/>
        <w:jc w:val="right"/>
        <w:outlineLvl w:val="1"/>
      </w:pPr>
    </w:p>
    <w:p w:rsidR="000C62E8" w:rsidRDefault="000C62E8" w:rsidP="00FA3549">
      <w:pPr>
        <w:pStyle w:val="ConsPlusNormal"/>
        <w:jc w:val="right"/>
        <w:outlineLvl w:val="1"/>
      </w:pPr>
    </w:p>
    <w:p w:rsidR="000C62E8" w:rsidRDefault="000C62E8" w:rsidP="00FA3549">
      <w:pPr>
        <w:pStyle w:val="ConsPlusNormal"/>
        <w:jc w:val="right"/>
        <w:outlineLvl w:val="1"/>
      </w:pPr>
    </w:p>
    <w:p w:rsidR="005A6AA5" w:rsidRDefault="005A6AA5"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D424BD" w:rsidRDefault="00D424BD" w:rsidP="001330EC">
      <w:pPr>
        <w:pStyle w:val="ConsPlusNormal"/>
        <w:outlineLvl w:val="1"/>
      </w:pPr>
    </w:p>
    <w:p w:rsidR="00D424BD" w:rsidRDefault="00D424BD" w:rsidP="00FA3549">
      <w:pPr>
        <w:pStyle w:val="ConsPlusNormal"/>
        <w:jc w:val="right"/>
        <w:outlineLvl w:val="1"/>
      </w:pPr>
    </w:p>
    <w:p w:rsidR="00D424BD" w:rsidRDefault="00D424BD" w:rsidP="00FA3549">
      <w:pPr>
        <w:pStyle w:val="ConsPlusNormal"/>
        <w:jc w:val="right"/>
        <w:outlineLvl w:val="1"/>
      </w:pPr>
    </w:p>
    <w:p w:rsidR="00F07929" w:rsidRDefault="00F07929" w:rsidP="003D6100">
      <w:pPr>
        <w:pStyle w:val="ConsPlusNormal"/>
        <w:outlineLvl w:val="1"/>
      </w:pPr>
    </w:p>
    <w:p w:rsidR="00F108B5" w:rsidRDefault="00F108B5" w:rsidP="003D6100">
      <w:pPr>
        <w:pStyle w:val="ConsPlusNormal"/>
        <w:outlineLvl w:val="1"/>
      </w:pPr>
    </w:p>
    <w:p w:rsidR="00F108B5" w:rsidRDefault="00F108B5" w:rsidP="003D6100">
      <w:pPr>
        <w:pStyle w:val="ConsPlusNormal"/>
        <w:outlineLvl w:val="1"/>
      </w:pPr>
    </w:p>
    <w:p w:rsidR="00F108B5" w:rsidRDefault="00F108B5" w:rsidP="003D6100">
      <w:pPr>
        <w:pStyle w:val="ConsPlusNormal"/>
        <w:outlineLvl w:val="1"/>
      </w:pPr>
    </w:p>
    <w:p w:rsidR="00F108B5" w:rsidRDefault="00F108B5" w:rsidP="003D6100">
      <w:pPr>
        <w:pStyle w:val="ConsPlusNormal"/>
        <w:outlineLvl w:val="1"/>
      </w:pPr>
    </w:p>
    <w:p w:rsidR="00F108B5" w:rsidRDefault="00F108B5" w:rsidP="003D6100">
      <w:pPr>
        <w:pStyle w:val="ConsPlusNormal"/>
        <w:outlineLvl w:val="1"/>
      </w:pPr>
    </w:p>
    <w:p w:rsidR="00F108B5" w:rsidRDefault="00F108B5" w:rsidP="003D6100">
      <w:pPr>
        <w:pStyle w:val="ConsPlusNormal"/>
        <w:outlineLvl w:val="1"/>
      </w:pPr>
    </w:p>
    <w:p w:rsidR="00F108B5" w:rsidRDefault="00F108B5" w:rsidP="003D6100">
      <w:pPr>
        <w:pStyle w:val="ConsPlusNormal"/>
        <w:outlineLvl w:val="1"/>
      </w:pPr>
    </w:p>
    <w:p w:rsidR="00F108B5" w:rsidRDefault="00F108B5" w:rsidP="003D6100">
      <w:pPr>
        <w:pStyle w:val="ConsPlusNormal"/>
        <w:outlineLvl w:val="1"/>
      </w:pPr>
    </w:p>
    <w:p w:rsidR="00F108B5" w:rsidRDefault="00F108B5" w:rsidP="003D6100">
      <w:pPr>
        <w:pStyle w:val="ConsPlusNormal"/>
        <w:outlineLvl w:val="1"/>
      </w:pPr>
    </w:p>
    <w:p w:rsidR="00F108B5" w:rsidRDefault="00F108B5" w:rsidP="003D6100">
      <w:pPr>
        <w:pStyle w:val="ConsPlusNormal"/>
        <w:outlineLvl w:val="1"/>
      </w:pPr>
    </w:p>
    <w:p w:rsidR="00FA3549" w:rsidRDefault="00FA3549" w:rsidP="00FA3549">
      <w:pPr>
        <w:pStyle w:val="ConsPlusNormal"/>
        <w:jc w:val="right"/>
        <w:outlineLvl w:val="1"/>
      </w:pPr>
      <w:r>
        <w:t>Приложение 1</w:t>
      </w:r>
    </w:p>
    <w:p w:rsidR="00FA3549" w:rsidRDefault="00FA3549" w:rsidP="00FA3549">
      <w:pPr>
        <w:pStyle w:val="ConsPlusNormal"/>
        <w:jc w:val="right"/>
      </w:pPr>
      <w:r>
        <w:t>к Административному регламенту</w:t>
      </w:r>
    </w:p>
    <w:p w:rsidR="00FA3549" w:rsidRDefault="00FA3549" w:rsidP="00FA3549">
      <w:pPr>
        <w:pStyle w:val="ConsPlusNormal"/>
        <w:jc w:val="right"/>
      </w:pPr>
      <w:r>
        <w:t>предоставления муниципальной услуги</w:t>
      </w:r>
    </w:p>
    <w:p w:rsidR="00FA3549" w:rsidRDefault="00FA3549" w:rsidP="00FA3549">
      <w:pPr>
        <w:pStyle w:val="ConsPlusNormal"/>
        <w:jc w:val="right"/>
      </w:pPr>
      <w:r>
        <w:t>"Выдача разрешения на строительство, внесение</w:t>
      </w:r>
    </w:p>
    <w:p w:rsidR="00FA3549" w:rsidRDefault="00FA3549" w:rsidP="00FA3549">
      <w:pPr>
        <w:pStyle w:val="ConsPlusNormal"/>
        <w:jc w:val="right"/>
      </w:pPr>
      <w:r>
        <w:t>изменений в разрешение на строительство,</w:t>
      </w:r>
    </w:p>
    <w:p w:rsidR="00FA3549" w:rsidRDefault="00FA3549" w:rsidP="00FA3549">
      <w:pPr>
        <w:pStyle w:val="ConsPlusNormal"/>
        <w:jc w:val="right"/>
      </w:pPr>
      <w:r>
        <w:t>в том числе в связи с необходимостью продления</w:t>
      </w:r>
    </w:p>
    <w:p w:rsidR="00FA3549" w:rsidRDefault="00FA3549" w:rsidP="00FA3549">
      <w:pPr>
        <w:pStyle w:val="ConsPlusNormal"/>
        <w:jc w:val="right"/>
      </w:pPr>
      <w:r>
        <w:t>срока действия разрешения на строительство"</w:t>
      </w:r>
    </w:p>
    <w:p w:rsidR="00FA3549" w:rsidRDefault="00FA3549" w:rsidP="00FA3549">
      <w:pPr>
        <w:pStyle w:val="ConsPlusNormal"/>
        <w:jc w:val="both"/>
      </w:pPr>
    </w:p>
    <w:p w:rsidR="00FA3549" w:rsidRDefault="00FA3549" w:rsidP="00FA3549">
      <w:pPr>
        <w:pStyle w:val="ConsPlusTitle"/>
        <w:jc w:val="center"/>
      </w:pPr>
      <w:bookmarkStart w:id="76" w:name="P1101"/>
      <w:bookmarkEnd w:id="76"/>
      <w:r>
        <w:t>ПЕРЕЧЕНЬ</w:t>
      </w:r>
    </w:p>
    <w:p w:rsidR="00FA3549" w:rsidRDefault="00FA3549" w:rsidP="00FA3549">
      <w:pPr>
        <w:pStyle w:val="ConsPlusTitle"/>
        <w:jc w:val="center"/>
      </w:pPr>
      <w:r>
        <w:t>ПРИЗНАКОВ ЗАЯВИТЕЛЕЙ, А ТАКЖЕ КОМБИНАЦИИ ЗНАЧЕНИЙ ПРИЗНАКОВ,</w:t>
      </w:r>
    </w:p>
    <w:p w:rsidR="00FA3549" w:rsidRDefault="00FA3549" w:rsidP="00FA3549">
      <w:pPr>
        <w:pStyle w:val="ConsPlusTitle"/>
        <w:jc w:val="center"/>
      </w:pPr>
      <w:r>
        <w:lastRenderedPageBreak/>
        <w:t>КАЖДАЯ ИЗ КОТОРЫХ СООТВЕТСТВУЕТ ОДНОМУ ВАРИАНТУ</w:t>
      </w:r>
    </w:p>
    <w:p w:rsidR="00FA3549" w:rsidRDefault="00FA3549" w:rsidP="00FA3549">
      <w:pPr>
        <w:pStyle w:val="ConsPlusTitle"/>
        <w:jc w:val="center"/>
      </w:pPr>
      <w:r>
        <w:t>ПРЕДОСТАВЛЕНИЯ УСЛУГИ</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FA3549" w:rsidTr="00FA3549">
        <w:tc>
          <w:tcPr>
            <w:tcW w:w="680" w:type="dxa"/>
          </w:tcPr>
          <w:p w:rsidR="00FA3549" w:rsidRDefault="00FA3549" w:rsidP="00FA3549">
            <w:pPr>
              <w:pStyle w:val="ConsPlusNormal"/>
              <w:jc w:val="center"/>
            </w:pPr>
            <w:r>
              <w:t>N варианта</w:t>
            </w:r>
          </w:p>
        </w:tc>
        <w:tc>
          <w:tcPr>
            <w:tcW w:w="8391" w:type="dxa"/>
          </w:tcPr>
          <w:p w:rsidR="00FA3549" w:rsidRDefault="00FA3549" w:rsidP="00FA3549">
            <w:pPr>
              <w:pStyle w:val="ConsPlusNormal"/>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FA3549" w:rsidTr="00FA3549">
        <w:tc>
          <w:tcPr>
            <w:tcW w:w="680" w:type="dxa"/>
          </w:tcPr>
          <w:p w:rsidR="00FA3549" w:rsidRDefault="00FA3549" w:rsidP="00FA3549">
            <w:pPr>
              <w:pStyle w:val="ConsPlusNormal"/>
              <w:jc w:val="center"/>
            </w:pPr>
            <w:r>
              <w:t>1</w:t>
            </w:r>
          </w:p>
        </w:tc>
        <w:tc>
          <w:tcPr>
            <w:tcW w:w="8391" w:type="dxa"/>
          </w:tcPr>
          <w:p w:rsidR="00FA3549" w:rsidRDefault="00FA3549" w:rsidP="00FA3549">
            <w:pPr>
              <w:pStyle w:val="ConsPlusNormal"/>
            </w:pPr>
            <w:r>
              <w:t>Заявитель обратился за выдачей разрешения на строительство</w:t>
            </w:r>
          </w:p>
        </w:tc>
      </w:tr>
      <w:tr w:rsidR="00FA3549" w:rsidTr="00FA3549">
        <w:tc>
          <w:tcPr>
            <w:tcW w:w="680" w:type="dxa"/>
          </w:tcPr>
          <w:p w:rsidR="00FA3549" w:rsidRDefault="00FA3549" w:rsidP="00FA3549">
            <w:pPr>
              <w:pStyle w:val="ConsPlusNormal"/>
              <w:jc w:val="center"/>
            </w:pPr>
            <w:r>
              <w:t>2</w:t>
            </w:r>
          </w:p>
        </w:tc>
        <w:tc>
          <w:tcPr>
            <w:tcW w:w="8391" w:type="dxa"/>
          </w:tcPr>
          <w:p w:rsidR="00FA3549" w:rsidRDefault="00FA3549" w:rsidP="00FA3549">
            <w:pPr>
              <w:pStyle w:val="ConsPlusNormal"/>
            </w:pPr>
            <w:r>
              <w:t>Заявитель обратился за выдачей дубликата разрешения на строительство</w:t>
            </w:r>
          </w:p>
        </w:tc>
      </w:tr>
      <w:tr w:rsidR="00FA3549" w:rsidTr="00FA3549">
        <w:tc>
          <w:tcPr>
            <w:tcW w:w="680" w:type="dxa"/>
          </w:tcPr>
          <w:p w:rsidR="00FA3549" w:rsidRDefault="00FA3549" w:rsidP="00FA3549">
            <w:pPr>
              <w:pStyle w:val="ConsPlusNormal"/>
              <w:jc w:val="center"/>
            </w:pPr>
            <w:r>
              <w:t>3</w:t>
            </w:r>
          </w:p>
        </w:tc>
        <w:tc>
          <w:tcPr>
            <w:tcW w:w="8391" w:type="dxa"/>
          </w:tcPr>
          <w:p w:rsidR="00FA3549" w:rsidRDefault="00FA3549" w:rsidP="00FA3549">
            <w:pPr>
              <w:pStyle w:val="ConsPlusNormal"/>
            </w:pPr>
            <w:r>
              <w:t>Заявитель обратился за внесением изменений в разрешение на строительство</w:t>
            </w:r>
          </w:p>
        </w:tc>
      </w:tr>
      <w:tr w:rsidR="00FA3549" w:rsidTr="00FA3549">
        <w:tc>
          <w:tcPr>
            <w:tcW w:w="680" w:type="dxa"/>
          </w:tcPr>
          <w:p w:rsidR="00FA3549" w:rsidRDefault="00FA3549" w:rsidP="00FA3549">
            <w:pPr>
              <w:pStyle w:val="ConsPlusNormal"/>
              <w:jc w:val="center"/>
            </w:pPr>
            <w:r>
              <w:t>4</w:t>
            </w:r>
          </w:p>
        </w:tc>
        <w:tc>
          <w:tcPr>
            <w:tcW w:w="8391" w:type="dxa"/>
          </w:tcPr>
          <w:p w:rsidR="00FA3549" w:rsidRDefault="00FA3549" w:rsidP="00FA3549">
            <w:pPr>
              <w:pStyle w:val="ConsPlusNormal"/>
            </w:pPr>
            <w:r>
              <w:t>Заявитель обратился за исправлением допущенных опечаток и ошибок в разрешении на строительство</w:t>
            </w:r>
          </w:p>
        </w:tc>
      </w:tr>
    </w:tbl>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A64B36" w:rsidRDefault="00A64B36" w:rsidP="00FA3549">
      <w:pPr>
        <w:pStyle w:val="ConsPlusNormal"/>
        <w:jc w:val="right"/>
        <w:outlineLvl w:val="1"/>
      </w:pPr>
    </w:p>
    <w:p w:rsidR="00A64B36" w:rsidRDefault="00A64B36" w:rsidP="00FA3549">
      <w:pPr>
        <w:pStyle w:val="ConsPlusNormal"/>
        <w:jc w:val="right"/>
        <w:outlineLvl w:val="1"/>
      </w:pPr>
    </w:p>
    <w:p w:rsidR="00A64B36" w:rsidRDefault="00A64B36" w:rsidP="00FA3549">
      <w:pPr>
        <w:pStyle w:val="ConsPlusNormal"/>
        <w:jc w:val="right"/>
        <w:outlineLvl w:val="1"/>
      </w:pPr>
    </w:p>
    <w:p w:rsidR="00A64B36" w:rsidRDefault="00A64B36" w:rsidP="00FA3549">
      <w:pPr>
        <w:pStyle w:val="ConsPlusNormal"/>
        <w:jc w:val="right"/>
        <w:outlineLvl w:val="1"/>
      </w:pPr>
    </w:p>
    <w:p w:rsidR="00A64B36" w:rsidRDefault="00A64B36" w:rsidP="00FA3549">
      <w:pPr>
        <w:pStyle w:val="ConsPlusNormal"/>
        <w:jc w:val="right"/>
        <w:outlineLvl w:val="1"/>
      </w:pPr>
    </w:p>
    <w:p w:rsidR="00A64B36" w:rsidRDefault="00A64B36" w:rsidP="00FA3549">
      <w:pPr>
        <w:pStyle w:val="ConsPlusNormal"/>
        <w:jc w:val="right"/>
        <w:outlineLvl w:val="1"/>
      </w:pPr>
    </w:p>
    <w:p w:rsidR="00F34AC1" w:rsidRDefault="00F34AC1" w:rsidP="00FA3549">
      <w:pPr>
        <w:pStyle w:val="ConsPlusNormal"/>
        <w:jc w:val="right"/>
        <w:outlineLvl w:val="1"/>
      </w:pPr>
    </w:p>
    <w:p w:rsidR="00F34AC1" w:rsidRDefault="00F34AC1" w:rsidP="00FA3549">
      <w:pPr>
        <w:pStyle w:val="ConsPlusNormal"/>
        <w:jc w:val="right"/>
        <w:outlineLvl w:val="1"/>
      </w:pPr>
    </w:p>
    <w:p w:rsidR="00F34AC1" w:rsidRDefault="00F34AC1" w:rsidP="003D6100">
      <w:pPr>
        <w:pStyle w:val="ConsPlusNormal"/>
        <w:outlineLvl w:val="1"/>
      </w:pPr>
    </w:p>
    <w:p w:rsidR="00F34AC1" w:rsidRDefault="00F34AC1" w:rsidP="00FA3549">
      <w:pPr>
        <w:pStyle w:val="ConsPlusNormal"/>
        <w:jc w:val="right"/>
        <w:outlineLvl w:val="1"/>
      </w:pPr>
    </w:p>
    <w:p w:rsidR="00FA3549" w:rsidRDefault="00FA3549" w:rsidP="00FA3549">
      <w:pPr>
        <w:pStyle w:val="ConsPlusNormal"/>
        <w:jc w:val="right"/>
        <w:outlineLvl w:val="1"/>
      </w:pPr>
      <w:r>
        <w:t>Приложение 2</w:t>
      </w:r>
    </w:p>
    <w:p w:rsidR="00FA3549" w:rsidRDefault="00FA3549" w:rsidP="00FA3549">
      <w:pPr>
        <w:pStyle w:val="ConsPlusNormal"/>
        <w:jc w:val="right"/>
      </w:pPr>
      <w:r>
        <w:t>к Административному регламенту</w:t>
      </w:r>
    </w:p>
    <w:p w:rsidR="00FA3549" w:rsidRDefault="00FA3549" w:rsidP="00FA3549">
      <w:pPr>
        <w:pStyle w:val="ConsPlusNormal"/>
        <w:jc w:val="right"/>
      </w:pPr>
      <w:r>
        <w:t>предоставления муниципальной услуги</w:t>
      </w:r>
    </w:p>
    <w:p w:rsidR="00FA3549" w:rsidRDefault="00FA3549" w:rsidP="00FA3549">
      <w:pPr>
        <w:pStyle w:val="ConsPlusNormal"/>
        <w:jc w:val="right"/>
      </w:pPr>
      <w:r>
        <w:t>"Выдача разрешения на строительство, внесение</w:t>
      </w:r>
    </w:p>
    <w:p w:rsidR="00FA3549" w:rsidRDefault="00FA3549" w:rsidP="00FA3549">
      <w:pPr>
        <w:pStyle w:val="ConsPlusNormal"/>
        <w:jc w:val="right"/>
      </w:pPr>
      <w:r>
        <w:t>изменений в разрешение на строительство,</w:t>
      </w:r>
    </w:p>
    <w:p w:rsidR="00FA3549" w:rsidRDefault="00FA3549" w:rsidP="00FA3549">
      <w:pPr>
        <w:pStyle w:val="ConsPlusNormal"/>
        <w:jc w:val="right"/>
      </w:pPr>
      <w:r>
        <w:t>в том числе в связи с необходимостью продления</w:t>
      </w:r>
    </w:p>
    <w:p w:rsidR="00FA3549" w:rsidRDefault="00FA3549" w:rsidP="00FA3549">
      <w:pPr>
        <w:pStyle w:val="ConsPlusNormal"/>
        <w:jc w:val="right"/>
      </w:pPr>
      <w:r>
        <w:t>срока действия разрешения на строительство"</w:t>
      </w:r>
    </w:p>
    <w:p w:rsidR="00FA3549" w:rsidRDefault="00FA3549" w:rsidP="00FA3549">
      <w:pPr>
        <w:pStyle w:val="ConsPlusNormal"/>
        <w:jc w:val="both"/>
      </w:pPr>
    </w:p>
    <w:p w:rsidR="00FA3549" w:rsidRDefault="00FA3549" w:rsidP="00FA3549">
      <w:pPr>
        <w:pStyle w:val="ConsPlusNonformat"/>
        <w:jc w:val="both"/>
      </w:pPr>
      <w:r>
        <w:t xml:space="preserve">                                                                      ФОРМА</w:t>
      </w:r>
    </w:p>
    <w:p w:rsidR="00FA3549" w:rsidRDefault="00FA3549" w:rsidP="00FA3549">
      <w:pPr>
        <w:pStyle w:val="ConsPlusNonformat"/>
        <w:jc w:val="both"/>
      </w:pPr>
    </w:p>
    <w:p w:rsidR="00FA3549" w:rsidRDefault="00FA3549" w:rsidP="00FA3549">
      <w:pPr>
        <w:pStyle w:val="ConsPlusNonformat"/>
        <w:jc w:val="both"/>
      </w:pPr>
      <w:bookmarkStart w:id="77" w:name="P1131"/>
      <w:bookmarkEnd w:id="77"/>
      <w:r>
        <w:t xml:space="preserve">                                 ЗАЯВЛЕНИЕ</w:t>
      </w:r>
    </w:p>
    <w:p w:rsidR="00FA3549" w:rsidRDefault="00FA3549" w:rsidP="00FA3549">
      <w:pPr>
        <w:pStyle w:val="ConsPlusNonformat"/>
        <w:jc w:val="both"/>
      </w:pPr>
      <w:r>
        <w:t xml:space="preserve">                   о выдаче разрешения на строительство</w:t>
      </w:r>
    </w:p>
    <w:p w:rsidR="00FA3549" w:rsidRDefault="00FA3549" w:rsidP="00FA3549">
      <w:pPr>
        <w:pStyle w:val="ConsPlusNonformat"/>
        <w:jc w:val="both"/>
      </w:pPr>
    </w:p>
    <w:p w:rsidR="00FA3549" w:rsidRDefault="00FA3549" w:rsidP="00FA3549">
      <w:pPr>
        <w:pStyle w:val="ConsPlusNonformat"/>
        <w:jc w:val="both"/>
      </w:pPr>
      <w:r>
        <w:t>"__" __________ 20___ г.</w:t>
      </w:r>
    </w:p>
    <w:p w:rsidR="00FA3549" w:rsidRDefault="00FA3549" w:rsidP="00FA3549">
      <w:pPr>
        <w:pStyle w:val="ConsPlusNonformat"/>
        <w:jc w:val="both"/>
      </w:pPr>
    </w:p>
    <w:p w:rsidR="00FA3549" w:rsidRDefault="00FA3549" w:rsidP="00FA3549">
      <w:pPr>
        <w:pStyle w:val="ConsPlusNonformat"/>
        <w:jc w:val="center"/>
      </w:pPr>
      <w:r>
        <w:t>Кировская районная администрация муниципального района</w:t>
      </w:r>
    </w:p>
    <w:p w:rsidR="00FA3549" w:rsidRDefault="00FA3549" w:rsidP="00FA3549">
      <w:pPr>
        <w:pStyle w:val="ConsPlusNonformat"/>
        <w:jc w:val="center"/>
      </w:pPr>
      <w:r>
        <w:t>Город Киров и Кировский район»</w:t>
      </w:r>
    </w:p>
    <w:p w:rsidR="00FA3549" w:rsidRDefault="00FA3549" w:rsidP="00FA3549">
      <w:pPr>
        <w:pStyle w:val="ConsPlusNonformat"/>
        <w:jc w:val="both"/>
      </w:pPr>
      <w:r>
        <w:t>___________________________________________________________________________</w:t>
      </w:r>
    </w:p>
    <w:p w:rsidR="00FA3549" w:rsidRDefault="00FA3549" w:rsidP="00FA3549">
      <w:pPr>
        <w:pStyle w:val="ConsPlusNonformat"/>
        <w:jc w:val="both"/>
      </w:pPr>
    </w:p>
    <w:p w:rsidR="00FA3549" w:rsidRDefault="00FA3549" w:rsidP="00FA3549">
      <w:pPr>
        <w:pStyle w:val="ConsPlusNonformat"/>
        <w:jc w:val="both"/>
      </w:pPr>
      <w:r>
        <w:t xml:space="preserve">    В  соответствии  со  </w:t>
      </w:r>
      <w:hyperlink r:id="rId143">
        <w:r>
          <w:rPr>
            <w:color w:val="0000FF"/>
          </w:rPr>
          <w:t>статьей  51</w:t>
        </w:r>
      </w:hyperlink>
      <w:r>
        <w:t xml:space="preserve">  Градостроительного кодекса Российской</w:t>
      </w:r>
    </w:p>
    <w:p w:rsidR="00FA3549" w:rsidRDefault="00FA3549" w:rsidP="00FA3549">
      <w:pPr>
        <w:pStyle w:val="ConsPlusNonformat"/>
        <w:jc w:val="both"/>
      </w:pPr>
      <w:r>
        <w:t>Федерации прошу выдать разрешения на строительство.</w:t>
      </w:r>
    </w:p>
    <w:p w:rsidR="00FA3549" w:rsidRDefault="00FA3549" w:rsidP="00FA3549">
      <w:pPr>
        <w:pStyle w:val="ConsPlusNonformat"/>
        <w:jc w:val="both"/>
      </w:pPr>
    </w:p>
    <w:p w:rsidR="00FA3549" w:rsidRDefault="00FA3549" w:rsidP="00FA3549">
      <w:pPr>
        <w:pStyle w:val="ConsPlusNonformat"/>
        <w:jc w:val="both"/>
      </w:pPr>
      <w:r>
        <w:t xml:space="preserve">                         1. Сведения о застройщике</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A3549" w:rsidTr="00FA3549">
        <w:tc>
          <w:tcPr>
            <w:tcW w:w="604" w:type="dxa"/>
          </w:tcPr>
          <w:p w:rsidR="00FA3549" w:rsidRDefault="00FA3549" w:rsidP="00FA3549">
            <w:pPr>
              <w:pStyle w:val="ConsPlusNormal"/>
              <w:jc w:val="center"/>
            </w:pPr>
            <w:r>
              <w:t>1.1</w:t>
            </w:r>
          </w:p>
        </w:tc>
        <w:tc>
          <w:tcPr>
            <w:tcW w:w="4535" w:type="dxa"/>
          </w:tcPr>
          <w:p w:rsidR="00FA3549" w:rsidRDefault="00FA3549" w:rsidP="00FA3549">
            <w:pPr>
              <w:pStyle w:val="ConsPlusNormal"/>
            </w:pPr>
            <w:r>
              <w:t>Сведения о физическом лице в случае, если застройщиком является физическое лицо:</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1.1.1</w:t>
            </w:r>
          </w:p>
        </w:tc>
        <w:tc>
          <w:tcPr>
            <w:tcW w:w="4535" w:type="dxa"/>
          </w:tcPr>
          <w:p w:rsidR="00FA3549" w:rsidRDefault="00FA3549" w:rsidP="00FA3549">
            <w:pPr>
              <w:pStyle w:val="ConsPlusNormal"/>
            </w:pPr>
            <w:r>
              <w:t>Фамилия, имя, отчество (при наличии)</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1.1.2</w:t>
            </w:r>
          </w:p>
        </w:tc>
        <w:tc>
          <w:tcPr>
            <w:tcW w:w="4535" w:type="dxa"/>
          </w:tcPr>
          <w:p w:rsidR="00FA3549" w:rsidRDefault="00FA3549" w:rsidP="00FA3549">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1.1.3</w:t>
            </w:r>
          </w:p>
        </w:tc>
        <w:tc>
          <w:tcPr>
            <w:tcW w:w="4535" w:type="dxa"/>
          </w:tcPr>
          <w:p w:rsidR="00FA3549" w:rsidRDefault="00FA3549" w:rsidP="00FA3549">
            <w:pPr>
              <w:pStyle w:val="ConsPlusNormal"/>
            </w:pPr>
            <w:r>
              <w:t>Основной государственный регистрационный номер индивидуального предпринимателя</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w:t>
            </w:r>
          </w:p>
        </w:tc>
        <w:tc>
          <w:tcPr>
            <w:tcW w:w="4535" w:type="dxa"/>
          </w:tcPr>
          <w:p w:rsidR="00FA3549" w:rsidRDefault="00FA3549" w:rsidP="00FA3549">
            <w:pPr>
              <w:pStyle w:val="ConsPlusNormal"/>
            </w:pPr>
            <w:r>
              <w:t>Сведения о юридическом лице:</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1.2.1</w:t>
            </w:r>
          </w:p>
        </w:tc>
        <w:tc>
          <w:tcPr>
            <w:tcW w:w="4535" w:type="dxa"/>
          </w:tcPr>
          <w:p w:rsidR="00FA3549" w:rsidRDefault="00FA3549" w:rsidP="00FA3549">
            <w:pPr>
              <w:pStyle w:val="ConsPlusNormal"/>
            </w:pPr>
            <w:r>
              <w:t>Полное наименование</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1.2.2</w:t>
            </w:r>
          </w:p>
        </w:tc>
        <w:tc>
          <w:tcPr>
            <w:tcW w:w="4535" w:type="dxa"/>
          </w:tcPr>
          <w:p w:rsidR="00FA3549" w:rsidRDefault="00FA3549" w:rsidP="00FA3549">
            <w:pPr>
              <w:pStyle w:val="ConsPlusNormal"/>
            </w:pPr>
            <w:r>
              <w:t>Основной государственный регистрационный номер</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1.2.3</w:t>
            </w:r>
          </w:p>
        </w:tc>
        <w:tc>
          <w:tcPr>
            <w:tcW w:w="4535" w:type="dxa"/>
          </w:tcPr>
          <w:p w:rsidR="00FA3549" w:rsidRDefault="00FA3549" w:rsidP="00FA3549">
            <w:pPr>
              <w:pStyle w:val="ConsPlusNormal"/>
            </w:pPr>
            <w:r>
              <w:t>Идентификационный номер налогоплательщика - юридического лица</w:t>
            </w:r>
          </w:p>
        </w:tc>
        <w:tc>
          <w:tcPr>
            <w:tcW w:w="3912" w:type="dxa"/>
          </w:tcPr>
          <w:p w:rsidR="00FA3549" w:rsidRDefault="00FA3549" w:rsidP="00FA3549">
            <w:pPr>
              <w:pStyle w:val="ConsPlusNormal"/>
            </w:pPr>
          </w:p>
        </w:tc>
      </w:tr>
    </w:tbl>
    <w:p w:rsidR="00FA3549" w:rsidRDefault="00FA3549" w:rsidP="00FA3549">
      <w:pPr>
        <w:pStyle w:val="ConsPlusNormal"/>
        <w:jc w:val="both"/>
      </w:pPr>
    </w:p>
    <w:p w:rsidR="00FA3549" w:rsidRDefault="00FA3549" w:rsidP="00FA3549">
      <w:pPr>
        <w:pStyle w:val="ConsPlusNonformat"/>
        <w:jc w:val="both"/>
      </w:pPr>
      <w:r>
        <w:t xml:space="preserve">                          2. Сведения об объекте</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A3549" w:rsidTr="00FA3549">
        <w:tc>
          <w:tcPr>
            <w:tcW w:w="604" w:type="dxa"/>
          </w:tcPr>
          <w:p w:rsidR="00FA3549" w:rsidRDefault="00FA3549" w:rsidP="00FA3549">
            <w:pPr>
              <w:pStyle w:val="ConsPlusNormal"/>
              <w:jc w:val="center"/>
            </w:pPr>
            <w:r>
              <w:t>2.1</w:t>
            </w:r>
          </w:p>
        </w:tc>
        <w:tc>
          <w:tcPr>
            <w:tcW w:w="4535" w:type="dxa"/>
          </w:tcPr>
          <w:p w:rsidR="00FA3549" w:rsidRDefault="00FA3549" w:rsidP="00FA3549">
            <w:pPr>
              <w:pStyle w:val="ConsPlusNormal"/>
            </w:pPr>
            <w: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2.2</w:t>
            </w:r>
          </w:p>
        </w:tc>
        <w:tc>
          <w:tcPr>
            <w:tcW w:w="4535" w:type="dxa"/>
          </w:tcPr>
          <w:p w:rsidR="00FA3549" w:rsidRDefault="00FA3549" w:rsidP="00FA3549">
            <w:pPr>
              <w:pStyle w:val="ConsPlusNormal"/>
            </w:pPr>
            <w: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FA3549" w:rsidRDefault="00FA3549" w:rsidP="00FA3549">
            <w:pPr>
              <w:pStyle w:val="ConsPlusNormal"/>
            </w:pPr>
          </w:p>
        </w:tc>
      </w:tr>
    </w:tbl>
    <w:p w:rsidR="00FA3549" w:rsidRDefault="00FA3549" w:rsidP="00FA3549">
      <w:pPr>
        <w:pStyle w:val="ConsPlusNormal"/>
        <w:jc w:val="both"/>
      </w:pPr>
    </w:p>
    <w:p w:rsidR="00FA3549" w:rsidRDefault="00FA3549" w:rsidP="00FA3549">
      <w:pPr>
        <w:pStyle w:val="ConsPlusNonformat"/>
        <w:jc w:val="both"/>
      </w:pPr>
      <w:r>
        <w:t xml:space="preserve">                      3. Сведения о земельном участке</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A3549" w:rsidTr="00FA3549">
        <w:tc>
          <w:tcPr>
            <w:tcW w:w="604" w:type="dxa"/>
          </w:tcPr>
          <w:p w:rsidR="00FA3549" w:rsidRDefault="00FA3549" w:rsidP="00FA3549">
            <w:pPr>
              <w:pStyle w:val="ConsPlusNormal"/>
              <w:jc w:val="center"/>
            </w:pPr>
            <w:r>
              <w:t>3.1</w:t>
            </w:r>
          </w:p>
        </w:tc>
        <w:tc>
          <w:tcPr>
            <w:tcW w:w="4535" w:type="dxa"/>
          </w:tcPr>
          <w:p w:rsidR="00FA3549" w:rsidRDefault="00FA3549" w:rsidP="00FA3549">
            <w:pPr>
              <w:pStyle w:val="ConsPlusNormal"/>
            </w:pPr>
            <w:r>
              <w:t xml:space="preserve">Кадастровый номер земельного участка </w:t>
            </w:r>
            <w:r>
              <w:lastRenderedPageBreak/>
              <w:t>(земельных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3.2</w:t>
            </w:r>
          </w:p>
        </w:tc>
        <w:tc>
          <w:tcPr>
            <w:tcW w:w="4535" w:type="dxa"/>
          </w:tcPr>
          <w:p w:rsidR="00FA3549" w:rsidRDefault="00FA3549" w:rsidP="00FA3549">
            <w:pPr>
              <w:pStyle w:val="ConsPlusNormal"/>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144">
              <w:r>
                <w:rPr>
                  <w:color w:val="0000FF"/>
                </w:rPr>
                <w:t>частью 7 статьи 51</w:t>
              </w:r>
            </w:hyperlink>
            <w:r>
              <w:t xml:space="preserve"> и </w:t>
            </w:r>
            <w:hyperlink r:id="rId145">
              <w:r>
                <w:rPr>
                  <w:color w:val="0000FF"/>
                </w:rPr>
                <w:t>частью 1 статьи 57</w:t>
              </w:r>
            </w:hyperlink>
            <w:r>
              <w:t xml:space="preserve"> Градостроительного кодекса Российской Федерации)</w:t>
            </w:r>
          </w:p>
        </w:tc>
        <w:tc>
          <w:tcPr>
            <w:tcW w:w="3912" w:type="dxa"/>
          </w:tcPr>
          <w:p w:rsidR="00FA3549" w:rsidRDefault="00FA3549" w:rsidP="00FA3549">
            <w:pPr>
              <w:pStyle w:val="ConsPlusNormal"/>
            </w:pPr>
          </w:p>
        </w:tc>
      </w:tr>
    </w:tbl>
    <w:p w:rsidR="00FA3549" w:rsidRDefault="00FA3549" w:rsidP="00FA3549">
      <w:pPr>
        <w:pStyle w:val="ConsPlusNormal"/>
        <w:jc w:val="both"/>
      </w:pPr>
    </w:p>
    <w:p w:rsidR="00FA3549" w:rsidRDefault="00FA3549" w:rsidP="00FA3549">
      <w:pPr>
        <w:pStyle w:val="ConsPlusNonformat"/>
        <w:jc w:val="both"/>
      </w:pPr>
      <w:r>
        <w:t xml:space="preserve">    При  этом сообщаю, что строительство/реконструкция объекта капитального</w:t>
      </w:r>
    </w:p>
    <w:p w:rsidR="00FA3549" w:rsidRDefault="00FA3549" w:rsidP="00FA3549">
      <w:pPr>
        <w:pStyle w:val="ConsPlusNonformat"/>
        <w:jc w:val="both"/>
      </w:pPr>
      <w:r>
        <w:t>строительства будет осуществляться на основании следующих документов:</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FA3549" w:rsidTr="00FA3549">
        <w:tc>
          <w:tcPr>
            <w:tcW w:w="567" w:type="dxa"/>
          </w:tcPr>
          <w:p w:rsidR="00FA3549" w:rsidRDefault="00FA3549" w:rsidP="00FA3549">
            <w:pPr>
              <w:pStyle w:val="ConsPlusNormal"/>
              <w:jc w:val="center"/>
            </w:pPr>
            <w:r>
              <w:t>N</w:t>
            </w:r>
          </w:p>
        </w:tc>
        <w:tc>
          <w:tcPr>
            <w:tcW w:w="5896" w:type="dxa"/>
          </w:tcPr>
          <w:p w:rsidR="00FA3549" w:rsidRDefault="00FA3549" w:rsidP="00FA3549">
            <w:pPr>
              <w:pStyle w:val="ConsPlusNormal"/>
              <w:jc w:val="center"/>
            </w:pPr>
            <w:r>
              <w:t>Наименование документа</w:t>
            </w:r>
          </w:p>
        </w:tc>
        <w:tc>
          <w:tcPr>
            <w:tcW w:w="1304" w:type="dxa"/>
          </w:tcPr>
          <w:p w:rsidR="00FA3549" w:rsidRDefault="00FA3549" w:rsidP="00FA3549">
            <w:pPr>
              <w:pStyle w:val="ConsPlusNormal"/>
              <w:jc w:val="center"/>
            </w:pPr>
            <w:r>
              <w:t>Номер документа</w:t>
            </w:r>
          </w:p>
        </w:tc>
        <w:tc>
          <w:tcPr>
            <w:tcW w:w="1304" w:type="dxa"/>
          </w:tcPr>
          <w:p w:rsidR="00FA3549" w:rsidRDefault="00FA3549" w:rsidP="00FA3549">
            <w:pPr>
              <w:pStyle w:val="ConsPlusNormal"/>
              <w:jc w:val="center"/>
            </w:pPr>
            <w:r>
              <w:t>Дата документа</w:t>
            </w:r>
          </w:p>
        </w:tc>
      </w:tr>
      <w:tr w:rsidR="00FA3549" w:rsidTr="00FA3549">
        <w:tc>
          <w:tcPr>
            <w:tcW w:w="567" w:type="dxa"/>
          </w:tcPr>
          <w:p w:rsidR="00FA3549" w:rsidRDefault="00FA3549" w:rsidP="00FA3549">
            <w:pPr>
              <w:pStyle w:val="ConsPlusNormal"/>
              <w:jc w:val="center"/>
            </w:pPr>
            <w:r>
              <w:t>1</w:t>
            </w:r>
          </w:p>
        </w:tc>
        <w:tc>
          <w:tcPr>
            <w:tcW w:w="5896" w:type="dxa"/>
          </w:tcPr>
          <w:p w:rsidR="00FA3549" w:rsidRDefault="00FA3549" w:rsidP="00FA3549">
            <w:pPr>
              <w:pStyle w:val="ConsPlusNormal"/>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rsidR="00FA3549" w:rsidRDefault="00FA3549" w:rsidP="00FA3549">
            <w:pPr>
              <w:pStyle w:val="ConsPlusNormal"/>
            </w:pPr>
          </w:p>
        </w:tc>
        <w:tc>
          <w:tcPr>
            <w:tcW w:w="1304" w:type="dxa"/>
          </w:tcPr>
          <w:p w:rsidR="00FA3549" w:rsidRDefault="00FA3549" w:rsidP="00FA3549">
            <w:pPr>
              <w:pStyle w:val="ConsPlusNormal"/>
            </w:pPr>
          </w:p>
        </w:tc>
      </w:tr>
      <w:tr w:rsidR="00FA3549" w:rsidTr="00FA3549">
        <w:tc>
          <w:tcPr>
            <w:tcW w:w="567" w:type="dxa"/>
          </w:tcPr>
          <w:p w:rsidR="00FA3549" w:rsidRDefault="00FA3549" w:rsidP="00FA3549">
            <w:pPr>
              <w:pStyle w:val="ConsPlusNormal"/>
              <w:jc w:val="center"/>
            </w:pPr>
            <w:r>
              <w:t>2</w:t>
            </w:r>
          </w:p>
        </w:tc>
        <w:tc>
          <w:tcPr>
            <w:tcW w:w="5896" w:type="dxa"/>
          </w:tcPr>
          <w:p w:rsidR="00FA3549" w:rsidRDefault="00FA3549" w:rsidP="00FA3549">
            <w:pPr>
              <w:pStyle w:val="ConsPlusNormal"/>
            </w:pPr>
            <w: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hyperlink r:id="rId146">
              <w:r>
                <w:rPr>
                  <w:color w:val="0000FF"/>
                </w:rPr>
                <w:t>статьей 49</w:t>
              </w:r>
            </w:hyperlink>
            <w:r>
              <w:t xml:space="preserve"> Градостроительного кодекса Российской Федерации)</w:t>
            </w:r>
          </w:p>
        </w:tc>
        <w:tc>
          <w:tcPr>
            <w:tcW w:w="1304" w:type="dxa"/>
          </w:tcPr>
          <w:p w:rsidR="00FA3549" w:rsidRDefault="00FA3549" w:rsidP="00FA3549">
            <w:pPr>
              <w:pStyle w:val="ConsPlusNormal"/>
            </w:pPr>
          </w:p>
        </w:tc>
        <w:tc>
          <w:tcPr>
            <w:tcW w:w="1304" w:type="dxa"/>
          </w:tcPr>
          <w:p w:rsidR="00FA3549" w:rsidRDefault="00FA3549" w:rsidP="00FA3549">
            <w:pPr>
              <w:pStyle w:val="ConsPlusNormal"/>
            </w:pPr>
          </w:p>
        </w:tc>
      </w:tr>
      <w:tr w:rsidR="00FA3549" w:rsidTr="00FA3549">
        <w:tc>
          <w:tcPr>
            <w:tcW w:w="567" w:type="dxa"/>
          </w:tcPr>
          <w:p w:rsidR="00FA3549" w:rsidRDefault="00FA3549" w:rsidP="00FA3549">
            <w:pPr>
              <w:pStyle w:val="ConsPlusNormal"/>
              <w:jc w:val="center"/>
            </w:pPr>
            <w:r>
              <w:t>3</w:t>
            </w:r>
          </w:p>
        </w:tc>
        <w:tc>
          <w:tcPr>
            <w:tcW w:w="5896" w:type="dxa"/>
          </w:tcPr>
          <w:p w:rsidR="00FA3549" w:rsidRDefault="00FA3549" w:rsidP="00FA3549">
            <w:pPr>
              <w:pStyle w:val="ConsPlusNormal"/>
            </w:pPr>
            <w: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147">
              <w:r>
                <w:rPr>
                  <w:color w:val="0000FF"/>
                </w:rPr>
                <w:t>статьей 49</w:t>
              </w:r>
            </w:hyperlink>
            <w:r>
              <w:t xml:space="preserve"> Градостроительного кодекса Российской Федерации)</w:t>
            </w:r>
          </w:p>
        </w:tc>
        <w:tc>
          <w:tcPr>
            <w:tcW w:w="1304" w:type="dxa"/>
          </w:tcPr>
          <w:p w:rsidR="00FA3549" w:rsidRDefault="00FA3549" w:rsidP="00FA3549">
            <w:pPr>
              <w:pStyle w:val="ConsPlusNormal"/>
            </w:pPr>
          </w:p>
        </w:tc>
        <w:tc>
          <w:tcPr>
            <w:tcW w:w="1304" w:type="dxa"/>
          </w:tcPr>
          <w:p w:rsidR="00FA3549" w:rsidRDefault="00FA3549" w:rsidP="00FA3549">
            <w:pPr>
              <w:pStyle w:val="ConsPlusNormal"/>
            </w:pPr>
          </w:p>
        </w:tc>
      </w:tr>
    </w:tbl>
    <w:p w:rsidR="00FA3549" w:rsidRDefault="00FA3549" w:rsidP="00FA3549">
      <w:pPr>
        <w:pStyle w:val="ConsPlusNormal"/>
        <w:jc w:val="both"/>
      </w:pPr>
    </w:p>
    <w:p w:rsidR="00FA3549" w:rsidRDefault="00FA3549" w:rsidP="00FA3549">
      <w:pPr>
        <w:pStyle w:val="ConsPlusNonformat"/>
        <w:jc w:val="both"/>
      </w:pPr>
      <w:r>
        <w:t>Приложение: _______________________________________________________________</w:t>
      </w:r>
    </w:p>
    <w:p w:rsidR="00FA3549" w:rsidRDefault="00FA3549" w:rsidP="00FA3549">
      <w:pPr>
        <w:pStyle w:val="ConsPlusNonformat"/>
        <w:jc w:val="both"/>
      </w:pPr>
      <w:r>
        <w:t>Номер телефона и адрес электронной почты для связи: _______________________</w:t>
      </w:r>
    </w:p>
    <w:p w:rsidR="00FA3549" w:rsidRDefault="00FA3549" w:rsidP="00FA3549">
      <w:pPr>
        <w:pStyle w:val="ConsPlusNonformat"/>
        <w:jc w:val="both"/>
      </w:pPr>
      <w:r>
        <w:t>Результат предоставления услуги прошу:</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FA3549" w:rsidTr="00FA3549">
        <w:tc>
          <w:tcPr>
            <w:tcW w:w="7767" w:type="dxa"/>
          </w:tcPr>
          <w:p w:rsidR="00FA3549" w:rsidRDefault="00FA3549" w:rsidP="00FA3549">
            <w:pPr>
              <w:pStyle w:val="ConsPlusNormal"/>
            </w:pPr>
            <w: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lastRenderedPageBreak/>
              <w:t>муниципальных услуг (функций)"/на региональном портале государственных и муниципальных услуг</w:t>
            </w:r>
          </w:p>
        </w:tc>
        <w:tc>
          <w:tcPr>
            <w:tcW w:w="1304" w:type="dxa"/>
          </w:tcPr>
          <w:p w:rsidR="00FA3549" w:rsidRDefault="00FA3549" w:rsidP="00FA3549">
            <w:pPr>
              <w:pStyle w:val="ConsPlusNormal"/>
            </w:pPr>
          </w:p>
        </w:tc>
      </w:tr>
      <w:tr w:rsidR="00FA3549" w:rsidTr="00FA3549">
        <w:tc>
          <w:tcPr>
            <w:tcW w:w="7767" w:type="dxa"/>
          </w:tcPr>
          <w:p w:rsidR="00FA3549" w:rsidRDefault="00FA3549" w:rsidP="00AF43B1">
            <w:pPr>
              <w:pStyle w:val="ConsPlusNormal"/>
            </w:pPr>
            <w:r>
              <w:t xml:space="preserve">выдать на бумажном носителе при личном обращении в </w:t>
            </w:r>
            <w:r w:rsidR="00494647">
              <w:t>Кировскую районную админист</w:t>
            </w:r>
            <w:r w:rsidR="00AF43B1">
              <w:t>р</w:t>
            </w:r>
            <w:r w:rsidR="00494647">
              <w:t>ацию</w:t>
            </w:r>
            <w:r>
              <w:t xml:space="preserve"> либо в многофункциональный центр предоставления государственных и муниципальных услуг, расположенный по </w:t>
            </w:r>
            <w:proofErr w:type="gramStart"/>
            <w:r>
              <w:t>адресу:_</w:t>
            </w:r>
            <w:proofErr w:type="gramEnd"/>
            <w:r>
              <w:t>__________________________________</w:t>
            </w:r>
          </w:p>
        </w:tc>
        <w:tc>
          <w:tcPr>
            <w:tcW w:w="1304" w:type="dxa"/>
          </w:tcPr>
          <w:p w:rsidR="00FA3549" w:rsidRDefault="00FA3549" w:rsidP="00FA3549">
            <w:pPr>
              <w:pStyle w:val="ConsPlusNormal"/>
            </w:pPr>
          </w:p>
        </w:tc>
      </w:tr>
      <w:tr w:rsidR="00FA3549" w:rsidTr="00FA3549">
        <w:tc>
          <w:tcPr>
            <w:tcW w:w="7767" w:type="dxa"/>
          </w:tcPr>
          <w:p w:rsidR="00FA3549" w:rsidRDefault="00FA3549" w:rsidP="00FA3549">
            <w:pPr>
              <w:pStyle w:val="ConsPlusNormal"/>
            </w:pPr>
            <w:r>
              <w:t>направить на бумажном носителе на почтовый адрес:____________________________________</w:t>
            </w:r>
          </w:p>
        </w:tc>
        <w:tc>
          <w:tcPr>
            <w:tcW w:w="1304" w:type="dxa"/>
          </w:tcPr>
          <w:p w:rsidR="00FA3549" w:rsidRDefault="00FA3549" w:rsidP="00FA3549">
            <w:pPr>
              <w:pStyle w:val="ConsPlusNormal"/>
            </w:pPr>
          </w:p>
        </w:tc>
      </w:tr>
      <w:tr w:rsidR="00FA3549" w:rsidTr="00FA3549">
        <w:tc>
          <w:tcPr>
            <w:tcW w:w="7767" w:type="dxa"/>
          </w:tcPr>
          <w:p w:rsidR="00FA3549" w:rsidRDefault="00FA3549" w:rsidP="00FA3549">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304"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pPr>
            <w:r>
              <w:t>Указывается один из перечисленных способов</w:t>
            </w:r>
          </w:p>
        </w:tc>
      </w:tr>
    </w:tbl>
    <w:p w:rsidR="00FA3549" w:rsidRDefault="00FA3549" w:rsidP="00FA3549">
      <w:pPr>
        <w:pStyle w:val="ConsPlusNormal"/>
        <w:jc w:val="both"/>
      </w:pPr>
    </w:p>
    <w:p w:rsidR="00FA3549" w:rsidRDefault="00FA3549" w:rsidP="00FA3549">
      <w:pPr>
        <w:pStyle w:val="ConsPlusNonformat"/>
        <w:jc w:val="both"/>
      </w:pPr>
      <w:r>
        <w:t xml:space="preserve">                   _______________  _______________________________________</w:t>
      </w:r>
    </w:p>
    <w:p w:rsidR="00FA3549" w:rsidRDefault="00FA3549" w:rsidP="00FA3549">
      <w:pPr>
        <w:pStyle w:val="ConsPlusNonformat"/>
        <w:jc w:val="both"/>
      </w:pPr>
      <w:r>
        <w:t xml:space="preserve">                      (подпись)     (фамилия, имя, отчество (при наличии))</w:t>
      </w: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A64B36">
      <w:pPr>
        <w:pStyle w:val="ConsPlusNormal"/>
        <w:outlineLvl w:val="1"/>
      </w:pPr>
    </w:p>
    <w:p w:rsidR="00FA3549" w:rsidRDefault="00FA3549" w:rsidP="00FA3549">
      <w:pPr>
        <w:pStyle w:val="ConsPlusNormal"/>
        <w:jc w:val="right"/>
        <w:outlineLvl w:val="1"/>
      </w:pPr>
    </w:p>
    <w:p w:rsidR="00A64B36" w:rsidRDefault="00A64B36" w:rsidP="00FA3549">
      <w:pPr>
        <w:pStyle w:val="ConsPlusNormal"/>
        <w:jc w:val="right"/>
        <w:outlineLvl w:val="1"/>
      </w:pPr>
    </w:p>
    <w:p w:rsidR="00A64B36" w:rsidRDefault="00A64B36" w:rsidP="00FA3549">
      <w:pPr>
        <w:pStyle w:val="ConsPlusNormal"/>
        <w:jc w:val="right"/>
        <w:outlineLvl w:val="1"/>
      </w:pPr>
    </w:p>
    <w:p w:rsidR="00A64B36" w:rsidRDefault="00A64B36" w:rsidP="00FA3549">
      <w:pPr>
        <w:pStyle w:val="ConsPlusNormal"/>
        <w:jc w:val="right"/>
        <w:outlineLvl w:val="1"/>
      </w:pPr>
    </w:p>
    <w:p w:rsidR="00A64B36" w:rsidRDefault="00A64B36" w:rsidP="00FA3549">
      <w:pPr>
        <w:pStyle w:val="ConsPlusNormal"/>
        <w:jc w:val="right"/>
        <w:outlineLvl w:val="1"/>
      </w:pPr>
    </w:p>
    <w:p w:rsidR="00A64B36" w:rsidRDefault="00A64B36" w:rsidP="00FA3549">
      <w:pPr>
        <w:pStyle w:val="ConsPlusNormal"/>
        <w:jc w:val="right"/>
        <w:outlineLvl w:val="1"/>
      </w:pPr>
    </w:p>
    <w:p w:rsidR="00FD35C0" w:rsidRDefault="00FD35C0" w:rsidP="003D6100">
      <w:pPr>
        <w:pStyle w:val="ConsPlusNormal"/>
        <w:outlineLvl w:val="1"/>
      </w:pPr>
    </w:p>
    <w:p w:rsidR="00FD35C0" w:rsidRDefault="00FD35C0" w:rsidP="003D6100">
      <w:pPr>
        <w:pStyle w:val="ConsPlusNormal"/>
        <w:outlineLvl w:val="1"/>
      </w:pPr>
    </w:p>
    <w:p w:rsidR="00FD35C0" w:rsidRDefault="00FD35C0" w:rsidP="003D6100">
      <w:pPr>
        <w:pStyle w:val="ConsPlusNormal"/>
        <w:outlineLvl w:val="1"/>
      </w:pPr>
    </w:p>
    <w:p w:rsidR="00FD35C0" w:rsidRDefault="00FD35C0" w:rsidP="003D6100">
      <w:pPr>
        <w:pStyle w:val="ConsPlusNormal"/>
        <w:outlineLvl w:val="1"/>
      </w:pPr>
    </w:p>
    <w:p w:rsidR="00FA3549" w:rsidRDefault="00FA3549" w:rsidP="00FA3549">
      <w:pPr>
        <w:pStyle w:val="ConsPlusNormal"/>
        <w:jc w:val="right"/>
        <w:outlineLvl w:val="1"/>
      </w:pPr>
      <w:r>
        <w:t>Приложение 3</w:t>
      </w:r>
    </w:p>
    <w:p w:rsidR="00FA3549" w:rsidRDefault="00FA3549" w:rsidP="00FA3549">
      <w:pPr>
        <w:pStyle w:val="ConsPlusNormal"/>
        <w:jc w:val="right"/>
      </w:pPr>
      <w:r>
        <w:t>к Административному регламенту</w:t>
      </w:r>
    </w:p>
    <w:p w:rsidR="00FA3549" w:rsidRDefault="00FA3549" w:rsidP="00FA3549">
      <w:pPr>
        <w:pStyle w:val="ConsPlusNormal"/>
        <w:jc w:val="right"/>
      </w:pPr>
      <w:r>
        <w:t>предоставления муниципальной услуги</w:t>
      </w:r>
    </w:p>
    <w:p w:rsidR="00FA3549" w:rsidRDefault="00FA3549" w:rsidP="00FA3549">
      <w:pPr>
        <w:pStyle w:val="ConsPlusNormal"/>
        <w:jc w:val="right"/>
      </w:pPr>
      <w:r>
        <w:t>"Выдача разрешения на строительство, внесение</w:t>
      </w:r>
    </w:p>
    <w:p w:rsidR="00FA3549" w:rsidRDefault="00FA3549" w:rsidP="00FA3549">
      <w:pPr>
        <w:pStyle w:val="ConsPlusNormal"/>
        <w:jc w:val="right"/>
      </w:pPr>
      <w:r>
        <w:t>изменений в разрешение на строительство,</w:t>
      </w:r>
    </w:p>
    <w:p w:rsidR="00FA3549" w:rsidRDefault="00FA3549" w:rsidP="00FA3549">
      <w:pPr>
        <w:pStyle w:val="ConsPlusNormal"/>
        <w:jc w:val="right"/>
      </w:pPr>
      <w:r>
        <w:t>в том числе в связи с необходимостью продления</w:t>
      </w:r>
    </w:p>
    <w:p w:rsidR="00FA3549" w:rsidRDefault="00FA3549" w:rsidP="00FA3549">
      <w:pPr>
        <w:pStyle w:val="ConsPlusNormal"/>
        <w:jc w:val="right"/>
      </w:pPr>
      <w:r>
        <w:t>срока действия разрешения на строительство"</w:t>
      </w:r>
    </w:p>
    <w:p w:rsidR="00FA3549" w:rsidRDefault="00FA3549" w:rsidP="00FA3549">
      <w:pPr>
        <w:pStyle w:val="ConsPlusNormal"/>
        <w:jc w:val="both"/>
      </w:pPr>
    </w:p>
    <w:p w:rsidR="00FA3549" w:rsidRDefault="00FA3549" w:rsidP="00FA3549">
      <w:pPr>
        <w:pStyle w:val="ConsPlusNonformat"/>
        <w:jc w:val="both"/>
      </w:pPr>
      <w:r>
        <w:t xml:space="preserve">                                                                      ФОРМА</w:t>
      </w:r>
    </w:p>
    <w:p w:rsidR="00FA3549" w:rsidRDefault="00FA3549" w:rsidP="00FA3549">
      <w:pPr>
        <w:pStyle w:val="ConsPlusNonformat"/>
        <w:jc w:val="both"/>
      </w:pPr>
    </w:p>
    <w:p w:rsidR="00FA3549" w:rsidRDefault="00FA3549" w:rsidP="00FA3549">
      <w:pPr>
        <w:pStyle w:val="ConsPlusNonformat"/>
        <w:jc w:val="both"/>
      </w:pPr>
      <w:bookmarkStart w:id="78" w:name="P1239"/>
      <w:bookmarkEnd w:id="78"/>
      <w:r>
        <w:t xml:space="preserve">                                УВЕДОМЛЕНИЕ</w:t>
      </w:r>
    </w:p>
    <w:p w:rsidR="00FA3549" w:rsidRDefault="00FA3549" w:rsidP="00FA3549">
      <w:pPr>
        <w:pStyle w:val="ConsPlusNonformat"/>
        <w:jc w:val="both"/>
      </w:pPr>
      <w:r>
        <w:t xml:space="preserve">    о переходе прав на земельный участок, права пользования недрами,</w:t>
      </w:r>
    </w:p>
    <w:p w:rsidR="00FA3549" w:rsidRDefault="00FA3549" w:rsidP="00FA3549">
      <w:pPr>
        <w:pStyle w:val="ConsPlusNonformat"/>
        <w:jc w:val="both"/>
      </w:pPr>
      <w:r>
        <w:t xml:space="preserve">       об образовании земельного участка в целях внесения изменений</w:t>
      </w:r>
    </w:p>
    <w:p w:rsidR="00FA3549" w:rsidRDefault="00FA3549" w:rsidP="00FA3549">
      <w:pPr>
        <w:pStyle w:val="ConsPlusNonformat"/>
        <w:jc w:val="both"/>
      </w:pPr>
      <w:r>
        <w:t xml:space="preserve">                       в разрешение на строительство</w:t>
      </w:r>
    </w:p>
    <w:p w:rsidR="00FA3549" w:rsidRDefault="00FA3549" w:rsidP="00FA3549">
      <w:pPr>
        <w:pStyle w:val="ConsPlusNonformat"/>
        <w:jc w:val="both"/>
      </w:pPr>
    </w:p>
    <w:p w:rsidR="00FA3549" w:rsidRDefault="00FA3549" w:rsidP="00FA3549">
      <w:pPr>
        <w:pStyle w:val="ConsPlusNonformat"/>
        <w:jc w:val="both"/>
      </w:pPr>
      <w:r>
        <w:t>"__" __________ 20___ г.</w:t>
      </w:r>
    </w:p>
    <w:p w:rsidR="00FA3549" w:rsidRDefault="00FA3549" w:rsidP="00FA3549">
      <w:pPr>
        <w:pStyle w:val="ConsPlusNonformat"/>
        <w:jc w:val="both"/>
      </w:pPr>
    </w:p>
    <w:p w:rsidR="00FA3549" w:rsidRDefault="00FA3549" w:rsidP="00FA3549">
      <w:pPr>
        <w:pStyle w:val="ConsPlusNonformat"/>
        <w:jc w:val="center"/>
      </w:pPr>
      <w:r>
        <w:t xml:space="preserve">  Кировская районная администрация муниципального района</w:t>
      </w:r>
    </w:p>
    <w:p w:rsidR="00FA3549" w:rsidRDefault="00FA3549" w:rsidP="00FA3549">
      <w:pPr>
        <w:pStyle w:val="ConsPlusNonformat"/>
        <w:jc w:val="center"/>
      </w:pPr>
      <w:r>
        <w:t>Город Киров и Кировский район»</w:t>
      </w:r>
    </w:p>
    <w:p w:rsidR="00FA3549" w:rsidRDefault="00FA3549" w:rsidP="00FA3549">
      <w:pPr>
        <w:pStyle w:val="ConsPlusNonformat"/>
        <w:jc w:val="both"/>
      </w:pPr>
      <w:r>
        <w:t>___________________________________________________________________________</w:t>
      </w:r>
    </w:p>
    <w:p w:rsidR="00FA3549" w:rsidRDefault="00FA3549" w:rsidP="00FA3549">
      <w:pPr>
        <w:pStyle w:val="ConsPlusNonformat"/>
        <w:jc w:val="both"/>
      </w:pPr>
    </w:p>
    <w:p w:rsidR="00FA3549" w:rsidRDefault="00FA3549" w:rsidP="00FA3549">
      <w:pPr>
        <w:pStyle w:val="ConsPlusNonformat"/>
        <w:jc w:val="both"/>
      </w:pPr>
      <w:r>
        <w:t xml:space="preserve">    В  соответствии  со  </w:t>
      </w:r>
      <w:hyperlink r:id="rId148">
        <w:r>
          <w:rPr>
            <w:color w:val="0000FF"/>
          </w:rPr>
          <w:t>статьей  51</w:t>
        </w:r>
      </w:hyperlink>
      <w:r>
        <w:t xml:space="preserve">  Градостроительного кодекса Российской</w:t>
      </w:r>
    </w:p>
    <w:p w:rsidR="00FA3549" w:rsidRDefault="00FA3549" w:rsidP="00FA3549">
      <w:pPr>
        <w:pStyle w:val="ConsPlusNonformat"/>
        <w:jc w:val="both"/>
      </w:pPr>
      <w:r>
        <w:t>Федерации прошу внести изменения в разрешение на строительство.</w:t>
      </w:r>
    </w:p>
    <w:p w:rsidR="00FA3549" w:rsidRDefault="00FA3549" w:rsidP="00FA3549">
      <w:pPr>
        <w:pStyle w:val="ConsPlusNonformat"/>
        <w:jc w:val="both"/>
      </w:pPr>
    </w:p>
    <w:p w:rsidR="00FA3549" w:rsidRDefault="00FA3549" w:rsidP="00FA3549">
      <w:pPr>
        <w:pStyle w:val="ConsPlusNonformat"/>
        <w:jc w:val="both"/>
      </w:pPr>
      <w:r>
        <w:t xml:space="preserve">                         1. Сведения о застройщике</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A3549" w:rsidTr="00FA3549">
        <w:tc>
          <w:tcPr>
            <w:tcW w:w="604" w:type="dxa"/>
          </w:tcPr>
          <w:p w:rsidR="00FA3549" w:rsidRDefault="00FA3549" w:rsidP="00FA3549">
            <w:pPr>
              <w:pStyle w:val="ConsPlusNormal"/>
              <w:jc w:val="center"/>
            </w:pPr>
            <w:r>
              <w:t>1.1</w:t>
            </w:r>
          </w:p>
        </w:tc>
        <w:tc>
          <w:tcPr>
            <w:tcW w:w="4535" w:type="dxa"/>
          </w:tcPr>
          <w:p w:rsidR="00FA3549" w:rsidRDefault="00FA3549" w:rsidP="00FA3549">
            <w:pPr>
              <w:pStyle w:val="ConsPlusNormal"/>
            </w:pPr>
            <w:r>
              <w:t>Сведения о физическом лице в случае, если застройщиком является физическое лицо:</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1.1.1</w:t>
            </w:r>
          </w:p>
        </w:tc>
        <w:tc>
          <w:tcPr>
            <w:tcW w:w="4535" w:type="dxa"/>
          </w:tcPr>
          <w:p w:rsidR="00FA3549" w:rsidRDefault="00FA3549" w:rsidP="00FA3549">
            <w:pPr>
              <w:pStyle w:val="ConsPlusNormal"/>
            </w:pPr>
            <w:r>
              <w:t>Фамилия, имя, отчество (при наличии)</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1.1.2</w:t>
            </w:r>
          </w:p>
        </w:tc>
        <w:tc>
          <w:tcPr>
            <w:tcW w:w="4535" w:type="dxa"/>
          </w:tcPr>
          <w:p w:rsidR="00FA3549" w:rsidRDefault="00FA3549" w:rsidP="00FA3549">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1.1.3</w:t>
            </w:r>
          </w:p>
        </w:tc>
        <w:tc>
          <w:tcPr>
            <w:tcW w:w="4535" w:type="dxa"/>
          </w:tcPr>
          <w:p w:rsidR="00FA3549" w:rsidRDefault="00FA3549" w:rsidP="00FA3549">
            <w:pPr>
              <w:pStyle w:val="ConsPlusNormal"/>
            </w:pPr>
            <w:r>
              <w:t>Основной государственный регистрационный номер индивидуального предпринимателя</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w:t>
            </w:r>
          </w:p>
        </w:tc>
        <w:tc>
          <w:tcPr>
            <w:tcW w:w="4535" w:type="dxa"/>
          </w:tcPr>
          <w:p w:rsidR="00FA3549" w:rsidRDefault="00FA3549" w:rsidP="00FA3549">
            <w:pPr>
              <w:pStyle w:val="ConsPlusNormal"/>
            </w:pPr>
            <w:r>
              <w:t>Сведения о юридическом лице:</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1.2.1</w:t>
            </w:r>
          </w:p>
        </w:tc>
        <w:tc>
          <w:tcPr>
            <w:tcW w:w="4535" w:type="dxa"/>
          </w:tcPr>
          <w:p w:rsidR="00FA3549" w:rsidRDefault="00FA3549" w:rsidP="00FA3549">
            <w:pPr>
              <w:pStyle w:val="ConsPlusNormal"/>
            </w:pPr>
            <w:r>
              <w:t>Полное наименование</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1.2.2</w:t>
            </w:r>
          </w:p>
        </w:tc>
        <w:tc>
          <w:tcPr>
            <w:tcW w:w="4535" w:type="dxa"/>
          </w:tcPr>
          <w:p w:rsidR="00FA3549" w:rsidRDefault="00FA3549" w:rsidP="00FA3549">
            <w:pPr>
              <w:pStyle w:val="ConsPlusNormal"/>
            </w:pPr>
            <w:r>
              <w:t>Основной государственный регистрационный номер</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1.2.3</w:t>
            </w:r>
          </w:p>
        </w:tc>
        <w:tc>
          <w:tcPr>
            <w:tcW w:w="4535" w:type="dxa"/>
          </w:tcPr>
          <w:p w:rsidR="00FA3549" w:rsidRDefault="00FA3549" w:rsidP="00FA3549">
            <w:pPr>
              <w:pStyle w:val="ConsPlusNormal"/>
            </w:pPr>
            <w:r>
              <w:t>Идентификационный номер налогоплательщика - юридического лица</w:t>
            </w:r>
          </w:p>
        </w:tc>
        <w:tc>
          <w:tcPr>
            <w:tcW w:w="3912" w:type="dxa"/>
          </w:tcPr>
          <w:p w:rsidR="00FA3549" w:rsidRDefault="00FA3549" w:rsidP="00FA3549">
            <w:pPr>
              <w:pStyle w:val="ConsPlusNormal"/>
            </w:pPr>
          </w:p>
        </w:tc>
      </w:tr>
    </w:tbl>
    <w:p w:rsidR="00FA3549" w:rsidRDefault="00FA3549" w:rsidP="00FA3549">
      <w:pPr>
        <w:pStyle w:val="ConsPlusNormal"/>
        <w:jc w:val="both"/>
      </w:pPr>
    </w:p>
    <w:p w:rsidR="00FA3549" w:rsidRDefault="00FA3549" w:rsidP="00FA3549">
      <w:pPr>
        <w:pStyle w:val="ConsPlusNonformat"/>
        <w:jc w:val="both"/>
      </w:pPr>
      <w:r>
        <w:t xml:space="preserve">                 2. Сведения о разрешении на строительство</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FA3549" w:rsidTr="00FA3549">
        <w:tc>
          <w:tcPr>
            <w:tcW w:w="567" w:type="dxa"/>
          </w:tcPr>
          <w:p w:rsidR="00FA3549" w:rsidRDefault="00FA3549" w:rsidP="00FA3549">
            <w:pPr>
              <w:pStyle w:val="ConsPlusNormal"/>
              <w:jc w:val="center"/>
            </w:pPr>
            <w:r>
              <w:t>N</w:t>
            </w:r>
          </w:p>
        </w:tc>
        <w:tc>
          <w:tcPr>
            <w:tcW w:w="5896" w:type="dxa"/>
          </w:tcPr>
          <w:p w:rsidR="00FA3549" w:rsidRDefault="00FA3549" w:rsidP="00FA3549">
            <w:pPr>
              <w:pStyle w:val="ConsPlusNormal"/>
              <w:jc w:val="center"/>
            </w:pPr>
            <w:r>
              <w:t>Орган (организация), выдавший(-</w:t>
            </w:r>
            <w:proofErr w:type="spellStart"/>
            <w:r>
              <w:t>ая</w:t>
            </w:r>
            <w:proofErr w:type="spellEnd"/>
            <w:r>
              <w:t>) разрешение на строительство</w:t>
            </w:r>
          </w:p>
        </w:tc>
        <w:tc>
          <w:tcPr>
            <w:tcW w:w="1304" w:type="dxa"/>
          </w:tcPr>
          <w:p w:rsidR="00FA3549" w:rsidRDefault="00FA3549" w:rsidP="00FA3549">
            <w:pPr>
              <w:pStyle w:val="ConsPlusNormal"/>
              <w:jc w:val="center"/>
            </w:pPr>
            <w:r>
              <w:t>Номер документа</w:t>
            </w:r>
          </w:p>
        </w:tc>
        <w:tc>
          <w:tcPr>
            <w:tcW w:w="1304" w:type="dxa"/>
          </w:tcPr>
          <w:p w:rsidR="00FA3549" w:rsidRDefault="00FA3549" w:rsidP="00FA3549">
            <w:pPr>
              <w:pStyle w:val="ConsPlusNormal"/>
              <w:jc w:val="center"/>
            </w:pPr>
            <w:r>
              <w:t>Дата документа</w:t>
            </w:r>
          </w:p>
        </w:tc>
      </w:tr>
      <w:tr w:rsidR="00FA3549" w:rsidTr="00FA3549">
        <w:tc>
          <w:tcPr>
            <w:tcW w:w="567" w:type="dxa"/>
          </w:tcPr>
          <w:p w:rsidR="00FA3549" w:rsidRDefault="00FA3549" w:rsidP="00FA3549">
            <w:pPr>
              <w:pStyle w:val="ConsPlusNormal"/>
            </w:pPr>
          </w:p>
        </w:tc>
        <w:tc>
          <w:tcPr>
            <w:tcW w:w="5896" w:type="dxa"/>
          </w:tcPr>
          <w:p w:rsidR="00FA3549" w:rsidRDefault="00FA3549" w:rsidP="00FA3549">
            <w:pPr>
              <w:pStyle w:val="ConsPlusNormal"/>
            </w:pPr>
          </w:p>
        </w:tc>
        <w:tc>
          <w:tcPr>
            <w:tcW w:w="1304" w:type="dxa"/>
          </w:tcPr>
          <w:p w:rsidR="00FA3549" w:rsidRDefault="00FA3549" w:rsidP="00FA3549">
            <w:pPr>
              <w:pStyle w:val="ConsPlusNormal"/>
            </w:pPr>
          </w:p>
        </w:tc>
        <w:tc>
          <w:tcPr>
            <w:tcW w:w="1304" w:type="dxa"/>
          </w:tcPr>
          <w:p w:rsidR="00FA3549" w:rsidRDefault="00FA3549" w:rsidP="00FA3549">
            <w:pPr>
              <w:pStyle w:val="ConsPlusNormal"/>
            </w:pPr>
          </w:p>
        </w:tc>
      </w:tr>
    </w:tbl>
    <w:p w:rsidR="00FA3549" w:rsidRDefault="00FA3549" w:rsidP="00FA3549">
      <w:pPr>
        <w:pStyle w:val="ConsPlusNormal"/>
        <w:jc w:val="both"/>
      </w:pPr>
    </w:p>
    <w:p w:rsidR="00FA3549" w:rsidRDefault="00FA3549" w:rsidP="00FA3549">
      <w:pPr>
        <w:pStyle w:val="ConsPlusNonformat"/>
        <w:jc w:val="both"/>
      </w:pPr>
      <w:r>
        <w:t xml:space="preserve">      3. Основания внесения изменений в разрешение на строительство </w:t>
      </w:r>
      <w:hyperlink w:anchor="P1342">
        <w:r>
          <w:rPr>
            <w:color w:val="0000FF"/>
          </w:rPr>
          <w:t>&lt;*&gt;</w:t>
        </w:r>
      </w:hyperlink>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A3549" w:rsidTr="00FA3549">
        <w:tc>
          <w:tcPr>
            <w:tcW w:w="604" w:type="dxa"/>
          </w:tcPr>
          <w:p w:rsidR="00FA3549" w:rsidRDefault="00FA3549" w:rsidP="00FA3549">
            <w:pPr>
              <w:pStyle w:val="ConsPlusNormal"/>
              <w:jc w:val="center"/>
            </w:pPr>
            <w:r>
              <w:t>3.1</w:t>
            </w:r>
          </w:p>
        </w:tc>
        <w:tc>
          <w:tcPr>
            <w:tcW w:w="4535" w:type="dxa"/>
          </w:tcPr>
          <w:p w:rsidR="00FA3549" w:rsidRDefault="00FA3549" w:rsidP="00FA3549">
            <w:pPr>
              <w:pStyle w:val="ConsPlusNormal"/>
            </w:pPr>
            <w: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3.1.1</w:t>
            </w:r>
          </w:p>
        </w:tc>
        <w:tc>
          <w:tcPr>
            <w:tcW w:w="4535" w:type="dxa"/>
          </w:tcPr>
          <w:p w:rsidR="00FA3549" w:rsidRDefault="00FA3549" w:rsidP="00FA3549">
            <w:pPr>
              <w:pStyle w:val="ConsPlusNormal"/>
            </w:pPr>
            <w: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3.2</w:t>
            </w:r>
          </w:p>
        </w:tc>
        <w:tc>
          <w:tcPr>
            <w:tcW w:w="4535" w:type="dxa"/>
          </w:tcPr>
          <w:p w:rsidR="00FA3549" w:rsidRDefault="00FA3549" w:rsidP="00FA3549">
            <w:pPr>
              <w:pStyle w:val="ConsPlusNormal"/>
            </w:pPr>
            <w: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3.2.1</w:t>
            </w:r>
          </w:p>
        </w:tc>
        <w:tc>
          <w:tcPr>
            <w:tcW w:w="4535" w:type="dxa"/>
          </w:tcPr>
          <w:p w:rsidR="00FA3549" w:rsidRDefault="00FA3549" w:rsidP="00FA3549">
            <w:pPr>
              <w:pStyle w:val="ConsPlusNormal"/>
            </w:pPr>
            <w: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3.2.2</w:t>
            </w:r>
          </w:p>
        </w:tc>
        <w:tc>
          <w:tcPr>
            <w:tcW w:w="4535" w:type="dxa"/>
          </w:tcPr>
          <w:p w:rsidR="00FA3549" w:rsidRDefault="00FA3549" w:rsidP="00FA3549">
            <w:pPr>
              <w:pStyle w:val="ConsPlusNormal"/>
            </w:pPr>
            <w: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3.3</w:t>
            </w:r>
          </w:p>
        </w:tc>
        <w:tc>
          <w:tcPr>
            <w:tcW w:w="4535" w:type="dxa"/>
          </w:tcPr>
          <w:p w:rsidR="00FA3549" w:rsidRDefault="00FA3549" w:rsidP="00FA3549">
            <w:pPr>
              <w:pStyle w:val="ConsPlusNormal"/>
            </w:pPr>
            <w: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3.3.1</w:t>
            </w:r>
          </w:p>
        </w:tc>
        <w:tc>
          <w:tcPr>
            <w:tcW w:w="4535" w:type="dxa"/>
          </w:tcPr>
          <w:p w:rsidR="00FA3549" w:rsidRDefault="00FA3549" w:rsidP="00FA3549">
            <w:pPr>
              <w:pStyle w:val="ConsPlusNormal"/>
            </w:pPr>
            <w:r>
              <w:t>Реквизиты решения о предоставлении права пользования недрами (указываются дата и номер решения, орган, принявший решение)</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3.3.2</w:t>
            </w:r>
          </w:p>
        </w:tc>
        <w:tc>
          <w:tcPr>
            <w:tcW w:w="4535" w:type="dxa"/>
          </w:tcPr>
          <w:p w:rsidR="00FA3549" w:rsidRDefault="00FA3549" w:rsidP="00FA3549">
            <w:pPr>
              <w:pStyle w:val="ConsPlusNormal"/>
            </w:pPr>
            <w: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3.4</w:t>
            </w:r>
          </w:p>
        </w:tc>
        <w:tc>
          <w:tcPr>
            <w:tcW w:w="4535" w:type="dxa"/>
          </w:tcPr>
          <w:p w:rsidR="00FA3549" w:rsidRDefault="00FA3549" w:rsidP="00FA3549">
            <w:pPr>
              <w:pStyle w:val="ConsPlusNormal"/>
            </w:pPr>
            <w:r>
              <w:t xml:space="preserve">В связи с приобретением права на земельный </w:t>
            </w:r>
            <w:r>
              <w:lastRenderedPageBreak/>
              <w:t>участок, в отношении которого прежнему правообладателю земельного участка выдано разрешение на строительство</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3.4.1</w:t>
            </w:r>
          </w:p>
        </w:tc>
        <w:tc>
          <w:tcPr>
            <w:tcW w:w="4535" w:type="dxa"/>
          </w:tcPr>
          <w:p w:rsidR="00FA3549" w:rsidRDefault="00FA3549" w:rsidP="00FA3549">
            <w:pPr>
              <w:pStyle w:val="ConsPlusNormal"/>
            </w:pPr>
            <w: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rsidR="00FA3549" w:rsidRDefault="00FA3549" w:rsidP="00FA3549">
            <w:pPr>
              <w:pStyle w:val="ConsPlusNormal"/>
            </w:pPr>
          </w:p>
        </w:tc>
      </w:tr>
    </w:tbl>
    <w:p w:rsidR="00FA3549" w:rsidRDefault="00FA3549" w:rsidP="00FA3549">
      <w:pPr>
        <w:pStyle w:val="ConsPlusNormal"/>
        <w:jc w:val="both"/>
      </w:pPr>
    </w:p>
    <w:p w:rsidR="00FA3549" w:rsidRDefault="00FA3549" w:rsidP="00FA3549">
      <w:pPr>
        <w:pStyle w:val="ConsPlusNonformat"/>
        <w:jc w:val="both"/>
      </w:pPr>
      <w:r>
        <w:t>Приложение: _______________________________________________________________</w:t>
      </w:r>
    </w:p>
    <w:p w:rsidR="00FA3549" w:rsidRDefault="00FA3549" w:rsidP="00FA3549">
      <w:pPr>
        <w:pStyle w:val="ConsPlusNonformat"/>
        <w:jc w:val="both"/>
      </w:pPr>
      <w:r>
        <w:t>Номер телефона и адрес электронной почты для связи: _______________________</w:t>
      </w:r>
    </w:p>
    <w:p w:rsidR="00FA3549" w:rsidRDefault="00FA3549" w:rsidP="00FA3549">
      <w:pPr>
        <w:pStyle w:val="ConsPlusNonformat"/>
        <w:jc w:val="both"/>
      </w:pPr>
      <w:r>
        <w:t>Результат предоставления услуги прошу:</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FA3549" w:rsidTr="00FA3549">
        <w:tc>
          <w:tcPr>
            <w:tcW w:w="7767" w:type="dxa"/>
          </w:tcPr>
          <w:p w:rsidR="00FA3549" w:rsidRDefault="00FA3549" w:rsidP="00FA3549">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FA3549" w:rsidRDefault="00FA3549" w:rsidP="00FA3549">
            <w:pPr>
              <w:pStyle w:val="ConsPlusNormal"/>
            </w:pPr>
          </w:p>
        </w:tc>
      </w:tr>
      <w:tr w:rsidR="00FA3549" w:rsidTr="00FA3549">
        <w:tc>
          <w:tcPr>
            <w:tcW w:w="7767" w:type="dxa"/>
          </w:tcPr>
          <w:p w:rsidR="00FA3549" w:rsidRDefault="00FA3549" w:rsidP="00E15E95">
            <w:pPr>
              <w:pStyle w:val="ConsPlusNormal"/>
            </w:pPr>
            <w:r>
              <w:t xml:space="preserve">выдать на бумажном носителе при личном обращении в </w:t>
            </w:r>
            <w:r w:rsidR="00E15E95">
              <w:t>Кировскую районную администрацию</w:t>
            </w:r>
            <w:r>
              <w:t xml:space="preserve"> либо в многофункциональный центр предоставления государственных и муниципальных услуг, расположенный по </w:t>
            </w:r>
            <w:proofErr w:type="gramStart"/>
            <w:r>
              <w:t>адресу:_</w:t>
            </w:r>
            <w:proofErr w:type="gramEnd"/>
            <w:r>
              <w:t>__________________________________</w:t>
            </w:r>
          </w:p>
        </w:tc>
        <w:tc>
          <w:tcPr>
            <w:tcW w:w="1304" w:type="dxa"/>
          </w:tcPr>
          <w:p w:rsidR="00FA3549" w:rsidRDefault="00FA3549" w:rsidP="00FA3549">
            <w:pPr>
              <w:pStyle w:val="ConsPlusNormal"/>
            </w:pPr>
          </w:p>
        </w:tc>
      </w:tr>
      <w:tr w:rsidR="00FA3549" w:rsidTr="00FA3549">
        <w:tc>
          <w:tcPr>
            <w:tcW w:w="7767" w:type="dxa"/>
          </w:tcPr>
          <w:p w:rsidR="00FA3549" w:rsidRDefault="00FA3549" w:rsidP="00FA3549">
            <w:pPr>
              <w:pStyle w:val="ConsPlusNormal"/>
            </w:pPr>
            <w:r>
              <w:t>направить на бумажном носителе на почтовый адрес: ___________________________________</w:t>
            </w:r>
          </w:p>
        </w:tc>
        <w:tc>
          <w:tcPr>
            <w:tcW w:w="1304" w:type="dxa"/>
          </w:tcPr>
          <w:p w:rsidR="00FA3549" w:rsidRDefault="00FA3549" w:rsidP="00FA3549">
            <w:pPr>
              <w:pStyle w:val="ConsPlusNormal"/>
            </w:pPr>
          </w:p>
        </w:tc>
      </w:tr>
      <w:tr w:rsidR="00FA3549" w:rsidTr="00FA3549">
        <w:tc>
          <w:tcPr>
            <w:tcW w:w="7767" w:type="dxa"/>
          </w:tcPr>
          <w:p w:rsidR="00FA3549" w:rsidRDefault="00FA3549" w:rsidP="00FA3549">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304"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jc w:val="center"/>
            </w:pPr>
            <w:r>
              <w:t>Указывается один из перечисленных способов</w:t>
            </w:r>
          </w:p>
        </w:tc>
      </w:tr>
    </w:tbl>
    <w:p w:rsidR="00FA3549" w:rsidRDefault="00FA3549" w:rsidP="00FA3549">
      <w:pPr>
        <w:pStyle w:val="ConsPlusNormal"/>
        <w:jc w:val="both"/>
      </w:pPr>
    </w:p>
    <w:p w:rsidR="00FA3549" w:rsidRDefault="00FA3549" w:rsidP="00FA3549">
      <w:pPr>
        <w:pStyle w:val="ConsPlusNonformat"/>
        <w:jc w:val="both"/>
      </w:pPr>
      <w:r>
        <w:t xml:space="preserve">                   _______________  _______________________________________</w:t>
      </w:r>
    </w:p>
    <w:p w:rsidR="00FA3549" w:rsidRDefault="00FA3549" w:rsidP="00FA3549">
      <w:pPr>
        <w:pStyle w:val="ConsPlusNonformat"/>
        <w:jc w:val="both"/>
      </w:pPr>
      <w:r>
        <w:t xml:space="preserve">                      (подпись)     (фамилия, имя, отчество (при наличии))</w:t>
      </w:r>
    </w:p>
    <w:p w:rsidR="00FA3549" w:rsidRDefault="00FA3549" w:rsidP="00FA3549">
      <w:pPr>
        <w:pStyle w:val="ConsPlusNormal"/>
        <w:jc w:val="both"/>
      </w:pPr>
    </w:p>
    <w:p w:rsidR="00FA3549" w:rsidRDefault="00FA3549" w:rsidP="00FA3549">
      <w:pPr>
        <w:pStyle w:val="ConsPlusNormal"/>
        <w:ind w:firstLine="540"/>
        <w:jc w:val="both"/>
      </w:pPr>
      <w:r>
        <w:t>--------------------------------</w:t>
      </w:r>
    </w:p>
    <w:p w:rsidR="00FA3549" w:rsidRDefault="00FA3549" w:rsidP="00FA3549">
      <w:pPr>
        <w:pStyle w:val="ConsPlusNormal"/>
        <w:spacing w:before="220"/>
        <w:ind w:firstLine="540"/>
        <w:jc w:val="both"/>
      </w:pPr>
      <w:bookmarkStart w:id="79" w:name="P1342"/>
      <w:bookmarkEnd w:id="79"/>
      <w:r>
        <w:t>&lt;*&gt; Заполняются те пункты уведомления, на основании которых требуется внести изменения в разрешение на строительство.</w:t>
      </w: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right"/>
        <w:outlineLvl w:val="1"/>
      </w:pPr>
    </w:p>
    <w:p w:rsidR="00FA3549" w:rsidRDefault="00FA3549" w:rsidP="008057E8">
      <w:pPr>
        <w:pStyle w:val="ConsPlusNormal"/>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0C62E8" w:rsidRDefault="000C62E8" w:rsidP="00FA3549">
      <w:pPr>
        <w:pStyle w:val="ConsPlusNormal"/>
        <w:jc w:val="right"/>
        <w:outlineLvl w:val="1"/>
      </w:pPr>
    </w:p>
    <w:p w:rsidR="00A64B36" w:rsidRDefault="00A64B36" w:rsidP="00FA3549">
      <w:pPr>
        <w:pStyle w:val="ConsPlusNormal"/>
        <w:jc w:val="right"/>
        <w:outlineLvl w:val="1"/>
      </w:pPr>
    </w:p>
    <w:p w:rsidR="00A64B36" w:rsidRDefault="00A64B36" w:rsidP="00FA3549">
      <w:pPr>
        <w:pStyle w:val="ConsPlusNormal"/>
        <w:jc w:val="right"/>
        <w:outlineLvl w:val="1"/>
      </w:pPr>
    </w:p>
    <w:p w:rsidR="00A64B36" w:rsidRDefault="00A64B36" w:rsidP="00FA3549">
      <w:pPr>
        <w:pStyle w:val="ConsPlusNormal"/>
        <w:jc w:val="right"/>
        <w:outlineLvl w:val="1"/>
      </w:pPr>
    </w:p>
    <w:p w:rsidR="00A64B36" w:rsidRDefault="00A64B36" w:rsidP="00FA3549">
      <w:pPr>
        <w:pStyle w:val="ConsPlusNormal"/>
        <w:jc w:val="right"/>
        <w:outlineLvl w:val="1"/>
      </w:pPr>
    </w:p>
    <w:p w:rsidR="00A64B36" w:rsidRDefault="00A64B36" w:rsidP="00FA3549">
      <w:pPr>
        <w:pStyle w:val="ConsPlusNormal"/>
        <w:jc w:val="right"/>
        <w:outlineLvl w:val="1"/>
      </w:pPr>
    </w:p>
    <w:p w:rsidR="00A64B36" w:rsidRDefault="00A64B36" w:rsidP="00FA3549">
      <w:pPr>
        <w:pStyle w:val="ConsPlusNormal"/>
        <w:jc w:val="right"/>
        <w:outlineLvl w:val="1"/>
      </w:pPr>
    </w:p>
    <w:p w:rsidR="00A64B36" w:rsidRDefault="00A64B36" w:rsidP="00FA3549">
      <w:pPr>
        <w:pStyle w:val="ConsPlusNormal"/>
        <w:jc w:val="right"/>
        <w:outlineLvl w:val="1"/>
      </w:pPr>
    </w:p>
    <w:p w:rsidR="00FD35C0" w:rsidRDefault="00FD35C0" w:rsidP="00FA3549">
      <w:pPr>
        <w:pStyle w:val="ConsPlusNormal"/>
        <w:jc w:val="right"/>
        <w:outlineLvl w:val="1"/>
      </w:pPr>
    </w:p>
    <w:p w:rsidR="00FD35C0" w:rsidRDefault="00FD35C0" w:rsidP="00FA3549">
      <w:pPr>
        <w:pStyle w:val="ConsPlusNormal"/>
        <w:jc w:val="right"/>
        <w:outlineLvl w:val="1"/>
      </w:pPr>
    </w:p>
    <w:p w:rsidR="00FD35C0" w:rsidRDefault="00FD35C0" w:rsidP="00AE0981">
      <w:pPr>
        <w:pStyle w:val="ConsPlusNormal"/>
        <w:outlineLvl w:val="1"/>
      </w:pPr>
    </w:p>
    <w:p w:rsidR="00FD35C0" w:rsidRDefault="00FD35C0" w:rsidP="00FA3549">
      <w:pPr>
        <w:pStyle w:val="ConsPlusNormal"/>
        <w:jc w:val="right"/>
        <w:outlineLvl w:val="1"/>
      </w:pPr>
    </w:p>
    <w:p w:rsidR="00FA3549" w:rsidRDefault="00FA3549" w:rsidP="00FA3549">
      <w:pPr>
        <w:pStyle w:val="ConsPlusNormal"/>
        <w:jc w:val="right"/>
        <w:outlineLvl w:val="1"/>
      </w:pPr>
      <w:r>
        <w:t>Приложение 4</w:t>
      </w:r>
    </w:p>
    <w:p w:rsidR="00FA3549" w:rsidRDefault="00FA3549" w:rsidP="00FA3549">
      <w:pPr>
        <w:pStyle w:val="ConsPlusNormal"/>
        <w:jc w:val="right"/>
      </w:pPr>
      <w:r>
        <w:t>к Административному регламенту</w:t>
      </w:r>
    </w:p>
    <w:p w:rsidR="00FA3549" w:rsidRDefault="00FA3549" w:rsidP="00FA3549">
      <w:pPr>
        <w:pStyle w:val="ConsPlusNormal"/>
        <w:jc w:val="right"/>
      </w:pPr>
      <w:r>
        <w:t>предоставления муниципальной услуги</w:t>
      </w:r>
    </w:p>
    <w:p w:rsidR="00FA3549" w:rsidRDefault="00FA3549" w:rsidP="00FA3549">
      <w:pPr>
        <w:pStyle w:val="ConsPlusNormal"/>
        <w:jc w:val="right"/>
      </w:pPr>
      <w:r>
        <w:t>"Выдача разрешения на строительство, внесение</w:t>
      </w:r>
    </w:p>
    <w:p w:rsidR="00FA3549" w:rsidRDefault="00FA3549" w:rsidP="00FA3549">
      <w:pPr>
        <w:pStyle w:val="ConsPlusNormal"/>
        <w:jc w:val="right"/>
      </w:pPr>
      <w:r>
        <w:t>изменений в разрешение на строительство,</w:t>
      </w:r>
    </w:p>
    <w:p w:rsidR="00FA3549" w:rsidRDefault="00FA3549" w:rsidP="00FA3549">
      <w:pPr>
        <w:pStyle w:val="ConsPlusNormal"/>
        <w:jc w:val="right"/>
      </w:pPr>
      <w:r>
        <w:t>в том числе в связи с необходимостью продления</w:t>
      </w:r>
    </w:p>
    <w:p w:rsidR="00FA3549" w:rsidRDefault="00FA3549" w:rsidP="00FA3549">
      <w:pPr>
        <w:pStyle w:val="ConsPlusNormal"/>
        <w:jc w:val="right"/>
      </w:pPr>
      <w:r>
        <w:t>срока действия разрешения на строительство"</w:t>
      </w:r>
    </w:p>
    <w:p w:rsidR="00FA3549" w:rsidRDefault="00FA3549" w:rsidP="00FA3549">
      <w:pPr>
        <w:pStyle w:val="ConsPlusNormal"/>
        <w:jc w:val="both"/>
      </w:pPr>
    </w:p>
    <w:p w:rsidR="00FA3549" w:rsidRDefault="00FA3549" w:rsidP="00FA3549">
      <w:pPr>
        <w:pStyle w:val="ConsPlusNonformat"/>
        <w:jc w:val="both"/>
      </w:pPr>
      <w:r>
        <w:t xml:space="preserve">                                                                      ФОРМА</w:t>
      </w:r>
    </w:p>
    <w:p w:rsidR="00FA3549" w:rsidRDefault="00FA3549" w:rsidP="00FA3549">
      <w:pPr>
        <w:pStyle w:val="ConsPlusNonformat"/>
        <w:jc w:val="both"/>
      </w:pPr>
    </w:p>
    <w:p w:rsidR="00FA3549" w:rsidRDefault="00FA3549" w:rsidP="00FA3549">
      <w:pPr>
        <w:pStyle w:val="ConsPlusNonformat"/>
        <w:jc w:val="both"/>
      </w:pPr>
      <w:bookmarkStart w:id="80" w:name="P1358"/>
      <w:bookmarkEnd w:id="80"/>
      <w:r>
        <w:t xml:space="preserve">                                 ЗАЯВЛЕНИЕ</w:t>
      </w:r>
    </w:p>
    <w:p w:rsidR="00FA3549" w:rsidRDefault="00FA3549" w:rsidP="00FA3549">
      <w:pPr>
        <w:pStyle w:val="ConsPlusNonformat"/>
        <w:jc w:val="both"/>
      </w:pPr>
      <w:r>
        <w:t>о внесении изменений в разрешение на строительство в связи с необходимостью</w:t>
      </w:r>
    </w:p>
    <w:p w:rsidR="00FA3549" w:rsidRDefault="00FA3549" w:rsidP="00FA3549">
      <w:pPr>
        <w:pStyle w:val="ConsPlusNonformat"/>
        <w:jc w:val="both"/>
      </w:pPr>
      <w:r>
        <w:t xml:space="preserve">           продления срока действия разрешения на строительство</w:t>
      </w:r>
    </w:p>
    <w:p w:rsidR="00FA3549" w:rsidRDefault="00FA3549" w:rsidP="00FA3549">
      <w:pPr>
        <w:pStyle w:val="ConsPlusNonformat"/>
        <w:jc w:val="both"/>
      </w:pPr>
    </w:p>
    <w:p w:rsidR="00FA3549" w:rsidRDefault="00FA3549" w:rsidP="00FA3549">
      <w:pPr>
        <w:pStyle w:val="ConsPlusNonformat"/>
        <w:jc w:val="both"/>
      </w:pPr>
      <w:r>
        <w:t>"__" __________ 20___ г.</w:t>
      </w:r>
    </w:p>
    <w:p w:rsidR="00FA3549" w:rsidRDefault="00FA3549" w:rsidP="00FA3549">
      <w:pPr>
        <w:pStyle w:val="ConsPlusNonformat"/>
        <w:jc w:val="both"/>
      </w:pPr>
    </w:p>
    <w:p w:rsidR="00FA3549" w:rsidRDefault="00FA3549" w:rsidP="00FA3549">
      <w:pPr>
        <w:pStyle w:val="ConsPlusNonformat"/>
        <w:jc w:val="center"/>
      </w:pPr>
      <w:r>
        <w:t xml:space="preserve">  Кировская районная администрация муниципального района</w:t>
      </w:r>
    </w:p>
    <w:p w:rsidR="00FA3549" w:rsidRDefault="00FA3549" w:rsidP="00FA3549">
      <w:pPr>
        <w:pStyle w:val="ConsPlusNonformat"/>
        <w:jc w:val="center"/>
      </w:pPr>
      <w:r>
        <w:t>Город Киров и Кировский район»</w:t>
      </w:r>
    </w:p>
    <w:p w:rsidR="00FA3549" w:rsidRDefault="00FA3549" w:rsidP="00FA3549">
      <w:pPr>
        <w:pStyle w:val="ConsPlusNonformat"/>
        <w:jc w:val="both"/>
      </w:pPr>
    </w:p>
    <w:p w:rsidR="00FA3549" w:rsidRDefault="00FA3549" w:rsidP="00FA3549">
      <w:pPr>
        <w:pStyle w:val="ConsPlusNonformat"/>
        <w:jc w:val="both"/>
      </w:pPr>
      <w:r>
        <w:t>___________________________________________________________________________</w:t>
      </w:r>
    </w:p>
    <w:p w:rsidR="00FA3549" w:rsidRDefault="00FA3549" w:rsidP="00FA3549">
      <w:pPr>
        <w:pStyle w:val="ConsPlusNonformat"/>
        <w:jc w:val="both"/>
      </w:pPr>
    </w:p>
    <w:p w:rsidR="00FA3549" w:rsidRDefault="00FA3549" w:rsidP="00FA3549">
      <w:pPr>
        <w:pStyle w:val="ConsPlusNonformat"/>
        <w:jc w:val="both"/>
      </w:pPr>
      <w:r>
        <w:t xml:space="preserve">    В  соответствии  со  </w:t>
      </w:r>
      <w:hyperlink r:id="rId149">
        <w:r>
          <w:rPr>
            <w:color w:val="0000FF"/>
          </w:rPr>
          <w:t>статьей  51</w:t>
        </w:r>
      </w:hyperlink>
      <w:r>
        <w:t xml:space="preserve">  Градостроительного кодекса Российской</w:t>
      </w:r>
    </w:p>
    <w:p w:rsidR="00FA3549" w:rsidRDefault="00FA3549" w:rsidP="00FA3549">
      <w:pPr>
        <w:pStyle w:val="ConsPlusNonformat"/>
        <w:jc w:val="both"/>
      </w:pPr>
      <w:proofErr w:type="gramStart"/>
      <w:r>
        <w:t>Федерации  прошу</w:t>
      </w:r>
      <w:proofErr w:type="gramEnd"/>
      <w:r>
        <w:t xml:space="preserve">  внести  изменения в разрешение на строительство в связи с</w:t>
      </w:r>
    </w:p>
    <w:p w:rsidR="00FA3549" w:rsidRDefault="00FA3549" w:rsidP="00FA3549">
      <w:pPr>
        <w:pStyle w:val="ConsPlusNonformat"/>
        <w:jc w:val="both"/>
      </w:pPr>
      <w:proofErr w:type="gramStart"/>
      <w:r>
        <w:t>необходимостью  продления</w:t>
      </w:r>
      <w:proofErr w:type="gramEnd"/>
      <w:r>
        <w:t xml:space="preserve">  срока  действия  разрешения  на строительство на</w:t>
      </w:r>
    </w:p>
    <w:p w:rsidR="00FA3549" w:rsidRDefault="00FA3549" w:rsidP="00FA3549">
      <w:pPr>
        <w:pStyle w:val="ConsPlusNonformat"/>
        <w:jc w:val="both"/>
      </w:pPr>
      <w:r>
        <w:t>____________ месяца(-ев).</w:t>
      </w:r>
    </w:p>
    <w:p w:rsidR="00FA3549" w:rsidRDefault="00FA3549" w:rsidP="00FA3549">
      <w:pPr>
        <w:pStyle w:val="ConsPlusNonformat"/>
        <w:jc w:val="both"/>
      </w:pPr>
    </w:p>
    <w:p w:rsidR="00FA3549" w:rsidRDefault="00FA3549" w:rsidP="00FA3549">
      <w:pPr>
        <w:pStyle w:val="ConsPlusNonformat"/>
        <w:jc w:val="both"/>
      </w:pPr>
      <w:r>
        <w:t xml:space="preserve">                         1. Сведения о застройщике</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A3549" w:rsidTr="00FA3549">
        <w:tc>
          <w:tcPr>
            <w:tcW w:w="604" w:type="dxa"/>
          </w:tcPr>
          <w:p w:rsidR="00FA3549" w:rsidRDefault="00FA3549" w:rsidP="00FA3549">
            <w:pPr>
              <w:pStyle w:val="ConsPlusNormal"/>
              <w:jc w:val="center"/>
            </w:pPr>
            <w:r>
              <w:t>1.1</w:t>
            </w:r>
          </w:p>
        </w:tc>
        <w:tc>
          <w:tcPr>
            <w:tcW w:w="4535" w:type="dxa"/>
          </w:tcPr>
          <w:p w:rsidR="00FA3549" w:rsidRDefault="00FA3549" w:rsidP="00FA3549">
            <w:pPr>
              <w:pStyle w:val="ConsPlusNormal"/>
            </w:pPr>
            <w:r>
              <w:t>Сведения о физическом лице в случае, если застройщиком является физическое лицо:</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1.1.1</w:t>
            </w:r>
          </w:p>
        </w:tc>
        <w:tc>
          <w:tcPr>
            <w:tcW w:w="4535" w:type="dxa"/>
          </w:tcPr>
          <w:p w:rsidR="00FA3549" w:rsidRDefault="00FA3549" w:rsidP="00FA3549">
            <w:pPr>
              <w:pStyle w:val="ConsPlusNormal"/>
            </w:pPr>
            <w:r>
              <w:t>Фамилия, имя, отчество (при наличии)</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1.1.2</w:t>
            </w:r>
          </w:p>
        </w:tc>
        <w:tc>
          <w:tcPr>
            <w:tcW w:w="4535" w:type="dxa"/>
          </w:tcPr>
          <w:p w:rsidR="00FA3549" w:rsidRDefault="00FA3549" w:rsidP="00FA3549">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1.1.3</w:t>
            </w:r>
          </w:p>
        </w:tc>
        <w:tc>
          <w:tcPr>
            <w:tcW w:w="4535" w:type="dxa"/>
          </w:tcPr>
          <w:p w:rsidR="00FA3549" w:rsidRDefault="00FA3549" w:rsidP="00FA3549">
            <w:pPr>
              <w:pStyle w:val="ConsPlusNormal"/>
            </w:pPr>
            <w:r>
              <w:t>Основной государственный регистрационный номер индивидуального предпринимателя</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w:t>
            </w:r>
          </w:p>
        </w:tc>
        <w:tc>
          <w:tcPr>
            <w:tcW w:w="4535" w:type="dxa"/>
          </w:tcPr>
          <w:p w:rsidR="00FA3549" w:rsidRDefault="00FA3549" w:rsidP="00FA3549">
            <w:pPr>
              <w:pStyle w:val="ConsPlusNormal"/>
            </w:pPr>
            <w:r>
              <w:t>Сведения о юридическом лице:</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1.2.1</w:t>
            </w:r>
          </w:p>
        </w:tc>
        <w:tc>
          <w:tcPr>
            <w:tcW w:w="4535" w:type="dxa"/>
          </w:tcPr>
          <w:p w:rsidR="00FA3549" w:rsidRDefault="00FA3549" w:rsidP="00FA3549">
            <w:pPr>
              <w:pStyle w:val="ConsPlusNormal"/>
            </w:pPr>
            <w:r>
              <w:t>Полное наименование</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1.2.2</w:t>
            </w:r>
          </w:p>
        </w:tc>
        <w:tc>
          <w:tcPr>
            <w:tcW w:w="4535" w:type="dxa"/>
          </w:tcPr>
          <w:p w:rsidR="00FA3549" w:rsidRDefault="00FA3549" w:rsidP="00FA3549">
            <w:pPr>
              <w:pStyle w:val="ConsPlusNormal"/>
            </w:pPr>
            <w:r>
              <w:t>Основной государственный регистрационный номер</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1.2.3</w:t>
            </w:r>
          </w:p>
        </w:tc>
        <w:tc>
          <w:tcPr>
            <w:tcW w:w="4535" w:type="dxa"/>
          </w:tcPr>
          <w:p w:rsidR="00FA3549" w:rsidRDefault="00FA3549" w:rsidP="00FA3549">
            <w:pPr>
              <w:pStyle w:val="ConsPlusNormal"/>
            </w:pPr>
            <w:r>
              <w:t>Идентификационный номер налогоплательщика - юридического лица</w:t>
            </w:r>
          </w:p>
        </w:tc>
        <w:tc>
          <w:tcPr>
            <w:tcW w:w="3912" w:type="dxa"/>
          </w:tcPr>
          <w:p w:rsidR="00FA3549" w:rsidRDefault="00FA3549" w:rsidP="00FA3549">
            <w:pPr>
              <w:pStyle w:val="ConsPlusNormal"/>
            </w:pPr>
          </w:p>
        </w:tc>
      </w:tr>
    </w:tbl>
    <w:p w:rsidR="00FA3549" w:rsidRDefault="00FA3549" w:rsidP="00FA3549">
      <w:pPr>
        <w:pStyle w:val="ConsPlusNormal"/>
        <w:jc w:val="both"/>
      </w:pPr>
    </w:p>
    <w:p w:rsidR="00FA3549" w:rsidRDefault="00FA3549" w:rsidP="00FA3549">
      <w:pPr>
        <w:pStyle w:val="ConsPlusNonformat"/>
        <w:jc w:val="both"/>
      </w:pPr>
      <w:r>
        <w:t xml:space="preserve">                 2. Сведения о разрешении на строительство</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FA3549" w:rsidTr="00FA3549">
        <w:tc>
          <w:tcPr>
            <w:tcW w:w="567" w:type="dxa"/>
          </w:tcPr>
          <w:p w:rsidR="00FA3549" w:rsidRDefault="00FA3549" w:rsidP="00FA3549">
            <w:pPr>
              <w:pStyle w:val="ConsPlusNormal"/>
              <w:jc w:val="center"/>
            </w:pPr>
            <w:r>
              <w:t>N</w:t>
            </w:r>
          </w:p>
        </w:tc>
        <w:tc>
          <w:tcPr>
            <w:tcW w:w="5896" w:type="dxa"/>
          </w:tcPr>
          <w:p w:rsidR="00FA3549" w:rsidRDefault="00FA3549" w:rsidP="00FA3549">
            <w:pPr>
              <w:pStyle w:val="ConsPlusNormal"/>
              <w:jc w:val="center"/>
            </w:pPr>
            <w:r>
              <w:t>Орган (организация), выдавший(-</w:t>
            </w:r>
            <w:proofErr w:type="spellStart"/>
            <w:r>
              <w:t>ая</w:t>
            </w:r>
            <w:proofErr w:type="spellEnd"/>
            <w:r>
              <w:t>) разрешение на строительство</w:t>
            </w:r>
          </w:p>
        </w:tc>
        <w:tc>
          <w:tcPr>
            <w:tcW w:w="1304" w:type="dxa"/>
          </w:tcPr>
          <w:p w:rsidR="00FA3549" w:rsidRDefault="00FA3549" w:rsidP="00FA3549">
            <w:pPr>
              <w:pStyle w:val="ConsPlusNormal"/>
              <w:jc w:val="center"/>
            </w:pPr>
            <w:r>
              <w:t>Номер документа</w:t>
            </w:r>
          </w:p>
        </w:tc>
        <w:tc>
          <w:tcPr>
            <w:tcW w:w="1304" w:type="dxa"/>
          </w:tcPr>
          <w:p w:rsidR="00FA3549" w:rsidRDefault="00FA3549" w:rsidP="00FA3549">
            <w:pPr>
              <w:pStyle w:val="ConsPlusNormal"/>
              <w:jc w:val="center"/>
            </w:pPr>
            <w:r>
              <w:t>Дата документа</w:t>
            </w:r>
          </w:p>
        </w:tc>
      </w:tr>
      <w:tr w:rsidR="00FA3549" w:rsidTr="00FA3549">
        <w:tc>
          <w:tcPr>
            <w:tcW w:w="567" w:type="dxa"/>
          </w:tcPr>
          <w:p w:rsidR="00FA3549" w:rsidRDefault="00FA3549" w:rsidP="00FA3549">
            <w:pPr>
              <w:pStyle w:val="ConsPlusNormal"/>
            </w:pPr>
          </w:p>
        </w:tc>
        <w:tc>
          <w:tcPr>
            <w:tcW w:w="5896" w:type="dxa"/>
          </w:tcPr>
          <w:p w:rsidR="00FA3549" w:rsidRDefault="00FA3549" w:rsidP="00FA3549">
            <w:pPr>
              <w:pStyle w:val="ConsPlusNormal"/>
            </w:pPr>
          </w:p>
        </w:tc>
        <w:tc>
          <w:tcPr>
            <w:tcW w:w="1304" w:type="dxa"/>
          </w:tcPr>
          <w:p w:rsidR="00FA3549" w:rsidRDefault="00FA3549" w:rsidP="00FA3549">
            <w:pPr>
              <w:pStyle w:val="ConsPlusNormal"/>
            </w:pPr>
          </w:p>
        </w:tc>
        <w:tc>
          <w:tcPr>
            <w:tcW w:w="1304" w:type="dxa"/>
          </w:tcPr>
          <w:p w:rsidR="00FA3549" w:rsidRDefault="00FA3549" w:rsidP="00FA3549">
            <w:pPr>
              <w:pStyle w:val="ConsPlusNormal"/>
            </w:pPr>
          </w:p>
        </w:tc>
      </w:tr>
    </w:tbl>
    <w:p w:rsidR="00FA3549" w:rsidRDefault="00FA3549" w:rsidP="00FA3549">
      <w:pPr>
        <w:pStyle w:val="ConsPlusNormal"/>
        <w:jc w:val="both"/>
      </w:pPr>
    </w:p>
    <w:p w:rsidR="00FA3549" w:rsidRDefault="00FA3549" w:rsidP="00FA3549">
      <w:pPr>
        <w:pStyle w:val="ConsPlusNonformat"/>
        <w:jc w:val="both"/>
      </w:pPr>
      <w:r>
        <w:t>Приложение: _______________________________________________________________</w:t>
      </w:r>
    </w:p>
    <w:p w:rsidR="00FA3549" w:rsidRDefault="00FA3549" w:rsidP="00FA3549">
      <w:pPr>
        <w:pStyle w:val="ConsPlusNonformat"/>
        <w:jc w:val="both"/>
      </w:pPr>
      <w:r>
        <w:t>Номер телефона и адрес электронной почты для связи: _______________________</w:t>
      </w:r>
    </w:p>
    <w:p w:rsidR="00FA3549" w:rsidRDefault="00FA3549" w:rsidP="00FA3549">
      <w:pPr>
        <w:pStyle w:val="ConsPlusNonformat"/>
        <w:jc w:val="both"/>
      </w:pPr>
      <w:r>
        <w:t>Результат предоставления услуги прошу:</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FA3549" w:rsidTr="00FA3549">
        <w:tc>
          <w:tcPr>
            <w:tcW w:w="7767" w:type="dxa"/>
          </w:tcPr>
          <w:p w:rsidR="00FA3549" w:rsidRDefault="00FA3549" w:rsidP="00FA3549">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FA3549" w:rsidRDefault="00FA3549" w:rsidP="00FA3549">
            <w:pPr>
              <w:pStyle w:val="ConsPlusNormal"/>
            </w:pPr>
          </w:p>
        </w:tc>
      </w:tr>
      <w:tr w:rsidR="00FA3549" w:rsidTr="00FA3549">
        <w:tc>
          <w:tcPr>
            <w:tcW w:w="7767" w:type="dxa"/>
          </w:tcPr>
          <w:p w:rsidR="00FA3549" w:rsidRDefault="00FA3549" w:rsidP="00F03EC8">
            <w:pPr>
              <w:pStyle w:val="ConsPlusNormal"/>
            </w:pPr>
            <w:r>
              <w:t xml:space="preserve">выдать на бумажном носителе при личном обращении в </w:t>
            </w:r>
            <w:r w:rsidR="00F03EC8">
              <w:t>Кировскую районную администрацию</w:t>
            </w:r>
            <w:r>
              <w:t xml:space="preserve"> либо в многофункциональный центр предоставления государственных и муниципальных услуг, расположенный по </w:t>
            </w:r>
            <w:proofErr w:type="gramStart"/>
            <w:r>
              <w:t>адресу:_</w:t>
            </w:r>
            <w:proofErr w:type="gramEnd"/>
            <w:r>
              <w:t>__________________________________</w:t>
            </w:r>
          </w:p>
        </w:tc>
        <w:tc>
          <w:tcPr>
            <w:tcW w:w="1304" w:type="dxa"/>
          </w:tcPr>
          <w:p w:rsidR="00FA3549" w:rsidRDefault="00FA3549" w:rsidP="00FA3549">
            <w:pPr>
              <w:pStyle w:val="ConsPlusNormal"/>
            </w:pPr>
          </w:p>
        </w:tc>
      </w:tr>
      <w:tr w:rsidR="00FA3549" w:rsidTr="00FA3549">
        <w:tc>
          <w:tcPr>
            <w:tcW w:w="7767" w:type="dxa"/>
          </w:tcPr>
          <w:p w:rsidR="00FA3549" w:rsidRDefault="00FA3549" w:rsidP="00FA3549">
            <w:pPr>
              <w:pStyle w:val="ConsPlusNormal"/>
            </w:pPr>
            <w:r>
              <w:t>направить на бумажном носителе на почтовый адрес: ____________________________________</w:t>
            </w:r>
          </w:p>
        </w:tc>
        <w:tc>
          <w:tcPr>
            <w:tcW w:w="1304" w:type="dxa"/>
          </w:tcPr>
          <w:p w:rsidR="00FA3549" w:rsidRDefault="00FA3549" w:rsidP="00FA3549">
            <w:pPr>
              <w:pStyle w:val="ConsPlusNormal"/>
            </w:pPr>
          </w:p>
        </w:tc>
      </w:tr>
      <w:tr w:rsidR="00FA3549" w:rsidTr="00FA3549">
        <w:tc>
          <w:tcPr>
            <w:tcW w:w="7767" w:type="dxa"/>
          </w:tcPr>
          <w:p w:rsidR="00FA3549" w:rsidRDefault="00FA3549" w:rsidP="00FA3549">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304"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jc w:val="center"/>
            </w:pPr>
            <w:r>
              <w:t>Указывается один из перечисленных способов</w:t>
            </w:r>
          </w:p>
        </w:tc>
      </w:tr>
    </w:tbl>
    <w:p w:rsidR="00FA3549" w:rsidRDefault="00FA3549" w:rsidP="00FA3549">
      <w:pPr>
        <w:pStyle w:val="ConsPlusNormal"/>
        <w:jc w:val="both"/>
      </w:pPr>
    </w:p>
    <w:p w:rsidR="00FA3549" w:rsidRDefault="00FA3549" w:rsidP="00FA3549">
      <w:pPr>
        <w:pStyle w:val="ConsPlusNonformat"/>
        <w:jc w:val="both"/>
      </w:pPr>
      <w:r>
        <w:t xml:space="preserve">                   _______________  _______________________________________</w:t>
      </w:r>
    </w:p>
    <w:p w:rsidR="00FA3549" w:rsidRDefault="00FA3549" w:rsidP="00FA3549">
      <w:pPr>
        <w:pStyle w:val="ConsPlusNonformat"/>
        <w:jc w:val="both"/>
      </w:pPr>
      <w:r>
        <w:t xml:space="preserve">                      (подпись)     (фамилия, имя, отчество (при наличии))</w:t>
      </w: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FA3549">
      <w:pPr>
        <w:pStyle w:val="ConsPlusNormal"/>
        <w:jc w:val="right"/>
        <w:outlineLvl w:val="1"/>
      </w:pPr>
    </w:p>
    <w:p w:rsidR="00FA3549" w:rsidRDefault="00FA3549" w:rsidP="008057E8">
      <w:pPr>
        <w:pStyle w:val="ConsPlusNormal"/>
        <w:outlineLvl w:val="1"/>
      </w:pPr>
    </w:p>
    <w:p w:rsidR="00F34AC1" w:rsidRDefault="00F34AC1" w:rsidP="000C62E8">
      <w:pPr>
        <w:pStyle w:val="ConsPlusNormal"/>
        <w:outlineLvl w:val="1"/>
      </w:pPr>
    </w:p>
    <w:p w:rsidR="00FD35C0" w:rsidRDefault="00FD35C0" w:rsidP="000C62E8">
      <w:pPr>
        <w:pStyle w:val="ConsPlusNormal"/>
        <w:outlineLvl w:val="1"/>
      </w:pPr>
    </w:p>
    <w:p w:rsidR="00FD35C0" w:rsidRDefault="00FD35C0" w:rsidP="000C62E8">
      <w:pPr>
        <w:pStyle w:val="ConsPlusNormal"/>
        <w:outlineLvl w:val="1"/>
      </w:pPr>
    </w:p>
    <w:p w:rsidR="00FD35C0" w:rsidRDefault="00FD35C0" w:rsidP="000C62E8">
      <w:pPr>
        <w:pStyle w:val="ConsPlusNormal"/>
        <w:outlineLvl w:val="1"/>
      </w:pPr>
    </w:p>
    <w:p w:rsidR="00FA3549" w:rsidRDefault="000C62E8" w:rsidP="00FA3549">
      <w:pPr>
        <w:pStyle w:val="ConsPlusNormal"/>
        <w:jc w:val="right"/>
        <w:outlineLvl w:val="1"/>
      </w:pPr>
      <w:r>
        <w:t>Приложение 5</w:t>
      </w:r>
    </w:p>
    <w:p w:rsidR="00FA3549" w:rsidRDefault="00FA3549" w:rsidP="00FA3549">
      <w:pPr>
        <w:pStyle w:val="ConsPlusNormal"/>
        <w:jc w:val="right"/>
      </w:pPr>
      <w:r>
        <w:t>к Административному регламенту</w:t>
      </w:r>
    </w:p>
    <w:p w:rsidR="00FA3549" w:rsidRDefault="00FA3549" w:rsidP="00FA3549">
      <w:pPr>
        <w:pStyle w:val="ConsPlusNormal"/>
        <w:jc w:val="right"/>
      </w:pPr>
      <w:r>
        <w:t>предоставления муниципальной услуги</w:t>
      </w:r>
    </w:p>
    <w:p w:rsidR="00FA3549" w:rsidRDefault="00FA3549" w:rsidP="00FA3549">
      <w:pPr>
        <w:pStyle w:val="ConsPlusNormal"/>
        <w:jc w:val="right"/>
      </w:pPr>
      <w:r>
        <w:t>"Выдача разрешения на строительство, внесение</w:t>
      </w:r>
    </w:p>
    <w:p w:rsidR="00FA3549" w:rsidRDefault="00FA3549" w:rsidP="00FA3549">
      <w:pPr>
        <w:pStyle w:val="ConsPlusNormal"/>
        <w:jc w:val="right"/>
      </w:pPr>
      <w:r>
        <w:t>изменений в разрешение на строительство,</w:t>
      </w:r>
    </w:p>
    <w:p w:rsidR="00FA3549" w:rsidRDefault="00FA3549" w:rsidP="00FA3549">
      <w:pPr>
        <w:pStyle w:val="ConsPlusNormal"/>
        <w:jc w:val="right"/>
      </w:pPr>
      <w:r>
        <w:t>в том числе в связи с необходимостью продления</w:t>
      </w:r>
    </w:p>
    <w:p w:rsidR="00FA3549" w:rsidRDefault="00FA3549" w:rsidP="00FA3549">
      <w:pPr>
        <w:pStyle w:val="ConsPlusNormal"/>
        <w:jc w:val="right"/>
      </w:pPr>
      <w:r>
        <w:t>срока действия разрешения на строительство"</w:t>
      </w:r>
    </w:p>
    <w:p w:rsidR="00FA3549" w:rsidRDefault="00FA3549" w:rsidP="00FA3549">
      <w:pPr>
        <w:pStyle w:val="ConsPlusNormal"/>
        <w:jc w:val="both"/>
      </w:pPr>
    </w:p>
    <w:p w:rsidR="00FA3549" w:rsidRDefault="00FA3549" w:rsidP="00FA3549">
      <w:pPr>
        <w:pStyle w:val="ConsPlusNonformat"/>
        <w:jc w:val="both"/>
      </w:pPr>
      <w:r>
        <w:t xml:space="preserve">                                                                      ФОРМА</w:t>
      </w:r>
    </w:p>
    <w:p w:rsidR="00FA3549" w:rsidRDefault="00FA3549" w:rsidP="00FA3549">
      <w:pPr>
        <w:pStyle w:val="ConsPlusNonformat"/>
        <w:jc w:val="both"/>
      </w:pPr>
    </w:p>
    <w:p w:rsidR="00FA3549" w:rsidRDefault="00FA3549" w:rsidP="00FA3549">
      <w:pPr>
        <w:pStyle w:val="ConsPlusNonformat"/>
        <w:jc w:val="both"/>
      </w:pPr>
      <w:bookmarkStart w:id="81" w:name="P1442"/>
      <w:bookmarkEnd w:id="81"/>
      <w:r>
        <w:t xml:space="preserve">                                 ЗАЯВЛЕНИЕ</w:t>
      </w:r>
    </w:p>
    <w:p w:rsidR="00FA3549" w:rsidRDefault="00FA3549" w:rsidP="00FA3549">
      <w:pPr>
        <w:pStyle w:val="ConsPlusNonformat"/>
        <w:jc w:val="both"/>
      </w:pPr>
      <w:r>
        <w:t xml:space="preserve">            о внесении изменений в разрешение на строительство</w:t>
      </w:r>
    </w:p>
    <w:p w:rsidR="00FA3549" w:rsidRDefault="00FA3549" w:rsidP="00FA3549">
      <w:pPr>
        <w:pStyle w:val="ConsPlusNonformat"/>
        <w:jc w:val="both"/>
      </w:pPr>
    </w:p>
    <w:p w:rsidR="00FA3549" w:rsidRDefault="00FA3549" w:rsidP="00FA3549">
      <w:pPr>
        <w:pStyle w:val="ConsPlusNonformat"/>
        <w:jc w:val="both"/>
      </w:pPr>
      <w:r>
        <w:t>"__" __________ 20___ г.</w:t>
      </w:r>
    </w:p>
    <w:p w:rsidR="00FA3549" w:rsidRDefault="00FA3549" w:rsidP="00FA3549">
      <w:pPr>
        <w:pStyle w:val="ConsPlusNonformat"/>
        <w:jc w:val="both"/>
      </w:pPr>
    </w:p>
    <w:p w:rsidR="00FA3549" w:rsidRDefault="00FA3549" w:rsidP="00FA3549">
      <w:pPr>
        <w:pStyle w:val="ConsPlusNonformat"/>
        <w:jc w:val="center"/>
      </w:pPr>
      <w:r>
        <w:t xml:space="preserve">  Кировская районная администрация муниципального района</w:t>
      </w:r>
    </w:p>
    <w:p w:rsidR="00FA3549" w:rsidRDefault="00FA3549" w:rsidP="00FA3549">
      <w:pPr>
        <w:pStyle w:val="ConsPlusNonformat"/>
        <w:jc w:val="center"/>
      </w:pPr>
      <w:r>
        <w:t>Город Киров и Кировский район»</w:t>
      </w:r>
    </w:p>
    <w:p w:rsidR="00FA3549" w:rsidRDefault="00FA3549" w:rsidP="00FA3549">
      <w:pPr>
        <w:pStyle w:val="ConsPlusNonformat"/>
        <w:jc w:val="both"/>
      </w:pPr>
      <w:r>
        <w:t>___________________________________________________________________________</w:t>
      </w:r>
    </w:p>
    <w:p w:rsidR="00FA3549" w:rsidRDefault="00FA3549" w:rsidP="00FA3549">
      <w:pPr>
        <w:pStyle w:val="ConsPlusNonformat"/>
        <w:jc w:val="both"/>
      </w:pPr>
    </w:p>
    <w:p w:rsidR="00FA3549" w:rsidRDefault="00FA3549" w:rsidP="00FA3549">
      <w:pPr>
        <w:pStyle w:val="ConsPlusNonformat"/>
        <w:jc w:val="both"/>
      </w:pPr>
      <w:r>
        <w:t xml:space="preserve">    В  соответствии  со  </w:t>
      </w:r>
      <w:hyperlink r:id="rId150">
        <w:r>
          <w:rPr>
            <w:color w:val="0000FF"/>
          </w:rPr>
          <w:t>статьей  51</w:t>
        </w:r>
      </w:hyperlink>
      <w:r>
        <w:t xml:space="preserve">  Градостроительного кодекса Российской</w:t>
      </w:r>
    </w:p>
    <w:p w:rsidR="00FA3549" w:rsidRDefault="00FA3549" w:rsidP="00FA3549">
      <w:pPr>
        <w:pStyle w:val="ConsPlusNonformat"/>
        <w:jc w:val="both"/>
      </w:pPr>
      <w:r>
        <w:t xml:space="preserve">Федерации прошу внести </w:t>
      </w:r>
      <w:proofErr w:type="gramStart"/>
      <w:r>
        <w:t>изменение  в</w:t>
      </w:r>
      <w:proofErr w:type="gramEnd"/>
      <w:r>
        <w:t xml:space="preserve"> разрешение на  строительство в  связи с</w:t>
      </w:r>
    </w:p>
    <w:p w:rsidR="00FA3549" w:rsidRDefault="00FA3549" w:rsidP="00FA3549">
      <w:pPr>
        <w:pStyle w:val="ConsPlusNonformat"/>
        <w:jc w:val="both"/>
      </w:pPr>
      <w:r>
        <w:t>___________________________________________________________________________</w:t>
      </w:r>
    </w:p>
    <w:p w:rsidR="00FA3549" w:rsidRDefault="00FA3549" w:rsidP="00FA3549">
      <w:pPr>
        <w:pStyle w:val="ConsPlusNonformat"/>
        <w:jc w:val="both"/>
      </w:pPr>
      <w:r>
        <w:t>___________________________________________________________________________</w:t>
      </w:r>
    </w:p>
    <w:p w:rsidR="00FA3549" w:rsidRDefault="00FA3549" w:rsidP="00FA3549">
      <w:pPr>
        <w:pStyle w:val="ConsPlusNonformat"/>
        <w:jc w:val="both"/>
      </w:pPr>
    </w:p>
    <w:p w:rsidR="00FA3549" w:rsidRDefault="00FA3549" w:rsidP="00FA3549">
      <w:pPr>
        <w:pStyle w:val="ConsPlusNonformat"/>
        <w:jc w:val="both"/>
      </w:pPr>
      <w:r>
        <w:t xml:space="preserve">                         1. Сведения о застройщике</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A3549" w:rsidTr="00FA3549">
        <w:tc>
          <w:tcPr>
            <w:tcW w:w="604" w:type="dxa"/>
          </w:tcPr>
          <w:p w:rsidR="00FA3549" w:rsidRDefault="00FA3549" w:rsidP="00FA3549">
            <w:pPr>
              <w:pStyle w:val="ConsPlusNormal"/>
              <w:jc w:val="center"/>
            </w:pPr>
            <w:r>
              <w:t>1.1</w:t>
            </w:r>
          </w:p>
        </w:tc>
        <w:tc>
          <w:tcPr>
            <w:tcW w:w="4535" w:type="dxa"/>
          </w:tcPr>
          <w:p w:rsidR="00FA3549" w:rsidRDefault="00FA3549" w:rsidP="00FA3549">
            <w:pPr>
              <w:pStyle w:val="ConsPlusNormal"/>
            </w:pPr>
            <w:r>
              <w:t>Сведения о физическом лице в случае, если застройщиком является физическое лицо:</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1.1.1</w:t>
            </w:r>
          </w:p>
        </w:tc>
        <w:tc>
          <w:tcPr>
            <w:tcW w:w="4535" w:type="dxa"/>
          </w:tcPr>
          <w:p w:rsidR="00FA3549" w:rsidRDefault="00FA3549" w:rsidP="00FA3549">
            <w:pPr>
              <w:pStyle w:val="ConsPlusNormal"/>
            </w:pPr>
            <w:r>
              <w:t>Фамилия, имя, отчество (при наличии)</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1.1.2</w:t>
            </w:r>
          </w:p>
        </w:tc>
        <w:tc>
          <w:tcPr>
            <w:tcW w:w="4535" w:type="dxa"/>
          </w:tcPr>
          <w:p w:rsidR="00FA3549" w:rsidRDefault="00FA3549" w:rsidP="00FA3549">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1.1.3</w:t>
            </w:r>
          </w:p>
        </w:tc>
        <w:tc>
          <w:tcPr>
            <w:tcW w:w="4535" w:type="dxa"/>
          </w:tcPr>
          <w:p w:rsidR="00FA3549" w:rsidRDefault="00FA3549" w:rsidP="00FA3549">
            <w:pPr>
              <w:pStyle w:val="ConsPlusNormal"/>
            </w:pPr>
            <w:r>
              <w:t>Основной государственный регистрационный номер индивидуального предпринимателя</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w:t>
            </w:r>
          </w:p>
        </w:tc>
        <w:tc>
          <w:tcPr>
            <w:tcW w:w="4535" w:type="dxa"/>
          </w:tcPr>
          <w:p w:rsidR="00FA3549" w:rsidRDefault="00FA3549" w:rsidP="00FA3549">
            <w:pPr>
              <w:pStyle w:val="ConsPlusNormal"/>
            </w:pPr>
            <w:r>
              <w:t>Сведения о юридическом лице:</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1.2.1</w:t>
            </w:r>
          </w:p>
        </w:tc>
        <w:tc>
          <w:tcPr>
            <w:tcW w:w="4535" w:type="dxa"/>
          </w:tcPr>
          <w:p w:rsidR="00FA3549" w:rsidRDefault="00FA3549" w:rsidP="00FA3549">
            <w:pPr>
              <w:pStyle w:val="ConsPlusNormal"/>
            </w:pPr>
            <w:r>
              <w:t>Полное наименование</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1.2.2</w:t>
            </w:r>
          </w:p>
        </w:tc>
        <w:tc>
          <w:tcPr>
            <w:tcW w:w="4535" w:type="dxa"/>
          </w:tcPr>
          <w:p w:rsidR="00FA3549" w:rsidRDefault="00FA3549" w:rsidP="00FA3549">
            <w:pPr>
              <w:pStyle w:val="ConsPlusNormal"/>
            </w:pPr>
            <w:r>
              <w:t xml:space="preserve">Основной государственный регистрационный </w:t>
            </w:r>
            <w:r>
              <w:lastRenderedPageBreak/>
              <w:t>номер</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1.2.3</w:t>
            </w:r>
          </w:p>
        </w:tc>
        <w:tc>
          <w:tcPr>
            <w:tcW w:w="4535" w:type="dxa"/>
          </w:tcPr>
          <w:p w:rsidR="00FA3549" w:rsidRDefault="00FA3549" w:rsidP="00FA3549">
            <w:pPr>
              <w:pStyle w:val="ConsPlusNormal"/>
            </w:pPr>
            <w:r>
              <w:t>Идентификационный номер налогоплательщика - юридического лица</w:t>
            </w:r>
          </w:p>
        </w:tc>
        <w:tc>
          <w:tcPr>
            <w:tcW w:w="3912" w:type="dxa"/>
          </w:tcPr>
          <w:p w:rsidR="00FA3549" w:rsidRDefault="00FA3549" w:rsidP="00FA3549">
            <w:pPr>
              <w:pStyle w:val="ConsPlusNormal"/>
            </w:pPr>
          </w:p>
        </w:tc>
      </w:tr>
    </w:tbl>
    <w:p w:rsidR="00FA3549" w:rsidRDefault="00FA3549" w:rsidP="00FA3549">
      <w:pPr>
        <w:pStyle w:val="ConsPlusNormal"/>
        <w:jc w:val="both"/>
      </w:pPr>
    </w:p>
    <w:p w:rsidR="00FA3549" w:rsidRDefault="00FA3549" w:rsidP="00FA3549">
      <w:pPr>
        <w:pStyle w:val="ConsPlusNonformat"/>
        <w:jc w:val="both"/>
      </w:pPr>
      <w:r>
        <w:t xml:space="preserve">                          2. Сведения об объекте</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A3549" w:rsidTr="00FA3549">
        <w:tc>
          <w:tcPr>
            <w:tcW w:w="604" w:type="dxa"/>
          </w:tcPr>
          <w:p w:rsidR="00FA3549" w:rsidRDefault="00FA3549" w:rsidP="00FA3549">
            <w:pPr>
              <w:pStyle w:val="ConsPlusNormal"/>
              <w:jc w:val="center"/>
            </w:pPr>
            <w:r>
              <w:t>2.1</w:t>
            </w:r>
          </w:p>
        </w:tc>
        <w:tc>
          <w:tcPr>
            <w:tcW w:w="4535" w:type="dxa"/>
          </w:tcPr>
          <w:p w:rsidR="00FA3549" w:rsidRDefault="00FA3549" w:rsidP="00FA3549">
            <w:pPr>
              <w:pStyle w:val="ConsPlusNormal"/>
            </w:pPr>
            <w: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2.2</w:t>
            </w:r>
          </w:p>
        </w:tc>
        <w:tc>
          <w:tcPr>
            <w:tcW w:w="4535" w:type="dxa"/>
          </w:tcPr>
          <w:p w:rsidR="00FA3549" w:rsidRDefault="00FA3549" w:rsidP="00FA3549">
            <w:pPr>
              <w:pStyle w:val="ConsPlusNormal"/>
            </w:pPr>
            <w: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FA3549" w:rsidRDefault="00FA3549" w:rsidP="00FA3549">
            <w:pPr>
              <w:pStyle w:val="ConsPlusNormal"/>
            </w:pPr>
          </w:p>
        </w:tc>
      </w:tr>
    </w:tbl>
    <w:p w:rsidR="00FA3549" w:rsidRDefault="00FA3549" w:rsidP="00FA3549">
      <w:pPr>
        <w:pStyle w:val="ConsPlusNormal"/>
        <w:jc w:val="both"/>
      </w:pPr>
    </w:p>
    <w:p w:rsidR="00FA3549" w:rsidRDefault="00FA3549" w:rsidP="00FA3549">
      <w:pPr>
        <w:pStyle w:val="ConsPlusNonformat"/>
        <w:jc w:val="both"/>
      </w:pPr>
      <w:r>
        <w:t xml:space="preserve">         3. Сведения о ранее выданном разрешении на строительство</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FA3549" w:rsidTr="00FA3549">
        <w:tc>
          <w:tcPr>
            <w:tcW w:w="567" w:type="dxa"/>
          </w:tcPr>
          <w:p w:rsidR="00FA3549" w:rsidRDefault="00FA3549" w:rsidP="00FA3549">
            <w:pPr>
              <w:pStyle w:val="ConsPlusNormal"/>
              <w:jc w:val="center"/>
            </w:pPr>
            <w:r>
              <w:t>N</w:t>
            </w:r>
          </w:p>
        </w:tc>
        <w:tc>
          <w:tcPr>
            <w:tcW w:w="5896" w:type="dxa"/>
          </w:tcPr>
          <w:p w:rsidR="00FA3549" w:rsidRDefault="00FA3549" w:rsidP="00FA3549">
            <w:pPr>
              <w:pStyle w:val="ConsPlusNormal"/>
              <w:jc w:val="center"/>
            </w:pPr>
            <w:r>
              <w:t>Орган (организация), выдавший(-</w:t>
            </w:r>
            <w:proofErr w:type="spellStart"/>
            <w:r>
              <w:t>ая</w:t>
            </w:r>
            <w:proofErr w:type="spellEnd"/>
            <w:r>
              <w:t>) разрешение на строительство</w:t>
            </w:r>
          </w:p>
        </w:tc>
        <w:tc>
          <w:tcPr>
            <w:tcW w:w="1304" w:type="dxa"/>
          </w:tcPr>
          <w:p w:rsidR="00FA3549" w:rsidRDefault="00FA3549" w:rsidP="00FA3549">
            <w:pPr>
              <w:pStyle w:val="ConsPlusNormal"/>
              <w:jc w:val="center"/>
            </w:pPr>
            <w:r>
              <w:t>Номер документа</w:t>
            </w:r>
          </w:p>
        </w:tc>
        <w:tc>
          <w:tcPr>
            <w:tcW w:w="1304" w:type="dxa"/>
          </w:tcPr>
          <w:p w:rsidR="00FA3549" w:rsidRDefault="00FA3549" w:rsidP="00FA3549">
            <w:pPr>
              <w:pStyle w:val="ConsPlusNormal"/>
              <w:jc w:val="center"/>
            </w:pPr>
            <w:r>
              <w:t>Дата документа</w:t>
            </w:r>
          </w:p>
        </w:tc>
      </w:tr>
      <w:tr w:rsidR="00FA3549" w:rsidTr="00FA3549">
        <w:tc>
          <w:tcPr>
            <w:tcW w:w="567" w:type="dxa"/>
          </w:tcPr>
          <w:p w:rsidR="00FA3549" w:rsidRDefault="00FA3549" w:rsidP="00FA3549">
            <w:pPr>
              <w:pStyle w:val="ConsPlusNormal"/>
            </w:pPr>
          </w:p>
        </w:tc>
        <w:tc>
          <w:tcPr>
            <w:tcW w:w="5896" w:type="dxa"/>
          </w:tcPr>
          <w:p w:rsidR="00FA3549" w:rsidRDefault="00FA3549" w:rsidP="00FA3549">
            <w:pPr>
              <w:pStyle w:val="ConsPlusNormal"/>
            </w:pPr>
          </w:p>
        </w:tc>
        <w:tc>
          <w:tcPr>
            <w:tcW w:w="1304" w:type="dxa"/>
          </w:tcPr>
          <w:p w:rsidR="00FA3549" w:rsidRDefault="00FA3549" w:rsidP="00FA3549">
            <w:pPr>
              <w:pStyle w:val="ConsPlusNormal"/>
            </w:pPr>
          </w:p>
        </w:tc>
        <w:tc>
          <w:tcPr>
            <w:tcW w:w="1304" w:type="dxa"/>
          </w:tcPr>
          <w:p w:rsidR="00FA3549" w:rsidRDefault="00FA3549" w:rsidP="00FA3549">
            <w:pPr>
              <w:pStyle w:val="ConsPlusNormal"/>
            </w:pPr>
          </w:p>
        </w:tc>
      </w:tr>
    </w:tbl>
    <w:p w:rsidR="00FA3549" w:rsidRDefault="00FA3549" w:rsidP="00FA3549">
      <w:pPr>
        <w:pStyle w:val="ConsPlusNormal"/>
        <w:jc w:val="both"/>
      </w:pPr>
    </w:p>
    <w:p w:rsidR="00FA3549" w:rsidRDefault="00FA3549" w:rsidP="00FA3549">
      <w:pPr>
        <w:pStyle w:val="ConsPlusNonformat"/>
        <w:jc w:val="both"/>
      </w:pPr>
      <w:r>
        <w:t xml:space="preserve">                      4. Сведения о земельном участке</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A3549" w:rsidTr="00FA3549">
        <w:tc>
          <w:tcPr>
            <w:tcW w:w="604" w:type="dxa"/>
          </w:tcPr>
          <w:p w:rsidR="00FA3549" w:rsidRDefault="00FA3549" w:rsidP="00FA3549">
            <w:pPr>
              <w:pStyle w:val="ConsPlusNormal"/>
              <w:jc w:val="center"/>
            </w:pPr>
            <w:r>
              <w:t>4.1</w:t>
            </w:r>
          </w:p>
        </w:tc>
        <w:tc>
          <w:tcPr>
            <w:tcW w:w="4535" w:type="dxa"/>
          </w:tcPr>
          <w:p w:rsidR="00FA3549" w:rsidRDefault="00FA3549" w:rsidP="00FA3549">
            <w:pPr>
              <w:pStyle w:val="ConsPlusNormal"/>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4.2</w:t>
            </w:r>
          </w:p>
        </w:tc>
        <w:tc>
          <w:tcPr>
            <w:tcW w:w="4535" w:type="dxa"/>
          </w:tcPr>
          <w:p w:rsidR="00FA3549" w:rsidRDefault="00FA3549" w:rsidP="00FA3549">
            <w:pPr>
              <w:pStyle w:val="ConsPlusNormal"/>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151">
              <w:r>
                <w:rPr>
                  <w:color w:val="0000FF"/>
                </w:rPr>
                <w:t>частью 1 статьи 57</w:t>
              </w:r>
            </w:hyperlink>
            <w:r>
              <w:t xml:space="preserve"> и </w:t>
            </w:r>
            <w:hyperlink r:id="rId152">
              <w:r>
                <w:rPr>
                  <w:color w:val="0000FF"/>
                </w:rPr>
                <w:t>частью 7 статьи 51</w:t>
              </w:r>
            </w:hyperlink>
            <w:r>
              <w:t xml:space="preserve"> Градостроительного кодекса Российской Федерации)</w:t>
            </w:r>
          </w:p>
        </w:tc>
        <w:tc>
          <w:tcPr>
            <w:tcW w:w="3912" w:type="dxa"/>
          </w:tcPr>
          <w:p w:rsidR="00FA3549" w:rsidRDefault="00FA3549" w:rsidP="00FA3549">
            <w:pPr>
              <w:pStyle w:val="ConsPlusNormal"/>
            </w:pPr>
          </w:p>
        </w:tc>
      </w:tr>
    </w:tbl>
    <w:p w:rsidR="00FA3549" w:rsidRDefault="00FA3549" w:rsidP="00FA3549">
      <w:pPr>
        <w:pStyle w:val="ConsPlusNormal"/>
        <w:jc w:val="both"/>
      </w:pPr>
    </w:p>
    <w:p w:rsidR="00FA3549" w:rsidRDefault="00FA3549" w:rsidP="00FA3549">
      <w:pPr>
        <w:pStyle w:val="ConsPlusNonformat"/>
        <w:jc w:val="both"/>
      </w:pPr>
      <w:r>
        <w:t xml:space="preserve">    При  этом сообщаю, что строительство/реконструкция объекта капитального</w:t>
      </w:r>
    </w:p>
    <w:p w:rsidR="00FA3549" w:rsidRDefault="00FA3549" w:rsidP="00FA3549">
      <w:pPr>
        <w:pStyle w:val="ConsPlusNonformat"/>
        <w:jc w:val="both"/>
      </w:pPr>
      <w:r>
        <w:t>строительства будет осуществляться на основании следующих документов:</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247"/>
        <w:gridCol w:w="1247"/>
      </w:tblGrid>
      <w:tr w:rsidR="00FA3549" w:rsidTr="00FA3549">
        <w:tc>
          <w:tcPr>
            <w:tcW w:w="567" w:type="dxa"/>
          </w:tcPr>
          <w:p w:rsidR="00FA3549" w:rsidRDefault="00FA3549" w:rsidP="00FA3549">
            <w:pPr>
              <w:pStyle w:val="ConsPlusNormal"/>
              <w:jc w:val="center"/>
            </w:pPr>
            <w:r>
              <w:lastRenderedPageBreak/>
              <w:t>N</w:t>
            </w:r>
          </w:p>
        </w:tc>
        <w:tc>
          <w:tcPr>
            <w:tcW w:w="6009" w:type="dxa"/>
          </w:tcPr>
          <w:p w:rsidR="00FA3549" w:rsidRDefault="00FA3549" w:rsidP="00FA3549">
            <w:pPr>
              <w:pStyle w:val="ConsPlusNormal"/>
              <w:jc w:val="center"/>
            </w:pPr>
            <w:r>
              <w:t>Наименование документа</w:t>
            </w:r>
          </w:p>
        </w:tc>
        <w:tc>
          <w:tcPr>
            <w:tcW w:w="1247" w:type="dxa"/>
          </w:tcPr>
          <w:p w:rsidR="00FA3549" w:rsidRDefault="00FA3549" w:rsidP="00FA3549">
            <w:pPr>
              <w:pStyle w:val="ConsPlusNormal"/>
              <w:jc w:val="center"/>
            </w:pPr>
            <w:r>
              <w:t>Номер документа</w:t>
            </w:r>
          </w:p>
        </w:tc>
        <w:tc>
          <w:tcPr>
            <w:tcW w:w="1247" w:type="dxa"/>
          </w:tcPr>
          <w:p w:rsidR="00FA3549" w:rsidRDefault="00FA3549" w:rsidP="00FA3549">
            <w:pPr>
              <w:pStyle w:val="ConsPlusNormal"/>
              <w:jc w:val="center"/>
            </w:pPr>
            <w:r>
              <w:t>Дата документа</w:t>
            </w:r>
          </w:p>
        </w:tc>
      </w:tr>
      <w:tr w:rsidR="00FA3549" w:rsidTr="00FA3549">
        <w:tc>
          <w:tcPr>
            <w:tcW w:w="567" w:type="dxa"/>
          </w:tcPr>
          <w:p w:rsidR="00FA3549" w:rsidRDefault="00FA3549" w:rsidP="00FA3549">
            <w:pPr>
              <w:pStyle w:val="ConsPlusNormal"/>
              <w:jc w:val="center"/>
            </w:pPr>
            <w:r>
              <w:t>1</w:t>
            </w:r>
          </w:p>
        </w:tc>
        <w:tc>
          <w:tcPr>
            <w:tcW w:w="6009" w:type="dxa"/>
          </w:tcPr>
          <w:p w:rsidR="00FA3549" w:rsidRDefault="00FA3549" w:rsidP="00FA3549">
            <w:pPr>
              <w:pStyle w:val="ConsPlusNormal"/>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FA3549" w:rsidRDefault="00FA3549" w:rsidP="00FA3549">
            <w:pPr>
              <w:pStyle w:val="ConsPlusNormal"/>
            </w:pPr>
          </w:p>
        </w:tc>
        <w:tc>
          <w:tcPr>
            <w:tcW w:w="1247" w:type="dxa"/>
          </w:tcPr>
          <w:p w:rsidR="00FA3549" w:rsidRDefault="00FA3549" w:rsidP="00FA3549">
            <w:pPr>
              <w:pStyle w:val="ConsPlusNormal"/>
            </w:pPr>
          </w:p>
        </w:tc>
      </w:tr>
      <w:tr w:rsidR="00FA3549" w:rsidTr="00FA3549">
        <w:tc>
          <w:tcPr>
            <w:tcW w:w="567" w:type="dxa"/>
          </w:tcPr>
          <w:p w:rsidR="00FA3549" w:rsidRDefault="00FA3549" w:rsidP="00FA3549">
            <w:pPr>
              <w:pStyle w:val="ConsPlusNormal"/>
              <w:jc w:val="center"/>
            </w:pPr>
            <w:r>
              <w:t>2</w:t>
            </w:r>
          </w:p>
        </w:tc>
        <w:tc>
          <w:tcPr>
            <w:tcW w:w="6009" w:type="dxa"/>
          </w:tcPr>
          <w:p w:rsidR="00FA3549" w:rsidRDefault="00FA3549" w:rsidP="00FA3549">
            <w:pPr>
              <w:pStyle w:val="ConsPlusNormal"/>
            </w:pPr>
            <w: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hyperlink r:id="rId153">
              <w:r>
                <w:rPr>
                  <w:color w:val="0000FF"/>
                </w:rPr>
                <w:t>статьей 49</w:t>
              </w:r>
            </w:hyperlink>
            <w:r>
              <w:t xml:space="preserve"> Градостроительного кодекса Российской Федерации)</w:t>
            </w:r>
          </w:p>
        </w:tc>
        <w:tc>
          <w:tcPr>
            <w:tcW w:w="1247" w:type="dxa"/>
          </w:tcPr>
          <w:p w:rsidR="00FA3549" w:rsidRDefault="00FA3549" w:rsidP="00FA3549">
            <w:pPr>
              <w:pStyle w:val="ConsPlusNormal"/>
            </w:pPr>
          </w:p>
        </w:tc>
        <w:tc>
          <w:tcPr>
            <w:tcW w:w="1247" w:type="dxa"/>
          </w:tcPr>
          <w:p w:rsidR="00FA3549" w:rsidRDefault="00FA3549" w:rsidP="00FA3549">
            <w:pPr>
              <w:pStyle w:val="ConsPlusNormal"/>
            </w:pPr>
          </w:p>
        </w:tc>
      </w:tr>
      <w:tr w:rsidR="00FA3549" w:rsidTr="00FA3549">
        <w:tc>
          <w:tcPr>
            <w:tcW w:w="567" w:type="dxa"/>
          </w:tcPr>
          <w:p w:rsidR="00FA3549" w:rsidRDefault="00FA3549" w:rsidP="00FA3549">
            <w:pPr>
              <w:pStyle w:val="ConsPlusNormal"/>
              <w:jc w:val="center"/>
            </w:pPr>
            <w:r>
              <w:t>3</w:t>
            </w:r>
          </w:p>
        </w:tc>
        <w:tc>
          <w:tcPr>
            <w:tcW w:w="6009" w:type="dxa"/>
          </w:tcPr>
          <w:p w:rsidR="00FA3549" w:rsidRDefault="00FA3549" w:rsidP="00FA3549">
            <w:pPr>
              <w:pStyle w:val="ConsPlusNormal"/>
            </w:pPr>
            <w: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154">
              <w:r>
                <w:rPr>
                  <w:color w:val="0000FF"/>
                </w:rPr>
                <w:t>статьей 49</w:t>
              </w:r>
            </w:hyperlink>
            <w:r>
              <w:t xml:space="preserve"> Градостроительного кодекса Российской Федерации)</w:t>
            </w:r>
          </w:p>
        </w:tc>
        <w:tc>
          <w:tcPr>
            <w:tcW w:w="1247" w:type="dxa"/>
          </w:tcPr>
          <w:p w:rsidR="00FA3549" w:rsidRDefault="00FA3549" w:rsidP="00FA3549">
            <w:pPr>
              <w:pStyle w:val="ConsPlusNormal"/>
            </w:pPr>
          </w:p>
        </w:tc>
        <w:tc>
          <w:tcPr>
            <w:tcW w:w="1247" w:type="dxa"/>
          </w:tcPr>
          <w:p w:rsidR="00FA3549" w:rsidRDefault="00FA3549" w:rsidP="00FA3549">
            <w:pPr>
              <w:pStyle w:val="ConsPlusNormal"/>
            </w:pPr>
          </w:p>
        </w:tc>
      </w:tr>
    </w:tbl>
    <w:p w:rsidR="00FA3549" w:rsidRDefault="00FA3549" w:rsidP="00FA3549">
      <w:pPr>
        <w:pStyle w:val="ConsPlusNormal"/>
        <w:jc w:val="both"/>
      </w:pPr>
    </w:p>
    <w:p w:rsidR="00FA3549" w:rsidRDefault="00FA3549" w:rsidP="00FA3549">
      <w:pPr>
        <w:pStyle w:val="ConsPlusNonformat"/>
        <w:jc w:val="both"/>
      </w:pPr>
      <w:r>
        <w:t>Приложение: _______________________________________________________________</w:t>
      </w:r>
    </w:p>
    <w:p w:rsidR="00FA3549" w:rsidRDefault="00FA3549" w:rsidP="00FA3549">
      <w:pPr>
        <w:pStyle w:val="ConsPlusNonformat"/>
        <w:jc w:val="both"/>
      </w:pPr>
      <w:r>
        <w:t>Номер телефона и адрес электронной почты для связи: _______________________</w:t>
      </w:r>
    </w:p>
    <w:p w:rsidR="00FA3549" w:rsidRDefault="00FA3549" w:rsidP="00FA3549">
      <w:pPr>
        <w:pStyle w:val="ConsPlusNonformat"/>
        <w:jc w:val="both"/>
      </w:pPr>
      <w:r>
        <w:t>Результат предоставления услуги прошу:</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FA3549" w:rsidTr="00FA3549">
        <w:tc>
          <w:tcPr>
            <w:tcW w:w="7767" w:type="dxa"/>
          </w:tcPr>
          <w:p w:rsidR="00FA3549" w:rsidRDefault="00FA3549" w:rsidP="00FA3549">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FA3549" w:rsidRDefault="00FA3549" w:rsidP="00FA3549">
            <w:pPr>
              <w:pStyle w:val="ConsPlusNormal"/>
            </w:pPr>
          </w:p>
        </w:tc>
      </w:tr>
      <w:tr w:rsidR="00FA3549" w:rsidTr="00FA3549">
        <w:tc>
          <w:tcPr>
            <w:tcW w:w="7767" w:type="dxa"/>
          </w:tcPr>
          <w:p w:rsidR="00FA3549" w:rsidRDefault="00FA3549" w:rsidP="006C47A4">
            <w:pPr>
              <w:pStyle w:val="ConsPlusNormal"/>
            </w:pPr>
            <w:r>
              <w:t xml:space="preserve">выдать на бумажном носителе при личном обращении </w:t>
            </w:r>
            <w:r w:rsidR="006C47A4">
              <w:t>в Кировскую районную администрацию</w:t>
            </w:r>
            <w:r>
              <w:t xml:space="preserve"> либо в многофункциональный центр предоставления государственных и муниципальных услуг, расположенный по </w:t>
            </w:r>
            <w:proofErr w:type="gramStart"/>
            <w:r>
              <w:t>адресу:_</w:t>
            </w:r>
            <w:proofErr w:type="gramEnd"/>
            <w:r>
              <w:t>__________________________________</w:t>
            </w:r>
          </w:p>
        </w:tc>
        <w:tc>
          <w:tcPr>
            <w:tcW w:w="1304" w:type="dxa"/>
          </w:tcPr>
          <w:p w:rsidR="00FA3549" w:rsidRDefault="00FA3549" w:rsidP="00FA3549">
            <w:pPr>
              <w:pStyle w:val="ConsPlusNormal"/>
            </w:pPr>
          </w:p>
        </w:tc>
      </w:tr>
      <w:tr w:rsidR="00FA3549" w:rsidTr="00FA3549">
        <w:tc>
          <w:tcPr>
            <w:tcW w:w="7767" w:type="dxa"/>
          </w:tcPr>
          <w:p w:rsidR="00FA3549" w:rsidRDefault="00FA3549" w:rsidP="00FA3549">
            <w:pPr>
              <w:pStyle w:val="ConsPlusNormal"/>
            </w:pPr>
            <w:r>
              <w:t>направить на бумажном носителе на почтовый адрес: ___________________________________</w:t>
            </w:r>
          </w:p>
        </w:tc>
        <w:tc>
          <w:tcPr>
            <w:tcW w:w="1304" w:type="dxa"/>
          </w:tcPr>
          <w:p w:rsidR="00FA3549" w:rsidRDefault="00FA3549" w:rsidP="00FA3549">
            <w:pPr>
              <w:pStyle w:val="ConsPlusNormal"/>
            </w:pPr>
          </w:p>
        </w:tc>
      </w:tr>
      <w:tr w:rsidR="00FA3549" w:rsidTr="00FA3549">
        <w:tc>
          <w:tcPr>
            <w:tcW w:w="7767" w:type="dxa"/>
          </w:tcPr>
          <w:p w:rsidR="00FA3549" w:rsidRDefault="00FA3549" w:rsidP="00FA3549">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304"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jc w:val="center"/>
            </w:pPr>
            <w:r>
              <w:t>Указывается один из перечисленных способов</w:t>
            </w:r>
          </w:p>
        </w:tc>
      </w:tr>
    </w:tbl>
    <w:p w:rsidR="00FA3549" w:rsidRDefault="00FA3549" w:rsidP="00FA3549">
      <w:pPr>
        <w:pStyle w:val="ConsPlusNormal"/>
        <w:jc w:val="both"/>
      </w:pPr>
    </w:p>
    <w:p w:rsidR="00FA3549" w:rsidRDefault="00FA3549" w:rsidP="00FA3549">
      <w:pPr>
        <w:pStyle w:val="ConsPlusNonformat"/>
        <w:jc w:val="both"/>
      </w:pPr>
      <w:r>
        <w:t xml:space="preserve">                   _______________  _______________________________________</w:t>
      </w:r>
    </w:p>
    <w:p w:rsidR="00FA3549" w:rsidRDefault="00FA3549" w:rsidP="00FA3549">
      <w:pPr>
        <w:pStyle w:val="ConsPlusNonformat"/>
        <w:jc w:val="both"/>
      </w:pPr>
      <w:r>
        <w:t xml:space="preserve">                      (подпись)     (фамилия, имя, отчество (при наличии))</w:t>
      </w:r>
    </w:p>
    <w:p w:rsidR="00FA3549" w:rsidRDefault="00FA3549" w:rsidP="00FA3549">
      <w:pPr>
        <w:pStyle w:val="ConsPlusNormal"/>
        <w:jc w:val="both"/>
      </w:pPr>
    </w:p>
    <w:p w:rsidR="00FA3549" w:rsidRDefault="00FA3549" w:rsidP="00FA3549">
      <w:pPr>
        <w:pStyle w:val="ConsPlusNormal"/>
        <w:jc w:val="both"/>
      </w:pPr>
    </w:p>
    <w:p w:rsidR="00FA3549" w:rsidRDefault="00FA3549" w:rsidP="007E5E56">
      <w:pPr>
        <w:pStyle w:val="ConsPlusNormal"/>
        <w:outlineLvl w:val="1"/>
      </w:pPr>
    </w:p>
    <w:p w:rsidR="000C62E8" w:rsidRDefault="000C62E8" w:rsidP="000C62E8">
      <w:pPr>
        <w:pStyle w:val="ConsPlusNormal"/>
        <w:outlineLvl w:val="1"/>
      </w:pPr>
    </w:p>
    <w:p w:rsidR="00FD35C0" w:rsidRDefault="00FD35C0" w:rsidP="000C62E8">
      <w:pPr>
        <w:pStyle w:val="ConsPlusNormal"/>
        <w:outlineLvl w:val="1"/>
      </w:pPr>
    </w:p>
    <w:p w:rsidR="00FD35C0" w:rsidRDefault="00FD35C0" w:rsidP="000C62E8">
      <w:pPr>
        <w:pStyle w:val="ConsPlusNormal"/>
        <w:outlineLvl w:val="1"/>
      </w:pPr>
    </w:p>
    <w:p w:rsidR="00FD35C0" w:rsidRDefault="00FD35C0" w:rsidP="000C62E8">
      <w:pPr>
        <w:pStyle w:val="ConsPlusNormal"/>
        <w:outlineLvl w:val="1"/>
      </w:pPr>
    </w:p>
    <w:p w:rsidR="00FD35C0" w:rsidRDefault="00FD35C0" w:rsidP="000C62E8">
      <w:pPr>
        <w:pStyle w:val="ConsPlusNormal"/>
        <w:outlineLvl w:val="1"/>
      </w:pPr>
    </w:p>
    <w:p w:rsidR="00FD35C0" w:rsidRDefault="00FD35C0" w:rsidP="000C62E8">
      <w:pPr>
        <w:pStyle w:val="ConsPlusNormal"/>
        <w:outlineLvl w:val="1"/>
      </w:pPr>
    </w:p>
    <w:p w:rsidR="00FD35C0" w:rsidRDefault="00FD35C0" w:rsidP="000C62E8">
      <w:pPr>
        <w:pStyle w:val="ConsPlusNormal"/>
        <w:outlineLvl w:val="1"/>
      </w:pPr>
    </w:p>
    <w:p w:rsidR="00FD35C0" w:rsidRDefault="00FD35C0" w:rsidP="000C62E8">
      <w:pPr>
        <w:pStyle w:val="ConsPlusNormal"/>
        <w:outlineLvl w:val="1"/>
      </w:pPr>
    </w:p>
    <w:p w:rsidR="00FD35C0" w:rsidRDefault="00FD35C0" w:rsidP="000C62E8">
      <w:pPr>
        <w:pStyle w:val="ConsPlusNormal"/>
        <w:outlineLvl w:val="1"/>
      </w:pPr>
    </w:p>
    <w:p w:rsidR="00FD35C0" w:rsidRDefault="00FD35C0" w:rsidP="000C62E8">
      <w:pPr>
        <w:pStyle w:val="ConsPlusNormal"/>
        <w:outlineLvl w:val="1"/>
      </w:pPr>
    </w:p>
    <w:p w:rsidR="00FD35C0" w:rsidRDefault="00FD35C0" w:rsidP="000C62E8">
      <w:pPr>
        <w:pStyle w:val="ConsPlusNormal"/>
        <w:outlineLvl w:val="1"/>
      </w:pPr>
    </w:p>
    <w:p w:rsidR="00FD35C0" w:rsidRDefault="00FD35C0" w:rsidP="000C62E8">
      <w:pPr>
        <w:pStyle w:val="ConsPlusNormal"/>
        <w:outlineLvl w:val="1"/>
      </w:pPr>
    </w:p>
    <w:p w:rsidR="00FD35C0" w:rsidRDefault="00FD35C0" w:rsidP="000C62E8">
      <w:pPr>
        <w:pStyle w:val="ConsPlusNormal"/>
        <w:outlineLvl w:val="1"/>
      </w:pPr>
    </w:p>
    <w:p w:rsidR="00FD35C0" w:rsidRDefault="00FD35C0" w:rsidP="000C62E8">
      <w:pPr>
        <w:pStyle w:val="ConsPlusNormal"/>
        <w:outlineLvl w:val="1"/>
      </w:pPr>
    </w:p>
    <w:p w:rsidR="00FD35C0" w:rsidRDefault="00FD35C0" w:rsidP="000C62E8">
      <w:pPr>
        <w:pStyle w:val="ConsPlusNormal"/>
        <w:outlineLvl w:val="1"/>
      </w:pPr>
    </w:p>
    <w:p w:rsidR="00FD35C0" w:rsidRDefault="00FD35C0" w:rsidP="000C62E8">
      <w:pPr>
        <w:pStyle w:val="ConsPlusNormal"/>
        <w:outlineLvl w:val="1"/>
      </w:pPr>
    </w:p>
    <w:p w:rsidR="00FD35C0" w:rsidRDefault="00FD35C0" w:rsidP="000C62E8">
      <w:pPr>
        <w:pStyle w:val="ConsPlusNormal"/>
        <w:outlineLvl w:val="1"/>
      </w:pPr>
    </w:p>
    <w:p w:rsidR="00FD35C0" w:rsidRDefault="00FD35C0" w:rsidP="000C62E8">
      <w:pPr>
        <w:pStyle w:val="ConsPlusNormal"/>
        <w:outlineLvl w:val="1"/>
      </w:pPr>
    </w:p>
    <w:p w:rsidR="00FD35C0" w:rsidRDefault="00FD35C0" w:rsidP="000C62E8">
      <w:pPr>
        <w:pStyle w:val="ConsPlusNormal"/>
        <w:outlineLvl w:val="1"/>
      </w:pPr>
    </w:p>
    <w:p w:rsidR="00A64B36" w:rsidRDefault="00A64B36" w:rsidP="000C62E8">
      <w:pPr>
        <w:pStyle w:val="ConsPlusNormal"/>
        <w:outlineLvl w:val="1"/>
      </w:pPr>
    </w:p>
    <w:p w:rsidR="007E5E56" w:rsidRDefault="007E5E56" w:rsidP="007E5E56">
      <w:pPr>
        <w:pStyle w:val="ConsPlusNormal"/>
        <w:tabs>
          <w:tab w:val="left" w:pos="450"/>
          <w:tab w:val="right" w:pos="10489"/>
        </w:tabs>
        <w:outlineLvl w:val="1"/>
      </w:pPr>
      <w:r>
        <w:tab/>
      </w:r>
    </w:p>
    <w:p w:rsidR="00FA3549" w:rsidRDefault="007E5E56" w:rsidP="007E5E56">
      <w:pPr>
        <w:pStyle w:val="ConsPlusNormal"/>
        <w:tabs>
          <w:tab w:val="left" w:pos="450"/>
          <w:tab w:val="right" w:pos="10489"/>
        </w:tabs>
        <w:outlineLvl w:val="1"/>
      </w:pPr>
      <w:r>
        <w:tab/>
        <w:t xml:space="preserve">                                                                                                                                                                        </w:t>
      </w:r>
      <w:r w:rsidR="00FA3549">
        <w:t>Приложение 6</w:t>
      </w:r>
    </w:p>
    <w:p w:rsidR="00FA3549" w:rsidRDefault="007E5E56" w:rsidP="007E5E56">
      <w:pPr>
        <w:pStyle w:val="ConsPlusNormal"/>
        <w:tabs>
          <w:tab w:val="left" w:pos="870"/>
          <w:tab w:val="right" w:pos="10489"/>
        </w:tabs>
      </w:pPr>
      <w:r>
        <w:tab/>
      </w:r>
      <w:r>
        <w:tab/>
      </w:r>
      <w:r w:rsidR="00FA3549">
        <w:t>к Административному регламенту</w:t>
      </w:r>
    </w:p>
    <w:p w:rsidR="00FA3549" w:rsidRDefault="00FA3549" w:rsidP="00FA3549">
      <w:pPr>
        <w:pStyle w:val="ConsPlusNormal"/>
        <w:jc w:val="right"/>
      </w:pPr>
      <w:r>
        <w:t>предоставления муниципальной услуги</w:t>
      </w:r>
    </w:p>
    <w:p w:rsidR="00FA3549" w:rsidRDefault="00FD35C0" w:rsidP="00FD35C0">
      <w:pPr>
        <w:pStyle w:val="ConsPlusNormal"/>
        <w:tabs>
          <w:tab w:val="left" w:pos="540"/>
          <w:tab w:val="right" w:pos="10207"/>
        </w:tabs>
      </w:pPr>
      <w:r>
        <w:tab/>
      </w:r>
      <w:r>
        <w:tab/>
      </w:r>
      <w:r w:rsidR="00FA3549">
        <w:t>"Выдача разрешения на строительство, внесение</w:t>
      </w:r>
    </w:p>
    <w:p w:rsidR="00FA3549" w:rsidRDefault="00FA3549" w:rsidP="00FA3549">
      <w:pPr>
        <w:pStyle w:val="ConsPlusNormal"/>
        <w:jc w:val="right"/>
      </w:pPr>
      <w:r>
        <w:t>изменений в разрешение на строительство,</w:t>
      </w:r>
    </w:p>
    <w:p w:rsidR="00FA3549" w:rsidRDefault="003415E7" w:rsidP="003415E7">
      <w:pPr>
        <w:pStyle w:val="ConsPlusNormal"/>
        <w:tabs>
          <w:tab w:val="left" w:pos="1620"/>
          <w:tab w:val="right" w:pos="6532"/>
        </w:tabs>
      </w:pPr>
      <w:r>
        <w:tab/>
        <w:t xml:space="preserve">                                                                          </w:t>
      </w:r>
      <w:r>
        <w:tab/>
      </w:r>
      <w:r w:rsidR="00FA3549">
        <w:t xml:space="preserve">в том числе в связи с </w:t>
      </w:r>
      <w:r>
        <w:t xml:space="preserve">   </w:t>
      </w:r>
      <w:r w:rsidR="00FA3549">
        <w:t>необходимостью</w:t>
      </w:r>
      <w:r w:rsidR="007E5E56">
        <w:t xml:space="preserve"> продления                                                                                                                       </w:t>
      </w:r>
      <w:r w:rsidR="00FA3549">
        <w:t xml:space="preserve"> </w:t>
      </w:r>
      <w:r w:rsidR="007E5E56">
        <w:t xml:space="preserve">                                            </w:t>
      </w:r>
    </w:p>
    <w:p w:rsidR="00FA3549" w:rsidRDefault="00FA3549" w:rsidP="00FA3549">
      <w:pPr>
        <w:pStyle w:val="ConsPlusNormal"/>
        <w:jc w:val="right"/>
      </w:pPr>
      <w:r>
        <w:t>срока действия разрешения на строительство"</w:t>
      </w:r>
    </w:p>
    <w:p w:rsidR="00FA3549" w:rsidRDefault="00FA3549" w:rsidP="00FA3549">
      <w:pPr>
        <w:pStyle w:val="ConsPlusNormal"/>
        <w:spacing w:after="1"/>
      </w:pPr>
    </w:p>
    <w:p w:rsidR="00FA3549" w:rsidRDefault="00FA3549" w:rsidP="00FD35C0">
      <w:pPr>
        <w:pStyle w:val="ConsPlusNormal"/>
      </w:pPr>
    </w:p>
    <w:p w:rsidR="00FA3549" w:rsidRDefault="00FA3549" w:rsidP="003415E7">
      <w:pPr>
        <w:pStyle w:val="ConsPlusNonformat"/>
        <w:jc w:val="right"/>
      </w:pPr>
      <w:r>
        <w:t xml:space="preserve">                                                                      ФОРМА</w:t>
      </w:r>
    </w:p>
    <w:p w:rsidR="00FA3549" w:rsidRDefault="00FD35C0" w:rsidP="003415E7">
      <w:pPr>
        <w:pStyle w:val="ConsPlusNonformat"/>
        <w:jc w:val="right"/>
      </w:pPr>
      <w:r>
        <w:rPr>
          <w:noProof/>
        </w:rPr>
        <mc:AlternateContent>
          <mc:Choice Requires="wps">
            <w:drawing>
              <wp:anchor distT="45720" distB="45720" distL="114300" distR="114300" simplePos="0" relativeHeight="251660288" behindDoc="1" locked="0" layoutInCell="1" allowOverlap="1">
                <wp:simplePos x="0" y="0"/>
                <wp:positionH relativeFrom="column">
                  <wp:posOffset>-534670</wp:posOffset>
                </wp:positionH>
                <wp:positionV relativeFrom="paragraph">
                  <wp:posOffset>194310</wp:posOffset>
                </wp:positionV>
                <wp:extent cx="3562350" cy="2019300"/>
                <wp:effectExtent l="0" t="0" r="19050" b="19050"/>
                <wp:wrapTight wrapText="bothSides">
                  <wp:wrapPolygon edited="0">
                    <wp:start x="0" y="0"/>
                    <wp:lineTo x="0" y="21600"/>
                    <wp:lineTo x="21600" y="21600"/>
                    <wp:lineTo x="21600" y="0"/>
                    <wp:lineTo x="0" y="0"/>
                  </wp:wrapPolygon>
                </wp:wrapTight>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019300"/>
                        </a:xfrm>
                        <a:prstGeom prst="rect">
                          <a:avLst/>
                        </a:prstGeom>
                        <a:solidFill>
                          <a:srgbClr val="FFFFFF"/>
                        </a:solidFill>
                        <a:ln w="9525">
                          <a:solidFill>
                            <a:schemeClr val="bg1"/>
                          </a:solidFill>
                          <a:miter lim="800000"/>
                          <a:headEnd/>
                          <a:tailEnd/>
                        </a:ln>
                      </wps:spPr>
                      <wps:txbx>
                        <w:txbxContent>
                          <w:p w:rsidR="002A6D00" w:rsidRPr="00AE0981" w:rsidRDefault="002A6D00" w:rsidP="00FD35C0">
                            <w:pPr>
                              <w:jc w:val="center"/>
                              <w:rPr>
                                <w:b/>
                                <w:sz w:val="20"/>
                                <w:szCs w:val="20"/>
                              </w:rPr>
                            </w:pPr>
                            <w:r w:rsidRPr="00AE0981">
                              <w:rPr>
                                <w:b/>
                                <w:sz w:val="20"/>
                                <w:szCs w:val="20"/>
                              </w:rPr>
                              <w:t>КИРОВСКАЯ РАЙОННАЯ АДМИНИСТРАЦИЯ</w:t>
                            </w:r>
                          </w:p>
                          <w:p w:rsidR="002A6D00" w:rsidRPr="00AE0981" w:rsidRDefault="002A6D00" w:rsidP="00FD35C0">
                            <w:pPr>
                              <w:jc w:val="center"/>
                              <w:rPr>
                                <w:b/>
                                <w:sz w:val="20"/>
                                <w:szCs w:val="20"/>
                              </w:rPr>
                            </w:pPr>
                            <w:r w:rsidRPr="00AE0981">
                              <w:rPr>
                                <w:b/>
                                <w:sz w:val="20"/>
                                <w:szCs w:val="20"/>
                              </w:rPr>
                              <w:t>(ИСПОЛНИТЕЛЬНО-РАСПОРЯДИТЕЛЬНЫЙ ОРГАН)</w:t>
                            </w:r>
                          </w:p>
                          <w:p w:rsidR="002A6D00" w:rsidRPr="00AE0981" w:rsidRDefault="002A6D00" w:rsidP="00FD35C0">
                            <w:pPr>
                              <w:jc w:val="center"/>
                              <w:rPr>
                                <w:b/>
                                <w:sz w:val="20"/>
                                <w:szCs w:val="20"/>
                              </w:rPr>
                            </w:pPr>
                            <w:r w:rsidRPr="00AE0981">
                              <w:rPr>
                                <w:b/>
                                <w:sz w:val="20"/>
                                <w:szCs w:val="20"/>
                              </w:rPr>
                              <w:t>МУНИЦИПАЛЬНОГО РАЙОНА</w:t>
                            </w:r>
                          </w:p>
                          <w:p w:rsidR="002A6D00" w:rsidRPr="00AE0981" w:rsidRDefault="002A6D00" w:rsidP="00FD35C0">
                            <w:pPr>
                              <w:jc w:val="center"/>
                              <w:rPr>
                                <w:b/>
                                <w:sz w:val="20"/>
                                <w:szCs w:val="20"/>
                              </w:rPr>
                            </w:pPr>
                            <w:r w:rsidRPr="00AE0981">
                              <w:rPr>
                                <w:b/>
                                <w:sz w:val="20"/>
                                <w:szCs w:val="20"/>
                              </w:rPr>
                              <w:t>“Город Киров и Кировский  район”</w:t>
                            </w:r>
                          </w:p>
                          <w:p w:rsidR="002A6D00" w:rsidRPr="00AE0981" w:rsidRDefault="002A6D00" w:rsidP="00FD35C0">
                            <w:pPr>
                              <w:jc w:val="center"/>
                              <w:rPr>
                                <w:sz w:val="20"/>
                                <w:szCs w:val="20"/>
                              </w:rPr>
                            </w:pPr>
                            <w:r w:rsidRPr="00AE0981">
                              <w:rPr>
                                <w:sz w:val="20"/>
                                <w:szCs w:val="20"/>
                              </w:rPr>
                              <w:t>ул. Пролетарская, 36, г. Киров, Калужская обл., 249440</w:t>
                            </w:r>
                          </w:p>
                          <w:p w:rsidR="002A6D00" w:rsidRPr="00AE0981" w:rsidRDefault="002A6D00" w:rsidP="00FD35C0">
                            <w:pPr>
                              <w:jc w:val="center"/>
                              <w:rPr>
                                <w:sz w:val="20"/>
                                <w:szCs w:val="20"/>
                              </w:rPr>
                            </w:pPr>
                            <w:r w:rsidRPr="00AE0981">
                              <w:rPr>
                                <w:sz w:val="20"/>
                                <w:szCs w:val="20"/>
                              </w:rPr>
                              <w:t>Тел: (48456)5-22-11,  Факс: (48456) 5-11-80</w:t>
                            </w:r>
                          </w:p>
                          <w:p w:rsidR="002A6D00" w:rsidRPr="00AE0981" w:rsidRDefault="002A6D00" w:rsidP="00FD35C0">
                            <w:pPr>
                              <w:jc w:val="center"/>
                              <w:rPr>
                                <w:sz w:val="20"/>
                                <w:szCs w:val="20"/>
                              </w:rPr>
                            </w:pPr>
                            <w:r w:rsidRPr="00AE0981">
                              <w:rPr>
                                <w:sz w:val="20"/>
                                <w:szCs w:val="20"/>
                              </w:rPr>
                              <w:t>е-mail: akirov@adm.kaluga.ru</w:t>
                            </w:r>
                          </w:p>
                          <w:p w:rsidR="002A6D00" w:rsidRPr="00AE0981" w:rsidRDefault="002A6D00" w:rsidP="00FD35C0">
                            <w:pPr>
                              <w:jc w:val="center"/>
                              <w:rPr>
                                <w:sz w:val="20"/>
                                <w:szCs w:val="20"/>
                              </w:rPr>
                            </w:pPr>
                            <w:r w:rsidRPr="00AE0981">
                              <w:rPr>
                                <w:sz w:val="20"/>
                                <w:szCs w:val="20"/>
                              </w:rPr>
                              <w:t>https://kirovskaya-r40.gosweb.gosuslugi.ru/</w:t>
                            </w:r>
                          </w:p>
                          <w:p w:rsidR="002A6D00" w:rsidRPr="00AE0981" w:rsidRDefault="002A6D00" w:rsidP="00FD35C0">
                            <w:pPr>
                              <w:jc w:val="center"/>
                              <w:rPr>
                                <w:sz w:val="20"/>
                                <w:szCs w:val="20"/>
                              </w:rPr>
                            </w:pPr>
                            <w:r w:rsidRPr="00AE0981">
                              <w:rPr>
                                <w:sz w:val="20"/>
                                <w:szCs w:val="20"/>
                              </w:rPr>
                              <w:t>от</w:t>
                            </w:r>
                            <w:r w:rsidRPr="00AE0981">
                              <w:rPr>
                                <w:u w:val="single"/>
                              </w:rPr>
                              <w:t xml:space="preserve">                                  </w:t>
                            </w:r>
                            <w:r w:rsidRPr="00AE0981">
                              <w:rPr>
                                <w:sz w:val="20"/>
                                <w:szCs w:val="20"/>
                              </w:rPr>
                              <w:t>№_________________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2.1pt;margin-top:15.3pt;width:280.5pt;height:15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" strokecolor="white [3212]">
                <v:textbox>
                  <w:txbxContent>
                    <w:p w:rsidR="002A6D00" w:rsidRPr="00AE0981" w:rsidRDefault="002A6D00" w:rsidP="00FD35C0">
                      <w:pPr>
                        <w:jc w:val="center"/>
                        <w:rPr>
                          <w:b/>
                          <w:sz w:val="20"/>
                          <w:szCs w:val="20"/>
                        </w:rPr>
                      </w:pPr>
                      <w:r w:rsidRPr="00AE0981">
                        <w:rPr>
                          <w:b/>
                          <w:sz w:val="20"/>
                          <w:szCs w:val="20"/>
                        </w:rPr>
                        <w:t>КИРОВСКАЯ РАЙОННАЯ АДМИНИСТРАЦИЯ</w:t>
                      </w:r>
                    </w:p>
                    <w:p w:rsidR="002A6D00" w:rsidRPr="00AE0981" w:rsidRDefault="002A6D00" w:rsidP="00FD35C0">
                      <w:pPr>
                        <w:jc w:val="center"/>
                        <w:rPr>
                          <w:b/>
                          <w:sz w:val="20"/>
                          <w:szCs w:val="20"/>
                        </w:rPr>
                      </w:pPr>
                      <w:r w:rsidRPr="00AE0981">
                        <w:rPr>
                          <w:b/>
                          <w:sz w:val="20"/>
                          <w:szCs w:val="20"/>
                        </w:rPr>
                        <w:t>(ИСПОЛНИТЕЛЬНО-РАСПОРЯДИТЕЛЬНЫЙ ОРГАН)</w:t>
                      </w:r>
                    </w:p>
                    <w:p w:rsidR="002A6D00" w:rsidRPr="00AE0981" w:rsidRDefault="002A6D00" w:rsidP="00FD35C0">
                      <w:pPr>
                        <w:jc w:val="center"/>
                        <w:rPr>
                          <w:b/>
                          <w:sz w:val="20"/>
                          <w:szCs w:val="20"/>
                        </w:rPr>
                      </w:pPr>
                      <w:r w:rsidRPr="00AE0981">
                        <w:rPr>
                          <w:b/>
                          <w:sz w:val="20"/>
                          <w:szCs w:val="20"/>
                        </w:rPr>
                        <w:t>МУНИЦИПАЛЬНОГО РАЙОНА</w:t>
                      </w:r>
                    </w:p>
                    <w:p w:rsidR="002A6D00" w:rsidRPr="00AE0981" w:rsidRDefault="002A6D00" w:rsidP="00FD35C0">
                      <w:pPr>
                        <w:jc w:val="center"/>
                        <w:rPr>
                          <w:b/>
                          <w:sz w:val="20"/>
                          <w:szCs w:val="20"/>
                        </w:rPr>
                      </w:pPr>
                      <w:r w:rsidRPr="00AE0981">
                        <w:rPr>
                          <w:b/>
                          <w:sz w:val="20"/>
                          <w:szCs w:val="20"/>
                        </w:rPr>
                        <w:t>“Город Киров и Кировский  район”</w:t>
                      </w:r>
                    </w:p>
                    <w:p w:rsidR="002A6D00" w:rsidRPr="00AE0981" w:rsidRDefault="002A6D00" w:rsidP="00FD35C0">
                      <w:pPr>
                        <w:jc w:val="center"/>
                        <w:rPr>
                          <w:sz w:val="20"/>
                          <w:szCs w:val="20"/>
                        </w:rPr>
                      </w:pPr>
                      <w:r w:rsidRPr="00AE0981">
                        <w:rPr>
                          <w:sz w:val="20"/>
                          <w:szCs w:val="20"/>
                        </w:rPr>
                        <w:t>ул. Пролетарская, 36, г. Киров, Калужская обл., 249440</w:t>
                      </w:r>
                    </w:p>
                    <w:p w:rsidR="002A6D00" w:rsidRPr="00AE0981" w:rsidRDefault="002A6D00" w:rsidP="00FD35C0">
                      <w:pPr>
                        <w:jc w:val="center"/>
                        <w:rPr>
                          <w:sz w:val="20"/>
                          <w:szCs w:val="20"/>
                        </w:rPr>
                      </w:pPr>
                      <w:r w:rsidRPr="00AE0981">
                        <w:rPr>
                          <w:sz w:val="20"/>
                          <w:szCs w:val="20"/>
                        </w:rPr>
                        <w:t>Тел: (48456)5-22-11,  Факс: (48456) 5-11-80</w:t>
                      </w:r>
                    </w:p>
                    <w:p w:rsidR="002A6D00" w:rsidRPr="00AE0981" w:rsidRDefault="002A6D00" w:rsidP="00FD35C0">
                      <w:pPr>
                        <w:jc w:val="center"/>
                        <w:rPr>
                          <w:sz w:val="20"/>
                          <w:szCs w:val="20"/>
                        </w:rPr>
                      </w:pPr>
                      <w:r w:rsidRPr="00AE0981">
                        <w:rPr>
                          <w:sz w:val="20"/>
                          <w:szCs w:val="20"/>
                        </w:rPr>
                        <w:t>е-mail: akirov@adm.kaluga.ru</w:t>
                      </w:r>
                    </w:p>
                    <w:p w:rsidR="002A6D00" w:rsidRPr="00AE0981" w:rsidRDefault="002A6D00" w:rsidP="00FD35C0">
                      <w:pPr>
                        <w:jc w:val="center"/>
                        <w:rPr>
                          <w:sz w:val="20"/>
                          <w:szCs w:val="20"/>
                        </w:rPr>
                      </w:pPr>
                      <w:r w:rsidRPr="00AE0981">
                        <w:rPr>
                          <w:sz w:val="20"/>
                          <w:szCs w:val="20"/>
                        </w:rPr>
                        <w:t>https://kirovskaya-r40.gosweb.gosuslugi.ru/</w:t>
                      </w:r>
                    </w:p>
                    <w:p w:rsidR="002A6D00" w:rsidRPr="00AE0981" w:rsidRDefault="002A6D00" w:rsidP="00FD35C0">
                      <w:pPr>
                        <w:jc w:val="center"/>
                        <w:rPr>
                          <w:sz w:val="20"/>
                          <w:szCs w:val="20"/>
                        </w:rPr>
                      </w:pPr>
                      <w:r w:rsidRPr="00AE0981">
                        <w:rPr>
                          <w:sz w:val="20"/>
                          <w:szCs w:val="20"/>
                        </w:rPr>
                        <w:t>от</w:t>
                      </w:r>
                      <w:r w:rsidRPr="00AE0981">
                        <w:rPr>
                          <w:u w:val="single"/>
                        </w:rPr>
                        <w:t xml:space="preserve">                                  </w:t>
                      </w:r>
                      <w:r w:rsidRPr="00AE0981">
                        <w:rPr>
                          <w:sz w:val="20"/>
                          <w:szCs w:val="20"/>
                        </w:rPr>
                        <w:t>№_________________</w:t>
                      </w:r>
                    </w:p>
                  </w:txbxContent>
                </v:textbox>
                <w10:wrap type="tight"/>
              </v:shape>
            </w:pict>
          </mc:Fallback>
        </mc:AlternateContent>
      </w:r>
    </w:p>
    <w:p w:rsidR="003415E7" w:rsidRDefault="00FA3549" w:rsidP="003415E7">
      <w:pPr>
        <w:pStyle w:val="ConsPlusNonformat"/>
        <w:jc w:val="right"/>
      </w:pPr>
      <w:r>
        <w:t xml:space="preserve">    </w:t>
      </w:r>
    </w:p>
    <w:p w:rsidR="00FA3549" w:rsidRDefault="00FA3549" w:rsidP="00FD35C0">
      <w:pPr>
        <w:pStyle w:val="ConsPlusNonformat"/>
        <w:jc w:val="right"/>
      </w:pPr>
      <w:r>
        <w:t>(фамилия, имя, отчество (при наличии)</w:t>
      </w:r>
    </w:p>
    <w:p w:rsidR="00FA3549" w:rsidRDefault="00FA3549" w:rsidP="003415E7">
      <w:pPr>
        <w:pStyle w:val="ConsPlusNonformat"/>
        <w:jc w:val="right"/>
      </w:pPr>
      <w:r>
        <w:t xml:space="preserve">                                       </w:t>
      </w:r>
      <w:r w:rsidR="00A64B36">
        <w:t xml:space="preserve">          </w:t>
      </w:r>
      <w:r>
        <w:t>застройщика, ОГРНИП (для физического</w:t>
      </w:r>
    </w:p>
    <w:p w:rsidR="00FA3549" w:rsidRDefault="00FA3549" w:rsidP="003415E7">
      <w:pPr>
        <w:pStyle w:val="ConsPlusNonformat"/>
        <w:jc w:val="right"/>
      </w:pPr>
      <w:r>
        <w:t xml:space="preserve">    лица, зарегистрированного в качестве</w:t>
      </w:r>
    </w:p>
    <w:p w:rsidR="00FA3549" w:rsidRDefault="00FA3549" w:rsidP="003415E7">
      <w:pPr>
        <w:pStyle w:val="ConsPlusNonformat"/>
        <w:jc w:val="right"/>
      </w:pPr>
      <w:r>
        <w:t xml:space="preserve"> </w:t>
      </w:r>
      <w:r w:rsidR="00A64B36">
        <w:t xml:space="preserve">               </w:t>
      </w:r>
      <w:r>
        <w:t>индивидуального предпринимателя)</w:t>
      </w:r>
    </w:p>
    <w:p w:rsidR="00FA3549" w:rsidRDefault="00FA3549" w:rsidP="003415E7">
      <w:pPr>
        <w:pStyle w:val="ConsPlusNonformat"/>
        <w:jc w:val="right"/>
      </w:pPr>
      <w:r>
        <w:t xml:space="preserve">                                         </w:t>
      </w:r>
      <w:r w:rsidR="00A64B36">
        <w:t xml:space="preserve">             </w:t>
      </w:r>
      <w:r>
        <w:t xml:space="preserve">- </w:t>
      </w:r>
      <w:proofErr w:type="gramStart"/>
      <w:r>
        <w:t>для  физического</w:t>
      </w:r>
      <w:proofErr w:type="gramEnd"/>
      <w:r>
        <w:t xml:space="preserve"> лица, полное</w:t>
      </w:r>
    </w:p>
    <w:p w:rsidR="00FA3549" w:rsidRDefault="00FA3549" w:rsidP="003415E7">
      <w:pPr>
        <w:pStyle w:val="ConsPlusNonformat"/>
        <w:jc w:val="right"/>
      </w:pPr>
      <w:r>
        <w:t xml:space="preserve">                       </w:t>
      </w:r>
      <w:r w:rsidR="00A64B36">
        <w:t xml:space="preserve">            </w:t>
      </w:r>
      <w:r>
        <w:t>наименование застройщика, ИНН,</w:t>
      </w:r>
    </w:p>
    <w:p w:rsidR="00FA3549" w:rsidRDefault="00FA3549" w:rsidP="003415E7">
      <w:pPr>
        <w:pStyle w:val="ConsPlusNonformat"/>
        <w:jc w:val="right"/>
      </w:pPr>
      <w:r>
        <w:t xml:space="preserve">                         </w:t>
      </w:r>
      <w:r w:rsidR="00A64B36">
        <w:t xml:space="preserve">            </w:t>
      </w:r>
      <w:r>
        <w:t>ОГРН - для юридического лица)</w:t>
      </w:r>
    </w:p>
    <w:p w:rsidR="00FA3549" w:rsidRDefault="00FA3549" w:rsidP="003415E7">
      <w:pPr>
        <w:pStyle w:val="ConsPlusNonformat"/>
        <w:jc w:val="right"/>
      </w:pPr>
      <w:r>
        <w:t xml:space="preserve">           </w:t>
      </w:r>
      <w:r w:rsidR="00A64B36">
        <w:t xml:space="preserve">                                 </w:t>
      </w:r>
      <w:r>
        <w:t>_________________________________________</w:t>
      </w:r>
    </w:p>
    <w:p w:rsidR="00FA3549" w:rsidRDefault="00FA3549" w:rsidP="003415E7">
      <w:pPr>
        <w:pStyle w:val="ConsPlusNonformat"/>
        <w:jc w:val="right"/>
      </w:pPr>
      <w:r>
        <w:t xml:space="preserve">                                     </w:t>
      </w:r>
      <w:r w:rsidR="00A64B36">
        <w:t xml:space="preserve">              </w:t>
      </w:r>
      <w:r>
        <w:t>(почтовый индекс и адрес, телефон,</w:t>
      </w:r>
    </w:p>
    <w:p w:rsidR="00FA3549" w:rsidRDefault="00FA3549" w:rsidP="003415E7">
      <w:pPr>
        <w:pStyle w:val="ConsPlusNonformat"/>
        <w:jc w:val="right"/>
      </w:pPr>
      <w:r>
        <w:t xml:space="preserve">   </w:t>
      </w:r>
      <w:r w:rsidR="003415E7">
        <w:t xml:space="preserve">                                  </w:t>
      </w:r>
      <w:r>
        <w:t xml:space="preserve">                </w:t>
      </w:r>
      <w:r w:rsidR="00A64B36">
        <w:t xml:space="preserve">     </w:t>
      </w:r>
      <w:r>
        <w:t>адрес электронной почты)</w:t>
      </w:r>
    </w:p>
    <w:p w:rsidR="00FA3549" w:rsidRDefault="00FA3549" w:rsidP="00FA3549">
      <w:pPr>
        <w:pStyle w:val="ConsPlusNonformat"/>
        <w:jc w:val="both"/>
      </w:pPr>
    </w:p>
    <w:p w:rsidR="00FA3549" w:rsidRDefault="00FA3549" w:rsidP="00FA3549">
      <w:pPr>
        <w:pStyle w:val="ConsPlusNonformat"/>
        <w:jc w:val="both"/>
      </w:pPr>
      <w:bookmarkStart w:id="82" w:name="P1603"/>
      <w:bookmarkEnd w:id="82"/>
      <w:r>
        <w:t xml:space="preserve">                                  РЕШЕНИЕ</w:t>
      </w:r>
    </w:p>
    <w:p w:rsidR="00FA3549" w:rsidRDefault="00FA3549" w:rsidP="00FA3549">
      <w:pPr>
        <w:pStyle w:val="ConsPlusNonformat"/>
        <w:jc w:val="both"/>
      </w:pPr>
      <w:r>
        <w:t xml:space="preserve">              об отказе в выдаче разрешения на строительство</w:t>
      </w:r>
    </w:p>
    <w:p w:rsidR="00FA3549" w:rsidRDefault="00FA3549" w:rsidP="00FA3549">
      <w:pPr>
        <w:pStyle w:val="ConsPlusNonformat"/>
        <w:jc w:val="both"/>
      </w:pPr>
    </w:p>
    <w:p w:rsidR="00FA3549" w:rsidRDefault="004F1825" w:rsidP="00FA3549">
      <w:pPr>
        <w:pStyle w:val="ConsPlusNonformat"/>
        <w:jc w:val="both"/>
      </w:pPr>
      <w:r>
        <w:t xml:space="preserve">  Кировская районная администрация МР «Город Киров и Кировский район»</w:t>
      </w:r>
    </w:p>
    <w:p w:rsidR="004F1825" w:rsidRPr="004F1825" w:rsidRDefault="004F1825" w:rsidP="00FA3549">
      <w:pPr>
        <w:pStyle w:val="ConsPlusNonformat"/>
        <w:jc w:val="both"/>
      </w:pPr>
    </w:p>
    <w:p w:rsidR="00FA3549" w:rsidRDefault="00FA3549" w:rsidP="00FA3549">
      <w:pPr>
        <w:pStyle w:val="ConsPlusNonformat"/>
        <w:jc w:val="both"/>
      </w:pPr>
      <w:r>
        <w:t>по  результатам рассмотрения заявления о выдаче разрешения на строительство</w:t>
      </w:r>
    </w:p>
    <w:p w:rsidR="00FA3549" w:rsidRDefault="00FA3549" w:rsidP="00FA3549">
      <w:pPr>
        <w:pStyle w:val="ConsPlusNonformat"/>
        <w:jc w:val="both"/>
      </w:pPr>
      <w:r>
        <w:t>от _______________ N ___________________ принято решение об отказе в выдаче</w:t>
      </w:r>
    </w:p>
    <w:p w:rsidR="00FA3549" w:rsidRDefault="00FA3549" w:rsidP="00FA3549">
      <w:pPr>
        <w:pStyle w:val="ConsPlusNonformat"/>
        <w:jc w:val="both"/>
      </w:pPr>
      <w:r>
        <w:t xml:space="preserve">               (дата и номер регистрации)</w:t>
      </w:r>
    </w:p>
    <w:p w:rsidR="00FA3549" w:rsidRDefault="00FA3549" w:rsidP="00FA3549">
      <w:pPr>
        <w:pStyle w:val="ConsPlusNonformat"/>
        <w:jc w:val="both"/>
      </w:pPr>
      <w:r>
        <w:lastRenderedPageBreak/>
        <w:t>разрешения на строительство.</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FA3549" w:rsidTr="00FA3549">
        <w:tc>
          <w:tcPr>
            <w:tcW w:w="2224" w:type="dxa"/>
          </w:tcPr>
          <w:p w:rsidR="00FA3549" w:rsidRDefault="00FA3549" w:rsidP="00FA3549">
            <w:pPr>
              <w:pStyle w:val="ConsPlusNormal"/>
              <w:jc w:val="center"/>
            </w:pPr>
            <w:r>
              <w:t>N пункта Административного регламента</w:t>
            </w:r>
          </w:p>
        </w:tc>
        <w:tc>
          <w:tcPr>
            <w:tcW w:w="3969" w:type="dxa"/>
          </w:tcPr>
          <w:p w:rsidR="00FA3549" w:rsidRDefault="00FA3549" w:rsidP="00FA3549">
            <w:pPr>
              <w:pStyle w:val="ConsPlusNormal"/>
              <w:jc w:val="center"/>
            </w:pPr>
            <w:r>
              <w:t>Наименование основания для отказа в выдаче разрешения на строительство в соответствии с Административным регламентом</w:t>
            </w:r>
          </w:p>
        </w:tc>
        <w:tc>
          <w:tcPr>
            <w:tcW w:w="2835" w:type="dxa"/>
          </w:tcPr>
          <w:p w:rsidR="00FA3549" w:rsidRDefault="00FA3549" w:rsidP="00FA3549">
            <w:pPr>
              <w:pStyle w:val="ConsPlusNormal"/>
              <w:jc w:val="center"/>
            </w:pPr>
            <w:r>
              <w:t>Разъяснение причин отказа в выдаче разрешения на строительство</w:t>
            </w:r>
          </w:p>
        </w:tc>
      </w:tr>
      <w:tr w:rsidR="00FA3549" w:rsidTr="00FA3549">
        <w:tc>
          <w:tcPr>
            <w:tcW w:w="2224" w:type="dxa"/>
          </w:tcPr>
          <w:p w:rsidR="00FA3549" w:rsidRDefault="00F108B5" w:rsidP="00FA3549">
            <w:pPr>
              <w:pStyle w:val="ConsPlusNormal"/>
            </w:pPr>
            <w:hyperlink w:anchor="P270">
              <w:r w:rsidR="00FA3549">
                <w:rPr>
                  <w:color w:val="0000FF"/>
                </w:rPr>
                <w:t>подпункт "а" пункта 2.22.1</w:t>
              </w:r>
            </w:hyperlink>
          </w:p>
        </w:tc>
        <w:tc>
          <w:tcPr>
            <w:tcW w:w="3969" w:type="dxa"/>
          </w:tcPr>
          <w:p w:rsidR="00FA3549" w:rsidRDefault="00FA3549" w:rsidP="00FA3549">
            <w:pPr>
              <w:pStyle w:val="ConsPlusNormal"/>
            </w:pPr>
            <w:r>
              <w:t xml:space="preserve">отсутствие документов, предусмотренных </w:t>
            </w:r>
            <w:hyperlink w:anchor="P185">
              <w:r>
                <w:rPr>
                  <w:color w:val="0000FF"/>
                </w:rPr>
                <w:t>подпунктами "г"</w:t>
              </w:r>
            </w:hyperlink>
            <w:r>
              <w:t xml:space="preserve">, </w:t>
            </w:r>
            <w:hyperlink w:anchor="P186">
              <w:r>
                <w:rPr>
                  <w:color w:val="0000FF"/>
                </w:rPr>
                <w:t>"д" пункта 2.8</w:t>
              </w:r>
            </w:hyperlink>
            <w:r>
              <w:t xml:space="preserve">, </w:t>
            </w:r>
            <w:hyperlink w:anchor="P190">
              <w:r>
                <w:rPr>
                  <w:color w:val="0000FF"/>
                </w:rPr>
                <w:t>пунктом 2.9.1</w:t>
              </w:r>
            </w:hyperlink>
            <w:r>
              <w:t xml:space="preserve"> Административного регламента</w:t>
            </w:r>
          </w:p>
        </w:tc>
        <w:tc>
          <w:tcPr>
            <w:tcW w:w="2835" w:type="dxa"/>
          </w:tcPr>
          <w:p w:rsidR="00FA3549" w:rsidRDefault="00FA3549" w:rsidP="00FA3549">
            <w:pPr>
              <w:pStyle w:val="ConsPlusNormal"/>
            </w:pPr>
            <w:r>
              <w:t>Указываются основания такого вывода</w:t>
            </w:r>
          </w:p>
        </w:tc>
      </w:tr>
      <w:tr w:rsidR="00FA3549" w:rsidTr="00FA3549">
        <w:tc>
          <w:tcPr>
            <w:tcW w:w="2224" w:type="dxa"/>
          </w:tcPr>
          <w:p w:rsidR="00FA3549" w:rsidRDefault="00F108B5" w:rsidP="00FA3549">
            <w:pPr>
              <w:pStyle w:val="ConsPlusNormal"/>
            </w:pPr>
            <w:hyperlink w:anchor="P271">
              <w:r w:rsidR="00FA3549">
                <w:rPr>
                  <w:color w:val="0000FF"/>
                </w:rPr>
                <w:t>подпункт "б" пункта 2.22.1</w:t>
              </w:r>
            </w:hyperlink>
          </w:p>
        </w:tc>
        <w:tc>
          <w:tcPr>
            <w:tcW w:w="3969" w:type="dxa"/>
          </w:tcPr>
          <w:p w:rsidR="00FA3549" w:rsidRDefault="00FA3549" w:rsidP="00FA3549">
            <w:pPr>
              <w:pStyle w:val="ConsPlusNormal"/>
            </w:pPr>
            <w: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835" w:type="dxa"/>
          </w:tcPr>
          <w:p w:rsidR="00FA3549" w:rsidRDefault="00FA3549" w:rsidP="00FA3549">
            <w:pPr>
              <w:pStyle w:val="ConsPlusNormal"/>
            </w:pPr>
            <w:r>
              <w:t>Указываются основания такого вывода</w:t>
            </w:r>
          </w:p>
        </w:tc>
      </w:tr>
      <w:tr w:rsidR="00FA3549" w:rsidTr="00FA3549">
        <w:tc>
          <w:tcPr>
            <w:tcW w:w="2224" w:type="dxa"/>
          </w:tcPr>
          <w:p w:rsidR="00FA3549" w:rsidRDefault="00F108B5" w:rsidP="00FA3549">
            <w:pPr>
              <w:pStyle w:val="ConsPlusNormal"/>
            </w:pPr>
            <w:hyperlink w:anchor="P272">
              <w:r w:rsidR="00FA3549">
                <w:rPr>
                  <w:color w:val="0000FF"/>
                </w:rPr>
                <w:t>подпункт "в" пункта 2.22.1</w:t>
              </w:r>
            </w:hyperlink>
          </w:p>
        </w:tc>
        <w:tc>
          <w:tcPr>
            <w:tcW w:w="3969" w:type="dxa"/>
          </w:tcPr>
          <w:p w:rsidR="00FA3549" w:rsidRDefault="00FA3549" w:rsidP="00FA3549">
            <w:pPr>
              <w:pStyle w:val="ConsPlusNormal"/>
            </w:pPr>
            <w: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835" w:type="dxa"/>
          </w:tcPr>
          <w:p w:rsidR="00FA3549" w:rsidRDefault="00FA3549" w:rsidP="00FA3549">
            <w:pPr>
              <w:pStyle w:val="ConsPlusNormal"/>
            </w:pPr>
            <w:r>
              <w:t>Указываются основания такого вывода</w:t>
            </w:r>
          </w:p>
        </w:tc>
      </w:tr>
      <w:tr w:rsidR="00FA3549" w:rsidTr="00FA3549">
        <w:tc>
          <w:tcPr>
            <w:tcW w:w="2224" w:type="dxa"/>
          </w:tcPr>
          <w:p w:rsidR="00FA3549" w:rsidRDefault="00F108B5" w:rsidP="00FA3549">
            <w:pPr>
              <w:pStyle w:val="ConsPlusNormal"/>
            </w:pPr>
            <w:hyperlink w:anchor="P273">
              <w:r w:rsidR="00FA3549">
                <w:rPr>
                  <w:color w:val="0000FF"/>
                </w:rPr>
                <w:t>подпункт "г" пункта 2.22.1</w:t>
              </w:r>
            </w:hyperlink>
          </w:p>
        </w:tc>
        <w:tc>
          <w:tcPr>
            <w:tcW w:w="3969" w:type="dxa"/>
          </w:tcPr>
          <w:p w:rsidR="00FA3549" w:rsidRDefault="00FA3549" w:rsidP="00FA3549">
            <w:pPr>
              <w:pStyle w:val="ConsPlusNormal"/>
            </w:pPr>
            <w: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835" w:type="dxa"/>
          </w:tcPr>
          <w:p w:rsidR="00FA3549" w:rsidRDefault="00FA3549" w:rsidP="00FA3549">
            <w:pPr>
              <w:pStyle w:val="ConsPlusNormal"/>
            </w:pPr>
            <w:r>
              <w:t>Указываются основания такого вывода</w:t>
            </w:r>
          </w:p>
        </w:tc>
      </w:tr>
      <w:tr w:rsidR="00FA3549" w:rsidTr="00FA3549">
        <w:tc>
          <w:tcPr>
            <w:tcW w:w="2224" w:type="dxa"/>
          </w:tcPr>
          <w:p w:rsidR="00FA3549" w:rsidRDefault="00F108B5" w:rsidP="00FA3549">
            <w:pPr>
              <w:pStyle w:val="ConsPlusNormal"/>
            </w:pPr>
            <w:hyperlink w:anchor="P274">
              <w:r w:rsidR="00FA3549">
                <w:rPr>
                  <w:color w:val="0000FF"/>
                </w:rPr>
                <w:t>подпункт "д" пункта 2.22.1</w:t>
              </w:r>
            </w:hyperlink>
          </w:p>
        </w:tc>
        <w:tc>
          <w:tcPr>
            <w:tcW w:w="3969" w:type="dxa"/>
          </w:tcPr>
          <w:p w:rsidR="00FA3549" w:rsidRDefault="00FA3549" w:rsidP="00FA3549">
            <w:pPr>
              <w:pStyle w:val="ConsPlusNormal"/>
            </w:pPr>
            <w: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835" w:type="dxa"/>
          </w:tcPr>
          <w:p w:rsidR="00FA3549" w:rsidRDefault="00FA3549" w:rsidP="00FA3549">
            <w:pPr>
              <w:pStyle w:val="ConsPlusNormal"/>
            </w:pPr>
            <w:r>
              <w:t>Указываются основания такого вывода</w:t>
            </w:r>
          </w:p>
        </w:tc>
      </w:tr>
      <w:tr w:rsidR="00FA3549" w:rsidTr="00FA3549">
        <w:tc>
          <w:tcPr>
            <w:tcW w:w="2224" w:type="dxa"/>
          </w:tcPr>
          <w:p w:rsidR="00FA3549" w:rsidRDefault="00F108B5" w:rsidP="00FA3549">
            <w:pPr>
              <w:pStyle w:val="ConsPlusNormal"/>
            </w:pPr>
            <w:hyperlink w:anchor="P275">
              <w:r w:rsidR="00FA3549">
                <w:rPr>
                  <w:color w:val="0000FF"/>
                </w:rPr>
                <w:t>подпункт "е" пункта 2.22.1</w:t>
              </w:r>
            </w:hyperlink>
          </w:p>
        </w:tc>
        <w:tc>
          <w:tcPr>
            <w:tcW w:w="3969" w:type="dxa"/>
          </w:tcPr>
          <w:p w:rsidR="00FA3549" w:rsidRDefault="00FA3549" w:rsidP="00FA3549">
            <w:pPr>
              <w:pStyle w:val="ConsPlusNormal"/>
            </w:pPr>
            <w: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lastRenderedPageBreak/>
              <w:t xml:space="preserve">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155">
              <w:r>
                <w:rPr>
                  <w:color w:val="0000FF"/>
                </w:rPr>
                <w:t>кодексом</w:t>
              </w:r>
            </w:hyperlink>
            <w:r>
              <w:t xml:space="preserve"> Российской Федерации,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835" w:type="dxa"/>
          </w:tcPr>
          <w:p w:rsidR="00FA3549" w:rsidRDefault="00FA3549" w:rsidP="00FA3549">
            <w:pPr>
              <w:pStyle w:val="ConsPlusNormal"/>
            </w:pPr>
            <w:r>
              <w:lastRenderedPageBreak/>
              <w:t>Не требуется</w:t>
            </w:r>
          </w:p>
        </w:tc>
      </w:tr>
      <w:tr w:rsidR="00FA3549" w:rsidTr="00FA3549">
        <w:tc>
          <w:tcPr>
            <w:tcW w:w="2224" w:type="dxa"/>
          </w:tcPr>
          <w:p w:rsidR="00FA3549" w:rsidRDefault="00F108B5" w:rsidP="00FA3549">
            <w:pPr>
              <w:pStyle w:val="ConsPlusNormal"/>
            </w:pPr>
            <w:hyperlink w:anchor="P276">
              <w:r w:rsidR="00FA3549">
                <w:rPr>
                  <w:color w:val="0000FF"/>
                </w:rPr>
                <w:t>подпункт "ж" пункта 2.22.1</w:t>
              </w:r>
            </w:hyperlink>
          </w:p>
        </w:tc>
        <w:tc>
          <w:tcPr>
            <w:tcW w:w="3969" w:type="dxa"/>
          </w:tcPr>
          <w:p w:rsidR="00FA3549" w:rsidRDefault="00FA3549" w:rsidP="00FA3549">
            <w:pPr>
              <w:pStyle w:val="ConsPlusNormal"/>
            </w:pPr>
            <w:r>
              <w:t>заключение управления по охране объектов культурного наследия Калужской области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835" w:type="dxa"/>
          </w:tcPr>
          <w:p w:rsidR="00FA3549" w:rsidRDefault="00FA3549" w:rsidP="00FA3549">
            <w:pPr>
              <w:pStyle w:val="ConsPlusNormal"/>
            </w:pPr>
            <w:r>
              <w:t>Не требуется</w:t>
            </w:r>
          </w:p>
        </w:tc>
      </w:tr>
    </w:tbl>
    <w:p w:rsidR="00FA3549" w:rsidRDefault="00FA3549" w:rsidP="00FA3549">
      <w:pPr>
        <w:pStyle w:val="ConsPlusNormal"/>
        <w:jc w:val="both"/>
      </w:pPr>
    </w:p>
    <w:p w:rsidR="00FA3549" w:rsidRDefault="00FA3549" w:rsidP="00FA3549">
      <w:pPr>
        <w:pStyle w:val="ConsPlusNonformat"/>
        <w:jc w:val="both"/>
      </w:pPr>
      <w:r>
        <w:t xml:space="preserve">    </w:t>
      </w:r>
      <w:proofErr w:type="gramStart"/>
      <w:r>
        <w:t>Вы  вправе</w:t>
      </w:r>
      <w:proofErr w:type="gramEnd"/>
      <w:r>
        <w:t xml:space="preserve">  повторно  обратиться  с  заявлением  о выдаче разрешения на</w:t>
      </w:r>
    </w:p>
    <w:p w:rsidR="00FA3549" w:rsidRDefault="00FA3549" w:rsidP="00FA3549">
      <w:pPr>
        <w:pStyle w:val="ConsPlusNonformat"/>
        <w:jc w:val="both"/>
      </w:pPr>
      <w:r>
        <w:t>строительство после устранения указанных нарушений.</w:t>
      </w:r>
    </w:p>
    <w:p w:rsidR="00FA3549" w:rsidRDefault="00FA3549" w:rsidP="00FA3549">
      <w:pPr>
        <w:pStyle w:val="ConsPlusNonformat"/>
        <w:jc w:val="both"/>
      </w:pPr>
      <w:r>
        <w:t xml:space="preserve">    Данный   отказ   может   быть  обжалован  в  досудебном  порядке  путем</w:t>
      </w:r>
    </w:p>
    <w:p w:rsidR="00FA3549" w:rsidRDefault="00FA3549" w:rsidP="00FA3549">
      <w:pPr>
        <w:pStyle w:val="ConsPlusNonformat"/>
        <w:jc w:val="both"/>
      </w:pPr>
      <w:proofErr w:type="gramStart"/>
      <w:r>
        <w:t>направления  жалобы</w:t>
      </w:r>
      <w:proofErr w:type="gramEnd"/>
      <w:r>
        <w:t xml:space="preserve"> в __________________________________________________, а</w:t>
      </w:r>
    </w:p>
    <w:p w:rsidR="00FA3549" w:rsidRDefault="00FA3549" w:rsidP="00FA3549">
      <w:pPr>
        <w:pStyle w:val="ConsPlusNonformat"/>
        <w:jc w:val="both"/>
      </w:pPr>
      <w:r>
        <w:t>также в судебном порядке.</w:t>
      </w:r>
    </w:p>
    <w:p w:rsidR="00FA3549" w:rsidRDefault="00FA3549" w:rsidP="00FA3549">
      <w:pPr>
        <w:pStyle w:val="ConsPlusNonformat"/>
        <w:jc w:val="both"/>
      </w:pPr>
      <w:r>
        <w:t xml:space="preserve">    Дополнительно информируем: ____________________________________________</w:t>
      </w:r>
    </w:p>
    <w:p w:rsidR="00FA3549" w:rsidRDefault="00FA3549" w:rsidP="00FA3549">
      <w:pPr>
        <w:pStyle w:val="ConsPlusNonformat"/>
        <w:jc w:val="both"/>
      </w:pPr>
      <w:r>
        <w:t>__________________________________________________________________________.</w:t>
      </w:r>
    </w:p>
    <w:p w:rsidR="00FA3549" w:rsidRDefault="00FA3549" w:rsidP="00FA3549">
      <w:pPr>
        <w:pStyle w:val="ConsPlusNonformat"/>
        <w:jc w:val="both"/>
      </w:pPr>
      <w:r>
        <w:t>(указывается информация, необходимая для устранения причин отказа в выдаче</w:t>
      </w:r>
    </w:p>
    <w:p w:rsidR="00FA3549" w:rsidRDefault="00FA3549" w:rsidP="00FA3549">
      <w:pPr>
        <w:pStyle w:val="ConsPlusNonformat"/>
        <w:jc w:val="both"/>
      </w:pPr>
      <w:r>
        <w:t xml:space="preserve">  разрешения на строительство, а также иная дополнительная информация при</w:t>
      </w:r>
    </w:p>
    <w:p w:rsidR="00FA3549" w:rsidRDefault="00FA3549" w:rsidP="00FA3549">
      <w:pPr>
        <w:pStyle w:val="ConsPlusNonformat"/>
        <w:jc w:val="both"/>
      </w:pPr>
      <w:r>
        <w:t xml:space="preserve">                                 наличии)</w:t>
      </w:r>
    </w:p>
    <w:p w:rsidR="00FA3549" w:rsidRDefault="00FA3549" w:rsidP="00FA3549">
      <w:pPr>
        <w:pStyle w:val="ConsPlusNonformat"/>
        <w:jc w:val="both"/>
      </w:pPr>
    </w:p>
    <w:p w:rsidR="00FA3549" w:rsidRDefault="00FA3549" w:rsidP="00FA3549">
      <w:pPr>
        <w:pStyle w:val="ConsPlusNonformat"/>
        <w:jc w:val="both"/>
      </w:pPr>
      <w:r>
        <w:t>_________________   _____________    ______________________________________</w:t>
      </w:r>
    </w:p>
    <w:p w:rsidR="00FA3549" w:rsidRDefault="00FA3549" w:rsidP="00FA3549">
      <w:pPr>
        <w:pStyle w:val="ConsPlusNonformat"/>
        <w:jc w:val="both"/>
      </w:pPr>
      <w:r>
        <w:t xml:space="preserve">   (должность)        (подпись)      (фамилия, имя, отчество (при наличии))</w:t>
      </w:r>
    </w:p>
    <w:p w:rsidR="00FA3549" w:rsidRDefault="00FA3549" w:rsidP="00FA3549">
      <w:pPr>
        <w:pStyle w:val="ConsPlusNonformat"/>
        <w:jc w:val="both"/>
      </w:pPr>
    </w:p>
    <w:p w:rsidR="00FA3549" w:rsidRDefault="00FA3549" w:rsidP="00FA3549">
      <w:pPr>
        <w:pStyle w:val="ConsPlusNonformat"/>
        <w:jc w:val="both"/>
      </w:pPr>
      <w:r>
        <w:t>Дата</w:t>
      </w: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4F1825" w:rsidRDefault="004F1825" w:rsidP="00FA3549">
      <w:pPr>
        <w:pStyle w:val="ConsPlusNormal"/>
        <w:jc w:val="right"/>
        <w:outlineLvl w:val="1"/>
      </w:pPr>
    </w:p>
    <w:p w:rsidR="004F1825" w:rsidRDefault="004F1825" w:rsidP="00FA3549">
      <w:pPr>
        <w:pStyle w:val="ConsPlusNormal"/>
        <w:jc w:val="right"/>
        <w:outlineLvl w:val="1"/>
      </w:pPr>
    </w:p>
    <w:p w:rsidR="004F1825" w:rsidRDefault="004F1825" w:rsidP="00FA3549">
      <w:pPr>
        <w:pStyle w:val="ConsPlusNormal"/>
        <w:jc w:val="right"/>
        <w:outlineLvl w:val="1"/>
      </w:pPr>
    </w:p>
    <w:p w:rsidR="004F1825" w:rsidRDefault="004F1825" w:rsidP="00FA3549">
      <w:pPr>
        <w:pStyle w:val="ConsPlusNormal"/>
        <w:jc w:val="right"/>
        <w:outlineLvl w:val="1"/>
      </w:pPr>
    </w:p>
    <w:p w:rsidR="004F1825" w:rsidRDefault="004F1825" w:rsidP="00FA3549">
      <w:pPr>
        <w:pStyle w:val="ConsPlusNormal"/>
        <w:jc w:val="right"/>
        <w:outlineLvl w:val="1"/>
      </w:pPr>
    </w:p>
    <w:p w:rsidR="004F1825" w:rsidRDefault="004F1825" w:rsidP="00FA3549">
      <w:pPr>
        <w:pStyle w:val="ConsPlusNormal"/>
        <w:jc w:val="right"/>
        <w:outlineLvl w:val="1"/>
      </w:pPr>
    </w:p>
    <w:p w:rsidR="004F1825" w:rsidRDefault="004F1825" w:rsidP="00FA3549">
      <w:pPr>
        <w:pStyle w:val="ConsPlusNormal"/>
        <w:jc w:val="right"/>
        <w:outlineLvl w:val="1"/>
      </w:pPr>
    </w:p>
    <w:p w:rsidR="004F1825" w:rsidRDefault="004F1825" w:rsidP="00FA3549">
      <w:pPr>
        <w:pStyle w:val="ConsPlusNormal"/>
        <w:jc w:val="right"/>
        <w:outlineLvl w:val="1"/>
      </w:pPr>
    </w:p>
    <w:p w:rsidR="004F1825" w:rsidRDefault="004F1825" w:rsidP="00FA3549">
      <w:pPr>
        <w:pStyle w:val="ConsPlusNormal"/>
        <w:jc w:val="right"/>
        <w:outlineLvl w:val="1"/>
      </w:pPr>
    </w:p>
    <w:p w:rsidR="004F1825" w:rsidRDefault="004F1825" w:rsidP="00FA3549">
      <w:pPr>
        <w:pStyle w:val="ConsPlusNormal"/>
        <w:jc w:val="right"/>
        <w:outlineLvl w:val="1"/>
      </w:pPr>
    </w:p>
    <w:p w:rsidR="004F1825" w:rsidRDefault="004F1825" w:rsidP="00FA3549">
      <w:pPr>
        <w:pStyle w:val="ConsPlusNormal"/>
        <w:jc w:val="right"/>
        <w:outlineLvl w:val="1"/>
      </w:pPr>
    </w:p>
    <w:p w:rsidR="004F1825" w:rsidRDefault="004F1825" w:rsidP="00FA3549">
      <w:pPr>
        <w:pStyle w:val="ConsPlusNormal"/>
        <w:jc w:val="right"/>
        <w:outlineLvl w:val="1"/>
      </w:pPr>
    </w:p>
    <w:p w:rsidR="004F1825" w:rsidRDefault="004F1825" w:rsidP="00FA3549">
      <w:pPr>
        <w:pStyle w:val="ConsPlusNormal"/>
        <w:jc w:val="right"/>
        <w:outlineLvl w:val="1"/>
      </w:pPr>
    </w:p>
    <w:p w:rsidR="004F1825" w:rsidRDefault="004F1825" w:rsidP="00FA3549">
      <w:pPr>
        <w:pStyle w:val="ConsPlusNormal"/>
        <w:jc w:val="right"/>
        <w:outlineLvl w:val="1"/>
      </w:pPr>
    </w:p>
    <w:p w:rsidR="004F1825" w:rsidRDefault="004F1825" w:rsidP="00FA3549">
      <w:pPr>
        <w:pStyle w:val="ConsPlusNormal"/>
        <w:jc w:val="right"/>
        <w:outlineLvl w:val="1"/>
      </w:pPr>
    </w:p>
    <w:p w:rsidR="004F1825" w:rsidRDefault="004F1825" w:rsidP="00FA3549">
      <w:pPr>
        <w:pStyle w:val="ConsPlusNormal"/>
        <w:jc w:val="right"/>
        <w:outlineLvl w:val="1"/>
      </w:pPr>
    </w:p>
    <w:p w:rsidR="004F1825" w:rsidRDefault="004F1825" w:rsidP="00FA3549">
      <w:pPr>
        <w:pStyle w:val="ConsPlusNormal"/>
        <w:jc w:val="right"/>
        <w:outlineLvl w:val="1"/>
      </w:pPr>
    </w:p>
    <w:p w:rsidR="004F1825" w:rsidRDefault="004F1825" w:rsidP="00FA3549">
      <w:pPr>
        <w:pStyle w:val="ConsPlusNormal"/>
        <w:jc w:val="right"/>
        <w:outlineLvl w:val="1"/>
      </w:pPr>
    </w:p>
    <w:p w:rsidR="004F1825" w:rsidRDefault="004F1825" w:rsidP="00FA3549">
      <w:pPr>
        <w:pStyle w:val="ConsPlusNormal"/>
        <w:jc w:val="right"/>
        <w:outlineLvl w:val="1"/>
      </w:pPr>
    </w:p>
    <w:p w:rsidR="004F1825" w:rsidRDefault="004F1825" w:rsidP="00FA3549">
      <w:pPr>
        <w:pStyle w:val="ConsPlusNormal"/>
        <w:jc w:val="right"/>
        <w:outlineLvl w:val="1"/>
      </w:pPr>
    </w:p>
    <w:p w:rsidR="004F1825" w:rsidRDefault="004F1825" w:rsidP="00FA3549">
      <w:pPr>
        <w:pStyle w:val="ConsPlusNormal"/>
        <w:jc w:val="right"/>
        <w:outlineLvl w:val="1"/>
      </w:pPr>
    </w:p>
    <w:p w:rsidR="004F1825" w:rsidRDefault="004F1825" w:rsidP="00FA3549">
      <w:pPr>
        <w:pStyle w:val="ConsPlusNormal"/>
        <w:jc w:val="right"/>
        <w:outlineLvl w:val="1"/>
      </w:pPr>
    </w:p>
    <w:p w:rsidR="000C62E8" w:rsidRDefault="000C62E8" w:rsidP="00FA3549">
      <w:pPr>
        <w:pStyle w:val="ConsPlusNormal"/>
        <w:jc w:val="right"/>
        <w:outlineLvl w:val="1"/>
      </w:pPr>
    </w:p>
    <w:p w:rsidR="008114AC" w:rsidRDefault="008114AC" w:rsidP="00FA3549">
      <w:pPr>
        <w:pStyle w:val="ConsPlusNormal"/>
        <w:jc w:val="right"/>
        <w:outlineLvl w:val="1"/>
      </w:pPr>
    </w:p>
    <w:p w:rsidR="008114AC" w:rsidRDefault="008114AC" w:rsidP="00272C86">
      <w:pPr>
        <w:pStyle w:val="ConsPlusNormal"/>
        <w:outlineLvl w:val="1"/>
      </w:pPr>
    </w:p>
    <w:p w:rsidR="008114AC" w:rsidRDefault="008114AC" w:rsidP="00FA3549">
      <w:pPr>
        <w:pStyle w:val="ConsPlusNormal"/>
        <w:jc w:val="right"/>
        <w:outlineLvl w:val="1"/>
      </w:pPr>
    </w:p>
    <w:p w:rsidR="00FA3549" w:rsidRDefault="00FA3549" w:rsidP="00FA3549">
      <w:pPr>
        <w:pStyle w:val="ConsPlusNormal"/>
        <w:jc w:val="right"/>
        <w:outlineLvl w:val="1"/>
      </w:pPr>
      <w:r>
        <w:t xml:space="preserve">Приложение </w:t>
      </w:r>
      <w:r w:rsidR="000C62E8">
        <w:t>7</w:t>
      </w:r>
    </w:p>
    <w:p w:rsidR="00FA3549" w:rsidRDefault="00FA3549" w:rsidP="00FA3549">
      <w:pPr>
        <w:pStyle w:val="ConsPlusNormal"/>
        <w:jc w:val="right"/>
      </w:pPr>
      <w:r>
        <w:t>к Административному регламенту</w:t>
      </w:r>
    </w:p>
    <w:p w:rsidR="00FA3549" w:rsidRDefault="00FA3549" w:rsidP="00FA3549">
      <w:pPr>
        <w:pStyle w:val="ConsPlusNormal"/>
        <w:jc w:val="right"/>
      </w:pPr>
      <w:r>
        <w:t>предоставления муниципальной услуги</w:t>
      </w:r>
    </w:p>
    <w:p w:rsidR="00FA3549" w:rsidRDefault="00FA3549" w:rsidP="00FA3549">
      <w:pPr>
        <w:pStyle w:val="ConsPlusNormal"/>
        <w:jc w:val="right"/>
      </w:pPr>
      <w:r>
        <w:t>"Выдача разрешения на строительство, внесение</w:t>
      </w:r>
    </w:p>
    <w:p w:rsidR="00FA3549" w:rsidRDefault="00FA3549" w:rsidP="00FA3549">
      <w:pPr>
        <w:pStyle w:val="ConsPlusNormal"/>
        <w:jc w:val="right"/>
      </w:pPr>
      <w:r>
        <w:t>изменений в разрешение на строительство,</w:t>
      </w:r>
    </w:p>
    <w:p w:rsidR="00FA3549" w:rsidRDefault="00FA3549" w:rsidP="00FA3549">
      <w:pPr>
        <w:pStyle w:val="ConsPlusNormal"/>
        <w:jc w:val="right"/>
      </w:pPr>
      <w:r>
        <w:t>в том числе в связи с необходимостью продления</w:t>
      </w:r>
    </w:p>
    <w:p w:rsidR="00FA3549" w:rsidRDefault="00FA3549" w:rsidP="00FA3549">
      <w:pPr>
        <w:pStyle w:val="ConsPlusNormal"/>
        <w:jc w:val="right"/>
      </w:pPr>
      <w:r>
        <w:t>срока действия разрешения на строительство"</w:t>
      </w:r>
    </w:p>
    <w:p w:rsidR="00FA3549" w:rsidRDefault="00FA3549" w:rsidP="00FA3549">
      <w:pPr>
        <w:pStyle w:val="ConsPlusNormal"/>
        <w:spacing w:after="1"/>
      </w:pPr>
    </w:p>
    <w:p w:rsidR="004F1825" w:rsidRDefault="004F1825" w:rsidP="004F1825">
      <w:pPr>
        <w:pStyle w:val="ConsPlusNormal"/>
        <w:jc w:val="both"/>
      </w:pPr>
    </w:p>
    <w:p w:rsidR="004F1825" w:rsidRDefault="004F1825" w:rsidP="004F1825">
      <w:pPr>
        <w:pStyle w:val="ConsPlusNonformat"/>
        <w:jc w:val="both"/>
      </w:pPr>
      <w:r>
        <w:t xml:space="preserve">                                                                      ФОРМА</w:t>
      </w:r>
    </w:p>
    <w:p w:rsidR="004F1825" w:rsidRDefault="004F1825" w:rsidP="00FD35C0">
      <w:pPr>
        <w:pStyle w:val="ConsPlusNonformat"/>
        <w:jc w:val="right"/>
      </w:pPr>
    </w:p>
    <w:p w:rsidR="004F1825" w:rsidRDefault="004F1825" w:rsidP="00FD35C0">
      <w:pPr>
        <w:pStyle w:val="ConsPlusNonformat"/>
        <w:jc w:val="right"/>
      </w:pPr>
      <w:r>
        <w:t xml:space="preserve">    </w:t>
      </w:r>
      <w:r w:rsidR="00FD35C0">
        <w:tab/>
      </w:r>
      <w:r w:rsidR="00FD35C0">
        <w:tab/>
      </w:r>
      <w:r w:rsidR="00FD35C0">
        <w:tab/>
      </w:r>
      <w:r>
        <w:t xml:space="preserve">          </w:t>
      </w:r>
      <w:r w:rsidR="000655F0">
        <w:t xml:space="preserve">           </w:t>
      </w:r>
      <w:r w:rsidR="00FD35C0">
        <w:t xml:space="preserve">     </w:t>
      </w:r>
      <w:r>
        <w:t>Кому ____________________________________</w:t>
      </w:r>
    </w:p>
    <w:p w:rsidR="004F1825" w:rsidRDefault="00FD35C0" w:rsidP="00FD35C0">
      <w:pPr>
        <w:pStyle w:val="ConsPlusNonformat"/>
        <w:jc w:val="right"/>
      </w:pPr>
      <w:r>
        <w:rPr>
          <w:noProof/>
        </w:rPr>
        <mc:AlternateContent>
          <mc:Choice Requires="wps">
            <w:drawing>
              <wp:anchor distT="45720" distB="45720" distL="114300" distR="114300" simplePos="0" relativeHeight="251662336" behindDoc="0" locked="0" layoutInCell="1" allowOverlap="1">
                <wp:simplePos x="0" y="0"/>
                <wp:positionH relativeFrom="column">
                  <wp:posOffset>-296545</wp:posOffset>
                </wp:positionH>
                <wp:positionV relativeFrom="paragraph">
                  <wp:posOffset>156210</wp:posOffset>
                </wp:positionV>
                <wp:extent cx="3181350" cy="1838325"/>
                <wp:effectExtent l="0" t="0" r="19050" b="2857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838325"/>
                        </a:xfrm>
                        <a:prstGeom prst="rect">
                          <a:avLst/>
                        </a:prstGeom>
                        <a:solidFill>
                          <a:srgbClr val="FFFFFF"/>
                        </a:solidFill>
                        <a:ln w="9525">
                          <a:solidFill>
                            <a:schemeClr val="bg1"/>
                          </a:solidFill>
                          <a:miter lim="800000"/>
                          <a:headEnd/>
                          <a:tailEnd/>
                        </a:ln>
                      </wps:spPr>
                      <wps:txbx>
                        <w:txbxContent>
                          <w:p w:rsidR="002A6D00" w:rsidRPr="008114AC" w:rsidRDefault="002A6D00" w:rsidP="008114AC">
                            <w:pPr>
                              <w:jc w:val="center"/>
                              <w:rPr>
                                <w:b/>
                                <w:sz w:val="18"/>
                                <w:szCs w:val="18"/>
                              </w:rPr>
                            </w:pPr>
                            <w:r w:rsidRPr="008114AC">
                              <w:rPr>
                                <w:b/>
                                <w:sz w:val="18"/>
                                <w:szCs w:val="18"/>
                              </w:rPr>
                              <w:t>КИРОВСКАЯ РАЙОННАЯ АДМИНИСТРАЦИЯ</w:t>
                            </w:r>
                          </w:p>
                          <w:p w:rsidR="002A6D00" w:rsidRPr="008114AC" w:rsidRDefault="002A6D00" w:rsidP="008114AC">
                            <w:pPr>
                              <w:jc w:val="center"/>
                              <w:rPr>
                                <w:b/>
                                <w:sz w:val="18"/>
                                <w:szCs w:val="18"/>
                              </w:rPr>
                            </w:pPr>
                            <w:r w:rsidRPr="008114AC">
                              <w:rPr>
                                <w:b/>
                                <w:sz w:val="18"/>
                                <w:szCs w:val="18"/>
                              </w:rPr>
                              <w:t>(ИСПОЛНИТЕЛЬНО-РАСПОРЯДИТЕЛЬНЫЙ ОРГАН)</w:t>
                            </w:r>
                          </w:p>
                          <w:p w:rsidR="002A6D00" w:rsidRPr="008114AC" w:rsidRDefault="002A6D00" w:rsidP="008114AC">
                            <w:pPr>
                              <w:jc w:val="center"/>
                              <w:rPr>
                                <w:b/>
                                <w:sz w:val="18"/>
                                <w:szCs w:val="18"/>
                              </w:rPr>
                            </w:pPr>
                            <w:r w:rsidRPr="008114AC">
                              <w:rPr>
                                <w:b/>
                                <w:sz w:val="18"/>
                                <w:szCs w:val="18"/>
                              </w:rPr>
                              <w:t>МУНИЦИПАЛЬНОГО РАЙОНА</w:t>
                            </w:r>
                          </w:p>
                          <w:p w:rsidR="002A6D00" w:rsidRPr="008114AC" w:rsidRDefault="002A6D00" w:rsidP="008114AC">
                            <w:pPr>
                              <w:jc w:val="center"/>
                              <w:rPr>
                                <w:sz w:val="18"/>
                                <w:szCs w:val="18"/>
                              </w:rPr>
                            </w:pPr>
                            <w:r w:rsidRPr="008114AC">
                              <w:rPr>
                                <w:sz w:val="18"/>
                                <w:szCs w:val="18"/>
                              </w:rPr>
                              <w:t>“Город Киров и Кировский  район”</w:t>
                            </w:r>
                          </w:p>
                          <w:p w:rsidR="002A6D00" w:rsidRPr="008114AC" w:rsidRDefault="002A6D00" w:rsidP="008114AC">
                            <w:pPr>
                              <w:jc w:val="center"/>
                              <w:rPr>
                                <w:sz w:val="18"/>
                                <w:szCs w:val="18"/>
                              </w:rPr>
                            </w:pPr>
                            <w:r w:rsidRPr="008114AC">
                              <w:rPr>
                                <w:sz w:val="18"/>
                                <w:szCs w:val="18"/>
                              </w:rPr>
                              <w:t>ул. Пролетарская, 36, г. Киров, Калужская обл., 249440</w:t>
                            </w:r>
                          </w:p>
                          <w:p w:rsidR="002A6D00" w:rsidRPr="008114AC" w:rsidRDefault="002A6D00" w:rsidP="008114AC">
                            <w:pPr>
                              <w:jc w:val="center"/>
                              <w:rPr>
                                <w:sz w:val="18"/>
                                <w:szCs w:val="18"/>
                              </w:rPr>
                            </w:pPr>
                            <w:r w:rsidRPr="008114AC">
                              <w:rPr>
                                <w:sz w:val="18"/>
                                <w:szCs w:val="18"/>
                              </w:rPr>
                              <w:t>Тел: (48456)5-22-11,  Факс: (48456) 5-11-80</w:t>
                            </w:r>
                          </w:p>
                          <w:p w:rsidR="002A6D00" w:rsidRPr="008114AC" w:rsidRDefault="002A6D00" w:rsidP="008114AC">
                            <w:pPr>
                              <w:jc w:val="center"/>
                              <w:rPr>
                                <w:sz w:val="18"/>
                                <w:szCs w:val="18"/>
                              </w:rPr>
                            </w:pPr>
                            <w:r w:rsidRPr="008114AC">
                              <w:rPr>
                                <w:sz w:val="18"/>
                                <w:szCs w:val="18"/>
                              </w:rPr>
                              <w:t>е-mail: akirov@adm.kaluga.ru</w:t>
                            </w:r>
                          </w:p>
                          <w:p w:rsidR="002A6D00" w:rsidRPr="00AE0981" w:rsidRDefault="002A6D00" w:rsidP="008114AC">
                            <w:pPr>
                              <w:jc w:val="center"/>
                              <w:rPr>
                                <w:sz w:val="20"/>
                                <w:szCs w:val="20"/>
                              </w:rPr>
                            </w:pPr>
                            <w:r w:rsidRPr="00AE0981">
                              <w:rPr>
                                <w:sz w:val="20"/>
                                <w:szCs w:val="20"/>
                              </w:rPr>
                              <w:t>https://kirovskaya-r40.gosweb.gosuslugi.ru/</w:t>
                            </w:r>
                          </w:p>
                          <w:p w:rsidR="002A6D00" w:rsidRPr="00AE0981" w:rsidRDefault="002A6D00" w:rsidP="008114AC">
                            <w:pPr>
                              <w:rPr>
                                <w:sz w:val="20"/>
                                <w:szCs w:val="20"/>
                              </w:rPr>
                            </w:pPr>
                            <w:r w:rsidRPr="00AE0981">
                              <w:rPr>
                                <w:sz w:val="20"/>
                                <w:szCs w:val="20"/>
                                <w:u w:val="single"/>
                              </w:rPr>
                              <w:t xml:space="preserve"> от                                 </w:t>
                            </w:r>
                            <w:r w:rsidRPr="00AE0981">
                              <w:rPr>
                                <w:sz w:val="20"/>
                                <w:szCs w:val="20"/>
                              </w:rPr>
                              <w:t xml:space="preserve"> №_________________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35pt;margin-top:12.3pt;width:250.5pt;height:14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" strokecolor="white [3212]">
                <v:textbox>
                  <w:txbxContent>
                    <w:p w:rsidR="002A6D00" w:rsidRPr="008114AC" w:rsidRDefault="002A6D00" w:rsidP="008114AC">
                      <w:pPr>
                        <w:jc w:val="center"/>
                        <w:rPr>
                          <w:b/>
                          <w:sz w:val="18"/>
                          <w:szCs w:val="18"/>
                        </w:rPr>
                      </w:pPr>
                      <w:r w:rsidRPr="008114AC">
                        <w:rPr>
                          <w:b/>
                          <w:sz w:val="18"/>
                          <w:szCs w:val="18"/>
                        </w:rPr>
                        <w:t>КИРОВСКАЯ РАЙОННАЯ АДМИНИСТРАЦИЯ</w:t>
                      </w:r>
                    </w:p>
                    <w:p w:rsidR="002A6D00" w:rsidRPr="008114AC" w:rsidRDefault="002A6D00" w:rsidP="008114AC">
                      <w:pPr>
                        <w:jc w:val="center"/>
                        <w:rPr>
                          <w:b/>
                          <w:sz w:val="18"/>
                          <w:szCs w:val="18"/>
                        </w:rPr>
                      </w:pPr>
                      <w:r w:rsidRPr="008114AC">
                        <w:rPr>
                          <w:b/>
                          <w:sz w:val="18"/>
                          <w:szCs w:val="18"/>
                        </w:rPr>
                        <w:t>(ИСПОЛНИТЕЛЬНО-РАСПОРЯДИТЕЛЬНЫЙ ОРГАН)</w:t>
                      </w:r>
                    </w:p>
                    <w:p w:rsidR="002A6D00" w:rsidRPr="008114AC" w:rsidRDefault="002A6D00" w:rsidP="008114AC">
                      <w:pPr>
                        <w:jc w:val="center"/>
                        <w:rPr>
                          <w:b/>
                          <w:sz w:val="18"/>
                          <w:szCs w:val="18"/>
                        </w:rPr>
                      </w:pPr>
                      <w:r w:rsidRPr="008114AC">
                        <w:rPr>
                          <w:b/>
                          <w:sz w:val="18"/>
                          <w:szCs w:val="18"/>
                        </w:rPr>
                        <w:t>МУНИЦИПАЛЬНОГО РАЙОНА</w:t>
                      </w:r>
                    </w:p>
                    <w:p w:rsidR="002A6D00" w:rsidRPr="008114AC" w:rsidRDefault="002A6D00" w:rsidP="008114AC">
                      <w:pPr>
                        <w:jc w:val="center"/>
                        <w:rPr>
                          <w:sz w:val="18"/>
                          <w:szCs w:val="18"/>
                        </w:rPr>
                      </w:pPr>
                      <w:r w:rsidRPr="008114AC">
                        <w:rPr>
                          <w:sz w:val="18"/>
                          <w:szCs w:val="18"/>
                        </w:rPr>
                        <w:t>“Город Киров и Кировский  район”</w:t>
                      </w:r>
                    </w:p>
                    <w:p w:rsidR="002A6D00" w:rsidRPr="008114AC" w:rsidRDefault="002A6D00" w:rsidP="008114AC">
                      <w:pPr>
                        <w:jc w:val="center"/>
                        <w:rPr>
                          <w:sz w:val="18"/>
                          <w:szCs w:val="18"/>
                        </w:rPr>
                      </w:pPr>
                      <w:r w:rsidRPr="008114AC">
                        <w:rPr>
                          <w:sz w:val="18"/>
                          <w:szCs w:val="18"/>
                        </w:rPr>
                        <w:t>ул. Пролетарская, 36, г. Киров, Калужская обл., 249440</w:t>
                      </w:r>
                    </w:p>
                    <w:p w:rsidR="002A6D00" w:rsidRPr="008114AC" w:rsidRDefault="002A6D00" w:rsidP="008114AC">
                      <w:pPr>
                        <w:jc w:val="center"/>
                        <w:rPr>
                          <w:sz w:val="18"/>
                          <w:szCs w:val="18"/>
                        </w:rPr>
                      </w:pPr>
                      <w:r w:rsidRPr="008114AC">
                        <w:rPr>
                          <w:sz w:val="18"/>
                          <w:szCs w:val="18"/>
                        </w:rPr>
                        <w:t>Тел: (48456)5-22-11,  Факс: (48456) 5-11-80</w:t>
                      </w:r>
                    </w:p>
                    <w:p w:rsidR="002A6D00" w:rsidRPr="008114AC" w:rsidRDefault="002A6D00" w:rsidP="008114AC">
                      <w:pPr>
                        <w:jc w:val="center"/>
                        <w:rPr>
                          <w:sz w:val="18"/>
                          <w:szCs w:val="18"/>
                        </w:rPr>
                      </w:pPr>
                      <w:r w:rsidRPr="008114AC">
                        <w:rPr>
                          <w:sz w:val="18"/>
                          <w:szCs w:val="18"/>
                        </w:rPr>
                        <w:t>е-mail: akirov@adm.kaluga.ru</w:t>
                      </w:r>
                    </w:p>
                    <w:p w:rsidR="002A6D00" w:rsidRPr="00AE0981" w:rsidRDefault="002A6D00" w:rsidP="008114AC">
                      <w:pPr>
                        <w:jc w:val="center"/>
                        <w:rPr>
                          <w:sz w:val="20"/>
                          <w:szCs w:val="20"/>
                        </w:rPr>
                      </w:pPr>
                      <w:r w:rsidRPr="00AE0981">
                        <w:rPr>
                          <w:sz w:val="20"/>
                          <w:szCs w:val="20"/>
                        </w:rPr>
                        <w:t>https://kirovskaya-r40.gosweb.gosuslugi.ru/</w:t>
                      </w:r>
                    </w:p>
                    <w:p w:rsidR="002A6D00" w:rsidRPr="00AE0981" w:rsidRDefault="002A6D00" w:rsidP="008114AC">
                      <w:pPr>
                        <w:rPr>
                          <w:sz w:val="20"/>
                          <w:szCs w:val="20"/>
                        </w:rPr>
                      </w:pPr>
                      <w:r w:rsidRPr="00AE0981">
                        <w:rPr>
                          <w:sz w:val="20"/>
                          <w:szCs w:val="20"/>
                          <w:u w:val="single"/>
                        </w:rPr>
                        <w:t xml:space="preserve"> от                                 </w:t>
                      </w:r>
                      <w:r w:rsidRPr="00AE0981">
                        <w:rPr>
                          <w:sz w:val="20"/>
                          <w:szCs w:val="20"/>
                        </w:rPr>
                        <w:t xml:space="preserve"> №_________________</w:t>
                      </w:r>
                    </w:p>
                  </w:txbxContent>
                </v:textbox>
              </v:shape>
            </w:pict>
          </mc:Fallback>
        </mc:AlternateContent>
      </w:r>
      <w:r w:rsidR="004F1825">
        <w:t xml:space="preserve">                  </w:t>
      </w:r>
      <w:r w:rsidR="000655F0">
        <w:t xml:space="preserve">          </w:t>
      </w:r>
      <w:r>
        <w:tab/>
      </w:r>
      <w:r>
        <w:tab/>
      </w:r>
      <w:r>
        <w:tab/>
      </w:r>
      <w:r>
        <w:tab/>
      </w:r>
      <w:r w:rsidR="004F1825">
        <w:t>(фамилия, имя, отчество (при наличии)</w:t>
      </w:r>
    </w:p>
    <w:p w:rsidR="004F1825" w:rsidRDefault="004F1825" w:rsidP="00FD35C0">
      <w:pPr>
        <w:pStyle w:val="ConsPlusNonformat"/>
        <w:ind w:left="5664"/>
        <w:jc w:val="right"/>
      </w:pPr>
      <w:r>
        <w:t xml:space="preserve">                                       </w:t>
      </w:r>
      <w:r w:rsidR="000655F0">
        <w:t xml:space="preserve">           </w:t>
      </w:r>
      <w:r w:rsidR="00FD35C0">
        <w:t xml:space="preserve">                              </w:t>
      </w:r>
      <w:r>
        <w:t>застройщика, ОГРНИП (для физического</w:t>
      </w:r>
    </w:p>
    <w:p w:rsidR="004F1825" w:rsidRDefault="004F1825" w:rsidP="00FD35C0">
      <w:pPr>
        <w:pStyle w:val="ConsPlusNonformat"/>
        <w:jc w:val="right"/>
      </w:pPr>
      <w:r>
        <w:t xml:space="preserve">         </w:t>
      </w:r>
      <w:r w:rsidR="000655F0">
        <w:t xml:space="preserve">         </w:t>
      </w:r>
      <w:r w:rsidR="00FD35C0">
        <w:tab/>
      </w:r>
      <w:r w:rsidR="00FD35C0">
        <w:tab/>
      </w:r>
      <w:r w:rsidR="00FD35C0">
        <w:tab/>
      </w:r>
      <w:r w:rsidR="00FD35C0">
        <w:tab/>
      </w:r>
      <w:r w:rsidR="00FD35C0">
        <w:tab/>
      </w:r>
      <w:r>
        <w:t>лица, зарегистрированного в качестве</w:t>
      </w:r>
    </w:p>
    <w:p w:rsidR="004F1825" w:rsidRDefault="004F1825" w:rsidP="00FD35C0">
      <w:pPr>
        <w:pStyle w:val="ConsPlusNonformat"/>
        <w:jc w:val="right"/>
      </w:pPr>
      <w:r>
        <w:t xml:space="preserve">     </w:t>
      </w:r>
      <w:r w:rsidR="000655F0">
        <w:t xml:space="preserve">              </w:t>
      </w:r>
      <w:r w:rsidR="00FD35C0">
        <w:tab/>
      </w:r>
      <w:r w:rsidR="00FD35C0">
        <w:tab/>
      </w:r>
      <w:r w:rsidR="00FD35C0">
        <w:tab/>
      </w:r>
      <w:r w:rsidR="00FD35C0">
        <w:tab/>
      </w:r>
      <w:r w:rsidR="00FD35C0">
        <w:tab/>
      </w:r>
      <w:r w:rsidR="00FD35C0">
        <w:tab/>
      </w:r>
      <w:r>
        <w:t>индивидуального предпринимателя)</w:t>
      </w:r>
    </w:p>
    <w:p w:rsidR="004F1825" w:rsidRDefault="004F1825" w:rsidP="00FD35C0">
      <w:pPr>
        <w:pStyle w:val="ConsPlusNonformat"/>
        <w:jc w:val="right"/>
      </w:pPr>
      <w:r>
        <w:t xml:space="preserve">                                         </w:t>
      </w:r>
      <w:r w:rsidR="000655F0">
        <w:t xml:space="preserve">            </w:t>
      </w:r>
      <w:r>
        <w:t xml:space="preserve">- </w:t>
      </w:r>
      <w:proofErr w:type="gramStart"/>
      <w:r>
        <w:t>для  физического</w:t>
      </w:r>
      <w:proofErr w:type="gramEnd"/>
      <w:r>
        <w:t xml:space="preserve"> лица, полное</w:t>
      </w:r>
    </w:p>
    <w:p w:rsidR="004F1825" w:rsidRDefault="004F1825" w:rsidP="00FD35C0">
      <w:pPr>
        <w:pStyle w:val="ConsPlusNonformat"/>
        <w:jc w:val="right"/>
      </w:pPr>
      <w:r>
        <w:t xml:space="preserve">                        </w:t>
      </w:r>
      <w:r w:rsidR="000655F0">
        <w:t xml:space="preserve">           </w:t>
      </w:r>
      <w:r w:rsidR="00FD35C0">
        <w:tab/>
      </w:r>
      <w:r w:rsidR="00FD35C0">
        <w:tab/>
      </w:r>
      <w:r w:rsidR="00FD35C0">
        <w:tab/>
      </w:r>
      <w:r w:rsidR="00FD35C0">
        <w:tab/>
      </w:r>
      <w:r w:rsidR="000655F0">
        <w:t xml:space="preserve"> </w:t>
      </w:r>
      <w:r>
        <w:t>наименование застройщика, ИНН,</w:t>
      </w:r>
    </w:p>
    <w:p w:rsidR="004F1825" w:rsidRDefault="004F1825" w:rsidP="00FD35C0">
      <w:pPr>
        <w:pStyle w:val="ConsPlusNonformat"/>
        <w:jc w:val="right"/>
      </w:pPr>
      <w:r>
        <w:t xml:space="preserve">                         </w:t>
      </w:r>
      <w:r w:rsidR="000655F0">
        <w:t xml:space="preserve">            </w:t>
      </w:r>
      <w:r w:rsidR="00FD35C0">
        <w:tab/>
      </w:r>
      <w:r w:rsidR="00FD35C0">
        <w:tab/>
      </w:r>
      <w:r w:rsidR="00FD35C0">
        <w:tab/>
      </w:r>
      <w:r>
        <w:t>ОГРН - для юридического лица)</w:t>
      </w:r>
    </w:p>
    <w:p w:rsidR="004F1825" w:rsidRDefault="004F1825" w:rsidP="00FD35C0">
      <w:pPr>
        <w:pStyle w:val="ConsPlusNonformat"/>
        <w:jc w:val="right"/>
      </w:pPr>
      <w:r>
        <w:t xml:space="preserve">           </w:t>
      </w:r>
      <w:r w:rsidR="000655F0">
        <w:t xml:space="preserve">                                 </w:t>
      </w:r>
      <w:r>
        <w:t>_________________________________________</w:t>
      </w:r>
    </w:p>
    <w:p w:rsidR="004F1825" w:rsidRDefault="004F1825" w:rsidP="00FD35C0">
      <w:pPr>
        <w:pStyle w:val="ConsPlusNonformat"/>
        <w:jc w:val="right"/>
      </w:pPr>
      <w:r>
        <w:t xml:space="preserve">                                     </w:t>
      </w:r>
      <w:r w:rsidR="000655F0">
        <w:t xml:space="preserve">             </w:t>
      </w:r>
      <w:r>
        <w:t>(почтовый индекс и адрес, телефон,</w:t>
      </w:r>
    </w:p>
    <w:p w:rsidR="004F1825" w:rsidRDefault="004F1825" w:rsidP="00FD35C0">
      <w:pPr>
        <w:pStyle w:val="ConsPlusNonformat"/>
        <w:jc w:val="right"/>
      </w:pPr>
      <w:r>
        <w:t xml:space="preserve">   </w:t>
      </w:r>
      <w:r w:rsidR="00FD35C0">
        <w:tab/>
      </w:r>
      <w:r w:rsidR="00FD35C0">
        <w:tab/>
      </w:r>
      <w:r w:rsidR="00FD35C0">
        <w:tab/>
      </w:r>
      <w:r w:rsidR="00FD35C0">
        <w:tab/>
      </w:r>
      <w:r w:rsidR="00FD35C0">
        <w:tab/>
      </w:r>
      <w:r w:rsidR="00FD35C0">
        <w:tab/>
      </w:r>
      <w:r w:rsidR="00FD35C0">
        <w:tab/>
      </w:r>
      <w:r w:rsidR="00FD35C0">
        <w:tab/>
      </w:r>
      <w:r w:rsidR="00FD35C0">
        <w:tab/>
      </w:r>
      <w:r w:rsidR="00FD35C0">
        <w:tab/>
      </w:r>
      <w:r>
        <w:t>адрес электронной почты)</w:t>
      </w:r>
    </w:p>
    <w:p w:rsidR="004F1825" w:rsidRDefault="004F1825" w:rsidP="004F1825">
      <w:pPr>
        <w:pStyle w:val="ConsPlusNonformat"/>
        <w:jc w:val="both"/>
      </w:pPr>
    </w:p>
    <w:p w:rsidR="004F1825" w:rsidRDefault="004F1825" w:rsidP="004F1825">
      <w:pPr>
        <w:pStyle w:val="ConsPlusNonformat"/>
        <w:jc w:val="both"/>
      </w:pPr>
      <w:r>
        <w:t xml:space="preserve">    </w:t>
      </w:r>
    </w:p>
    <w:p w:rsidR="004F1825" w:rsidRDefault="004F1825" w:rsidP="004F1825">
      <w:pPr>
        <w:pStyle w:val="ConsPlusNonformat"/>
        <w:jc w:val="both"/>
      </w:pPr>
    </w:p>
    <w:p w:rsidR="00FA3549" w:rsidRDefault="00FA3549" w:rsidP="00FA3549">
      <w:pPr>
        <w:pStyle w:val="ConsPlusNonformat"/>
        <w:jc w:val="both"/>
      </w:pPr>
    </w:p>
    <w:p w:rsidR="00FA3549" w:rsidRDefault="00FA3549" w:rsidP="00FA3549">
      <w:pPr>
        <w:pStyle w:val="ConsPlusNonformat"/>
        <w:jc w:val="both"/>
      </w:pPr>
      <w:bookmarkStart w:id="83" w:name="P1691"/>
      <w:bookmarkEnd w:id="83"/>
      <w:r>
        <w:t xml:space="preserve">                                  РЕШЕНИЕ</w:t>
      </w:r>
    </w:p>
    <w:p w:rsidR="00FA3549" w:rsidRDefault="00FA3549" w:rsidP="00FA3549">
      <w:pPr>
        <w:pStyle w:val="ConsPlusNonformat"/>
        <w:jc w:val="both"/>
      </w:pPr>
      <w:r>
        <w:lastRenderedPageBreak/>
        <w:t xml:space="preserve">       об отказе во внесении изменений в разрешение на строительство</w:t>
      </w:r>
    </w:p>
    <w:p w:rsidR="00FA3549" w:rsidRDefault="00FA3549" w:rsidP="00FA3549">
      <w:pPr>
        <w:pStyle w:val="ConsPlusNonformat"/>
        <w:jc w:val="both"/>
      </w:pPr>
    </w:p>
    <w:p w:rsidR="00FA3549" w:rsidRDefault="00B92180" w:rsidP="00FA3549">
      <w:pPr>
        <w:pStyle w:val="ConsPlusNonformat"/>
        <w:jc w:val="both"/>
      </w:pPr>
      <w:r>
        <w:t xml:space="preserve">    Кировская районная администрация МР «Город Киров и Кировский район»</w:t>
      </w:r>
    </w:p>
    <w:p w:rsidR="00FA3549" w:rsidRDefault="00FA3549" w:rsidP="00FA3549">
      <w:pPr>
        <w:pStyle w:val="ConsPlusNonformat"/>
        <w:jc w:val="both"/>
      </w:pPr>
    </w:p>
    <w:p w:rsidR="00FA3549" w:rsidRDefault="00FA3549" w:rsidP="00FA3549">
      <w:pPr>
        <w:pStyle w:val="ConsPlusNonformat"/>
        <w:jc w:val="both"/>
      </w:pPr>
      <w:r>
        <w:t xml:space="preserve">по  результатам  рассмотрения _________________________________________ </w:t>
      </w:r>
      <w:hyperlink w:anchor="P1786">
        <w:r>
          <w:rPr>
            <w:color w:val="0000FF"/>
          </w:rPr>
          <w:t>&lt;*&gt;</w:t>
        </w:r>
      </w:hyperlink>
    </w:p>
    <w:p w:rsidR="00FA3549" w:rsidRDefault="00FA3549" w:rsidP="00FA3549">
      <w:pPr>
        <w:pStyle w:val="ConsPlusNonformat"/>
        <w:jc w:val="both"/>
      </w:pPr>
      <w:r>
        <w:t>от ___________ N __________ принято решение об отказе во внесении изменений</w:t>
      </w:r>
    </w:p>
    <w:p w:rsidR="00FA3549" w:rsidRDefault="00FA3549" w:rsidP="00FA3549">
      <w:pPr>
        <w:pStyle w:val="ConsPlusNonformat"/>
        <w:jc w:val="both"/>
      </w:pPr>
      <w:r>
        <w:t xml:space="preserve">  (дата и номер регистрации)</w:t>
      </w:r>
    </w:p>
    <w:p w:rsidR="00FA3549" w:rsidRDefault="00FA3549" w:rsidP="00FA3549">
      <w:pPr>
        <w:pStyle w:val="ConsPlusNonformat"/>
        <w:jc w:val="both"/>
      </w:pPr>
      <w:r>
        <w:t>в разрешение на строительство.</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FA3549" w:rsidTr="00FA3549">
        <w:tc>
          <w:tcPr>
            <w:tcW w:w="2224" w:type="dxa"/>
          </w:tcPr>
          <w:p w:rsidR="00FA3549" w:rsidRDefault="00FA3549" w:rsidP="00FA3549">
            <w:pPr>
              <w:pStyle w:val="ConsPlusNormal"/>
              <w:jc w:val="center"/>
            </w:pPr>
            <w:r>
              <w:t>N пункта Административного регламента</w:t>
            </w:r>
          </w:p>
        </w:tc>
        <w:tc>
          <w:tcPr>
            <w:tcW w:w="3969" w:type="dxa"/>
          </w:tcPr>
          <w:p w:rsidR="00FA3549" w:rsidRDefault="00FA3549" w:rsidP="00FA3549">
            <w:pPr>
              <w:pStyle w:val="ConsPlusNormal"/>
              <w:jc w:val="center"/>
            </w:pPr>
            <w: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rsidR="00FA3549" w:rsidRDefault="00FA3549" w:rsidP="00FA3549">
            <w:pPr>
              <w:pStyle w:val="ConsPlusNormal"/>
              <w:jc w:val="center"/>
            </w:pPr>
            <w:r>
              <w:t>Разъяснение причин отказа во внесении изменений в разрешение на строительство</w:t>
            </w:r>
          </w:p>
        </w:tc>
      </w:tr>
      <w:tr w:rsidR="00FA3549" w:rsidTr="00FA3549">
        <w:tc>
          <w:tcPr>
            <w:tcW w:w="2224" w:type="dxa"/>
          </w:tcPr>
          <w:p w:rsidR="00FA3549" w:rsidRDefault="00F108B5" w:rsidP="00FA3549">
            <w:pPr>
              <w:pStyle w:val="ConsPlusNormal"/>
            </w:pPr>
            <w:hyperlink w:anchor="P279">
              <w:r w:rsidR="00FA3549">
                <w:rPr>
                  <w:color w:val="0000FF"/>
                </w:rPr>
                <w:t>подпункт "а" пункта 2.22.2</w:t>
              </w:r>
            </w:hyperlink>
          </w:p>
        </w:tc>
        <w:tc>
          <w:tcPr>
            <w:tcW w:w="3969" w:type="dxa"/>
          </w:tcPr>
          <w:p w:rsidR="00FA3549" w:rsidRDefault="00FA3549" w:rsidP="00FA3549">
            <w:pPr>
              <w:pStyle w:val="ConsPlusNormal"/>
            </w:pPr>
            <w: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56">
              <w:r>
                <w:rPr>
                  <w:color w:val="0000FF"/>
                </w:rPr>
                <w:t>кодексом</w:t>
              </w:r>
            </w:hyperlink>
            <w: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35" w:type="dxa"/>
          </w:tcPr>
          <w:p w:rsidR="00FA3549" w:rsidRDefault="00FA3549" w:rsidP="00FA3549">
            <w:pPr>
              <w:pStyle w:val="ConsPlusNormal"/>
            </w:pPr>
            <w:r>
              <w:t>Не требуется</w:t>
            </w:r>
          </w:p>
        </w:tc>
      </w:tr>
      <w:tr w:rsidR="00FA3549" w:rsidTr="00FA3549">
        <w:tc>
          <w:tcPr>
            <w:tcW w:w="2224" w:type="dxa"/>
          </w:tcPr>
          <w:p w:rsidR="00FA3549" w:rsidRDefault="00F108B5" w:rsidP="00FA3549">
            <w:pPr>
              <w:pStyle w:val="ConsPlusNormal"/>
            </w:pPr>
            <w:hyperlink w:anchor="P280">
              <w:r w:rsidR="00FA3549">
                <w:rPr>
                  <w:color w:val="0000FF"/>
                </w:rPr>
                <w:t>подпункт "б" пункта 2.22.2</w:t>
              </w:r>
            </w:hyperlink>
          </w:p>
        </w:tc>
        <w:tc>
          <w:tcPr>
            <w:tcW w:w="3969" w:type="dxa"/>
          </w:tcPr>
          <w:p w:rsidR="00FA3549" w:rsidRDefault="00FA3549" w:rsidP="00FA3549">
            <w:pPr>
              <w:pStyle w:val="ConsPlusNormal"/>
            </w:pPr>
            <w: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157">
              <w:r>
                <w:rPr>
                  <w:color w:val="0000FF"/>
                </w:rPr>
                <w:t>кодексом</w:t>
              </w:r>
            </w:hyperlink>
            <w:r>
              <w:t xml:space="preserve"> Российской Федерации выдано разрешение на строительство</w:t>
            </w:r>
          </w:p>
        </w:tc>
        <w:tc>
          <w:tcPr>
            <w:tcW w:w="2835" w:type="dxa"/>
          </w:tcPr>
          <w:p w:rsidR="00FA3549" w:rsidRDefault="00FA3549" w:rsidP="00FA3549">
            <w:pPr>
              <w:pStyle w:val="ConsPlusNormal"/>
            </w:pPr>
            <w:r>
              <w:t>Указываются основания такого вывода</w:t>
            </w:r>
          </w:p>
        </w:tc>
      </w:tr>
      <w:tr w:rsidR="00FA3549" w:rsidTr="00FA3549">
        <w:tc>
          <w:tcPr>
            <w:tcW w:w="2224" w:type="dxa"/>
          </w:tcPr>
          <w:p w:rsidR="00FA3549" w:rsidRDefault="00F108B5" w:rsidP="00FA3549">
            <w:pPr>
              <w:pStyle w:val="ConsPlusNormal"/>
            </w:pPr>
            <w:hyperlink w:anchor="P282">
              <w:r w:rsidR="00FA3549">
                <w:rPr>
                  <w:color w:val="0000FF"/>
                </w:rPr>
                <w:t>подпункт "а" пункта 2.22.3</w:t>
              </w:r>
            </w:hyperlink>
          </w:p>
        </w:tc>
        <w:tc>
          <w:tcPr>
            <w:tcW w:w="3969" w:type="dxa"/>
          </w:tcPr>
          <w:p w:rsidR="00FA3549" w:rsidRDefault="00FA3549" w:rsidP="006C47A4">
            <w:pPr>
              <w:pStyle w:val="ConsPlusNormal"/>
            </w:pPr>
            <w: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министерство экономического развития и промышленности Калужской области, </w:t>
            </w:r>
            <w:r w:rsidR="006C47A4">
              <w:t>Кировская районная администрация</w:t>
            </w:r>
          </w:p>
        </w:tc>
        <w:tc>
          <w:tcPr>
            <w:tcW w:w="2835" w:type="dxa"/>
          </w:tcPr>
          <w:p w:rsidR="00FA3549" w:rsidRDefault="00FA3549" w:rsidP="00FA3549">
            <w:pPr>
              <w:pStyle w:val="ConsPlusNormal"/>
            </w:pPr>
            <w:r>
              <w:t>Не требуется</w:t>
            </w:r>
          </w:p>
        </w:tc>
      </w:tr>
      <w:tr w:rsidR="00FA3549" w:rsidTr="00FA3549">
        <w:tc>
          <w:tcPr>
            <w:tcW w:w="2224" w:type="dxa"/>
          </w:tcPr>
          <w:p w:rsidR="00FA3549" w:rsidRDefault="00F108B5" w:rsidP="00FA3549">
            <w:pPr>
              <w:pStyle w:val="ConsPlusNormal"/>
            </w:pPr>
            <w:hyperlink w:anchor="P283">
              <w:r w:rsidR="00FA3549">
                <w:rPr>
                  <w:color w:val="0000FF"/>
                </w:rPr>
                <w:t>подпункт "б" пункта 2.22.3</w:t>
              </w:r>
            </w:hyperlink>
          </w:p>
        </w:tc>
        <w:tc>
          <w:tcPr>
            <w:tcW w:w="3969" w:type="dxa"/>
          </w:tcPr>
          <w:p w:rsidR="00FA3549" w:rsidRDefault="00FA3549" w:rsidP="00FA3549">
            <w:pPr>
              <w:pStyle w:val="ConsPlusNormal"/>
            </w:pPr>
            <w:r>
              <w:t xml:space="preserve">недостоверность сведений, указанных в уведомлении об образовании земельного участка путем раздела, </w:t>
            </w:r>
            <w:r>
              <w:lastRenderedPageBreak/>
              <w:t xml:space="preserve">перераспределения земельных участков или выдела из земельных участков, в отношении которых в соответствии с Градостроительным </w:t>
            </w:r>
            <w:hyperlink r:id="rId158">
              <w:r>
                <w:rPr>
                  <w:color w:val="0000FF"/>
                </w:rPr>
                <w:t>кодексом</w:t>
              </w:r>
            </w:hyperlink>
            <w:r>
              <w:t xml:space="preserve"> Российской Федерации выдано разрешение на строительство</w:t>
            </w:r>
          </w:p>
        </w:tc>
        <w:tc>
          <w:tcPr>
            <w:tcW w:w="2835" w:type="dxa"/>
          </w:tcPr>
          <w:p w:rsidR="00FA3549" w:rsidRDefault="00FA3549" w:rsidP="00FA3549">
            <w:pPr>
              <w:pStyle w:val="ConsPlusNormal"/>
            </w:pPr>
            <w:r>
              <w:lastRenderedPageBreak/>
              <w:t>Указываются основания такого вывода</w:t>
            </w:r>
          </w:p>
        </w:tc>
      </w:tr>
      <w:tr w:rsidR="00FA3549" w:rsidTr="00FA3549">
        <w:tc>
          <w:tcPr>
            <w:tcW w:w="2224" w:type="dxa"/>
          </w:tcPr>
          <w:p w:rsidR="00FA3549" w:rsidRDefault="00F108B5" w:rsidP="00FA3549">
            <w:pPr>
              <w:pStyle w:val="ConsPlusNormal"/>
            </w:pPr>
            <w:hyperlink w:anchor="P284">
              <w:r w:rsidR="00FA3549">
                <w:rPr>
                  <w:color w:val="0000FF"/>
                </w:rPr>
                <w:t>подпункт "в" пункта 2.22.3</w:t>
              </w:r>
            </w:hyperlink>
          </w:p>
        </w:tc>
        <w:tc>
          <w:tcPr>
            <w:tcW w:w="3969" w:type="dxa"/>
          </w:tcPr>
          <w:p w:rsidR="00FA3549" w:rsidRDefault="00FA3549" w:rsidP="00FA3549">
            <w:pPr>
              <w:pStyle w:val="ConsPlusNormal"/>
            </w:pPr>
            <w: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59">
              <w:r>
                <w:rPr>
                  <w:color w:val="0000FF"/>
                </w:rPr>
                <w:t>кодексом</w:t>
              </w:r>
            </w:hyperlink>
            <w:r>
              <w:t xml:space="preserve"> Российской Федерации выдано разрешение на строительство</w:t>
            </w:r>
          </w:p>
        </w:tc>
        <w:tc>
          <w:tcPr>
            <w:tcW w:w="2835" w:type="dxa"/>
          </w:tcPr>
          <w:p w:rsidR="00FA3549" w:rsidRDefault="00FA3549" w:rsidP="00FA3549">
            <w:pPr>
              <w:pStyle w:val="ConsPlusNormal"/>
            </w:pPr>
            <w:r>
              <w:t>Указываются основания такого вывода</w:t>
            </w:r>
          </w:p>
        </w:tc>
      </w:tr>
      <w:tr w:rsidR="00FA3549" w:rsidTr="00FA3549">
        <w:tc>
          <w:tcPr>
            <w:tcW w:w="2224" w:type="dxa"/>
          </w:tcPr>
          <w:p w:rsidR="00FA3549" w:rsidRDefault="00F108B5" w:rsidP="00FA3549">
            <w:pPr>
              <w:pStyle w:val="ConsPlusNormal"/>
            </w:pPr>
            <w:hyperlink w:anchor="P285">
              <w:r w:rsidR="00FA3549">
                <w:rPr>
                  <w:color w:val="0000FF"/>
                </w:rPr>
                <w:t>подпункт "г" пункта 2.22.3</w:t>
              </w:r>
            </w:hyperlink>
          </w:p>
        </w:tc>
        <w:tc>
          <w:tcPr>
            <w:tcW w:w="3969" w:type="dxa"/>
          </w:tcPr>
          <w:p w:rsidR="00FA3549" w:rsidRDefault="00FA3549" w:rsidP="00FA3549">
            <w:pPr>
              <w:pStyle w:val="ConsPlusNormal"/>
            </w:pPr>
            <w: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60">
              <w:r>
                <w:rPr>
                  <w:color w:val="0000FF"/>
                </w:rPr>
                <w:t>кодексом</w:t>
              </w:r>
            </w:hyperlink>
            <w:r>
              <w:t xml:space="preserve">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835" w:type="dxa"/>
          </w:tcPr>
          <w:p w:rsidR="00FA3549" w:rsidRDefault="00FA3549" w:rsidP="00FA3549">
            <w:pPr>
              <w:pStyle w:val="ConsPlusNormal"/>
            </w:pPr>
            <w:r>
              <w:t>Указываются основания такого вывода</w:t>
            </w:r>
          </w:p>
        </w:tc>
      </w:tr>
      <w:tr w:rsidR="00FA3549" w:rsidTr="00FA3549">
        <w:tc>
          <w:tcPr>
            <w:tcW w:w="2224" w:type="dxa"/>
          </w:tcPr>
          <w:p w:rsidR="00FA3549" w:rsidRDefault="00F108B5" w:rsidP="00FA3549">
            <w:pPr>
              <w:pStyle w:val="ConsPlusNormal"/>
            </w:pPr>
            <w:hyperlink w:anchor="P286">
              <w:r w:rsidR="00FA3549">
                <w:rPr>
                  <w:color w:val="0000FF"/>
                </w:rPr>
                <w:t>подпункт "д" пункта 2.22.3</w:t>
              </w:r>
            </w:hyperlink>
          </w:p>
        </w:tc>
        <w:tc>
          <w:tcPr>
            <w:tcW w:w="3969" w:type="dxa"/>
          </w:tcPr>
          <w:p w:rsidR="00FA3549" w:rsidRDefault="00FA3549" w:rsidP="00FA3549">
            <w:pPr>
              <w:pStyle w:val="ConsPlusNormal"/>
            </w:pPr>
            <w: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61">
              <w:r>
                <w:rPr>
                  <w:color w:val="0000FF"/>
                </w:rPr>
                <w:t>кодексом</w:t>
              </w:r>
            </w:hyperlink>
            <w:r>
              <w:t xml:space="preserve"> Российской Федерации выдано </w:t>
            </w:r>
            <w:r>
              <w:lastRenderedPageBreak/>
              <w:t>разрешение на строительство</w:t>
            </w:r>
          </w:p>
        </w:tc>
        <w:tc>
          <w:tcPr>
            <w:tcW w:w="2835" w:type="dxa"/>
          </w:tcPr>
          <w:p w:rsidR="00FA3549" w:rsidRDefault="00FA3549" w:rsidP="00FA3549">
            <w:pPr>
              <w:pStyle w:val="ConsPlusNormal"/>
            </w:pPr>
            <w:r>
              <w:lastRenderedPageBreak/>
              <w:t>Указываются основания такого вывода</w:t>
            </w:r>
          </w:p>
        </w:tc>
      </w:tr>
      <w:tr w:rsidR="00FA3549" w:rsidTr="00FA3549">
        <w:tc>
          <w:tcPr>
            <w:tcW w:w="2224" w:type="dxa"/>
          </w:tcPr>
          <w:p w:rsidR="00FA3549" w:rsidRDefault="00F108B5" w:rsidP="00FA3549">
            <w:pPr>
              <w:pStyle w:val="ConsPlusNormal"/>
            </w:pPr>
            <w:hyperlink w:anchor="P288">
              <w:r w:rsidR="00FA3549">
                <w:rPr>
                  <w:color w:val="0000FF"/>
                </w:rPr>
                <w:t>подпункт "а" пункта 2.22.4</w:t>
              </w:r>
            </w:hyperlink>
          </w:p>
        </w:tc>
        <w:tc>
          <w:tcPr>
            <w:tcW w:w="3969" w:type="dxa"/>
          </w:tcPr>
          <w:p w:rsidR="00FA3549" w:rsidRDefault="00FA3549" w:rsidP="00FA3549">
            <w:pPr>
              <w:pStyle w:val="ConsPlusNormal"/>
            </w:pPr>
            <w: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835" w:type="dxa"/>
          </w:tcPr>
          <w:p w:rsidR="00FA3549" w:rsidRDefault="00FA3549" w:rsidP="00FA3549">
            <w:pPr>
              <w:pStyle w:val="ConsPlusNormal"/>
            </w:pPr>
            <w:r>
              <w:t>Указываются основания такого вывода</w:t>
            </w:r>
          </w:p>
        </w:tc>
      </w:tr>
      <w:tr w:rsidR="00FA3549" w:rsidTr="00FA3549">
        <w:tc>
          <w:tcPr>
            <w:tcW w:w="2224" w:type="dxa"/>
          </w:tcPr>
          <w:p w:rsidR="00FA3549" w:rsidRDefault="00F108B5" w:rsidP="00FA3549">
            <w:pPr>
              <w:pStyle w:val="ConsPlusNormal"/>
            </w:pPr>
            <w:hyperlink w:anchor="P289">
              <w:r w:rsidR="00FA3549">
                <w:rPr>
                  <w:color w:val="0000FF"/>
                </w:rPr>
                <w:t>подпункт "б" пункта 2.22.4</w:t>
              </w:r>
            </w:hyperlink>
          </w:p>
        </w:tc>
        <w:tc>
          <w:tcPr>
            <w:tcW w:w="3969" w:type="dxa"/>
          </w:tcPr>
          <w:p w:rsidR="00FA3549" w:rsidRDefault="00FA3549" w:rsidP="00FA3549">
            <w:pPr>
              <w:pStyle w:val="ConsPlusNormal"/>
            </w:pPr>
            <w:r>
              <w:t>недостоверность сведений, указанных в уведомлении о переходе права пользования недрами</w:t>
            </w:r>
          </w:p>
        </w:tc>
        <w:tc>
          <w:tcPr>
            <w:tcW w:w="2835" w:type="dxa"/>
          </w:tcPr>
          <w:p w:rsidR="00FA3549" w:rsidRDefault="00FA3549" w:rsidP="00FA3549">
            <w:pPr>
              <w:pStyle w:val="ConsPlusNormal"/>
            </w:pPr>
            <w:r>
              <w:t>Указываются основания такого вывода</w:t>
            </w:r>
          </w:p>
        </w:tc>
      </w:tr>
      <w:tr w:rsidR="00FA3549" w:rsidTr="00FA3549">
        <w:tc>
          <w:tcPr>
            <w:tcW w:w="2224" w:type="dxa"/>
          </w:tcPr>
          <w:p w:rsidR="00FA3549" w:rsidRDefault="00F108B5" w:rsidP="00FA3549">
            <w:pPr>
              <w:pStyle w:val="ConsPlusNormal"/>
            </w:pPr>
            <w:hyperlink w:anchor="P291">
              <w:r w:rsidR="00FA3549">
                <w:rPr>
                  <w:color w:val="0000FF"/>
                </w:rPr>
                <w:t>подпункт "а" пункта 2.22.5</w:t>
              </w:r>
            </w:hyperlink>
          </w:p>
        </w:tc>
        <w:tc>
          <w:tcPr>
            <w:tcW w:w="3969" w:type="dxa"/>
          </w:tcPr>
          <w:p w:rsidR="00FA3549" w:rsidRDefault="00FA3549" w:rsidP="00FA3549">
            <w:pPr>
              <w:pStyle w:val="ConsPlusNormal"/>
            </w:pPr>
            <w: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835" w:type="dxa"/>
          </w:tcPr>
          <w:p w:rsidR="00FA3549" w:rsidRDefault="00FA3549" w:rsidP="00FA3549">
            <w:pPr>
              <w:pStyle w:val="ConsPlusNormal"/>
            </w:pPr>
            <w:r>
              <w:t>Указываются основания такого вывода</w:t>
            </w:r>
          </w:p>
        </w:tc>
      </w:tr>
      <w:tr w:rsidR="00FA3549" w:rsidTr="00FA3549">
        <w:tc>
          <w:tcPr>
            <w:tcW w:w="2224" w:type="dxa"/>
          </w:tcPr>
          <w:p w:rsidR="00FA3549" w:rsidRDefault="00F108B5" w:rsidP="00FA3549">
            <w:pPr>
              <w:pStyle w:val="ConsPlusNormal"/>
            </w:pPr>
            <w:hyperlink w:anchor="P292">
              <w:r w:rsidR="00FA3549">
                <w:rPr>
                  <w:color w:val="0000FF"/>
                </w:rPr>
                <w:t>подпункт "б" пункта 2.22.5</w:t>
              </w:r>
            </w:hyperlink>
          </w:p>
        </w:tc>
        <w:tc>
          <w:tcPr>
            <w:tcW w:w="3969" w:type="dxa"/>
          </w:tcPr>
          <w:p w:rsidR="00FA3549" w:rsidRDefault="00FA3549" w:rsidP="00FA3549">
            <w:pPr>
              <w:pStyle w:val="ConsPlusNormal"/>
            </w:pPr>
            <w: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835" w:type="dxa"/>
          </w:tcPr>
          <w:p w:rsidR="00FA3549" w:rsidRDefault="00FA3549" w:rsidP="00FA3549">
            <w:pPr>
              <w:pStyle w:val="ConsPlusNormal"/>
            </w:pPr>
            <w:r>
              <w:t>Указываются основания такого вывода</w:t>
            </w:r>
          </w:p>
        </w:tc>
      </w:tr>
      <w:tr w:rsidR="00FA3549" w:rsidTr="00FA3549">
        <w:tc>
          <w:tcPr>
            <w:tcW w:w="2224" w:type="dxa"/>
          </w:tcPr>
          <w:p w:rsidR="00FA3549" w:rsidRDefault="00F108B5" w:rsidP="00FA3549">
            <w:pPr>
              <w:pStyle w:val="ConsPlusNormal"/>
            </w:pPr>
            <w:hyperlink w:anchor="P293">
              <w:r w:rsidR="00FA3549">
                <w:rPr>
                  <w:color w:val="0000FF"/>
                </w:rPr>
                <w:t>подпункт "в" пункта 2.22.5</w:t>
              </w:r>
            </w:hyperlink>
          </w:p>
        </w:tc>
        <w:tc>
          <w:tcPr>
            <w:tcW w:w="3969" w:type="dxa"/>
          </w:tcPr>
          <w:p w:rsidR="00FA3549" w:rsidRDefault="00FA3549" w:rsidP="00FA3549">
            <w:pPr>
              <w:pStyle w:val="ConsPlusNormal"/>
            </w:pPr>
            <w: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162">
              <w:r>
                <w:rPr>
                  <w:color w:val="0000FF"/>
                </w:rPr>
                <w:t>кодексом</w:t>
              </w:r>
            </w:hyperlink>
            <w:r>
              <w:t xml:space="preserve"> Российской Федерации выдано разрешение на строительство</w:t>
            </w:r>
          </w:p>
        </w:tc>
        <w:tc>
          <w:tcPr>
            <w:tcW w:w="2835" w:type="dxa"/>
          </w:tcPr>
          <w:p w:rsidR="00FA3549" w:rsidRDefault="00FA3549" w:rsidP="00FA3549">
            <w:pPr>
              <w:pStyle w:val="ConsPlusNormal"/>
            </w:pPr>
            <w:r>
              <w:t>Указываются основания такого вывода</w:t>
            </w:r>
          </w:p>
        </w:tc>
      </w:tr>
      <w:tr w:rsidR="00FA3549" w:rsidTr="00FA3549">
        <w:tc>
          <w:tcPr>
            <w:tcW w:w="2224" w:type="dxa"/>
          </w:tcPr>
          <w:p w:rsidR="00FA3549" w:rsidRDefault="00F108B5" w:rsidP="00FA3549">
            <w:pPr>
              <w:pStyle w:val="ConsPlusNormal"/>
            </w:pPr>
            <w:hyperlink w:anchor="P295">
              <w:r w:rsidR="00FA3549">
                <w:rPr>
                  <w:color w:val="0000FF"/>
                </w:rPr>
                <w:t>подпункт "а" пункта 2.22.6</w:t>
              </w:r>
            </w:hyperlink>
          </w:p>
        </w:tc>
        <w:tc>
          <w:tcPr>
            <w:tcW w:w="3969" w:type="dxa"/>
          </w:tcPr>
          <w:p w:rsidR="00FA3549" w:rsidRDefault="00FA3549" w:rsidP="00FA3549">
            <w:pPr>
              <w:pStyle w:val="ConsPlusNormal"/>
            </w:pPr>
            <w: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835" w:type="dxa"/>
          </w:tcPr>
          <w:p w:rsidR="00FA3549" w:rsidRDefault="00FA3549" w:rsidP="00FA3549">
            <w:pPr>
              <w:pStyle w:val="ConsPlusNormal"/>
            </w:pPr>
            <w:r>
              <w:t>Указываются основания такого вывода</w:t>
            </w:r>
          </w:p>
        </w:tc>
      </w:tr>
      <w:tr w:rsidR="00FA3549" w:rsidTr="00FA3549">
        <w:tc>
          <w:tcPr>
            <w:tcW w:w="2224" w:type="dxa"/>
          </w:tcPr>
          <w:p w:rsidR="00FA3549" w:rsidRDefault="00F108B5" w:rsidP="00FA3549">
            <w:pPr>
              <w:pStyle w:val="ConsPlusNormal"/>
            </w:pPr>
            <w:hyperlink w:anchor="P296">
              <w:r w:rsidR="00FA3549">
                <w:rPr>
                  <w:color w:val="0000FF"/>
                </w:rPr>
                <w:t>подпункт "б" пункта 2.22.6</w:t>
              </w:r>
            </w:hyperlink>
          </w:p>
        </w:tc>
        <w:tc>
          <w:tcPr>
            <w:tcW w:w="3969" w:type="dxa"/>
          </w:tcPr>
          <w:p w:rsidR="00FA3549" w:rsidRDefault="00FA3549" w:rsidP="00FA3549">
            <w:pPr>
              <w:pStyle w:val="ConsPlusNormal"/>
            </w:pPr>
            <w: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163">
              <w:r>
                <w:rPr>
                  <w:color w:val="0000FF"/>
                </w:rPr>
                <w:t>части 5 статьи 52</w:t>
              </w:r>
            </w:hyperlink>
            <w:r>
              <w:t xml:space="preserve"> Градостроительного кодекса Российской Федерации</w:t>
            </w:r>
          </w:p>
        </w:tc>
        <w:tc>
          <w:tcPr>
            <w:tcW w:w="2835" w:type="dxa"/>
          </w:tcPr>
          <w:p w:rsidR="00FA3549" w:rsidRDefault="00FA3549" w:rsidP="00FA3549">
            <w:pPr>
              <w:pStyle w:val="ConsPlusNormal"/>
            </w:pPr>
            <w:r>
              <w:t>Указываются основания такого вывода</w:t>
            </w:r>
          </w:p>
        </w:tc>
      </w:tr>
      <w:tr w:rsidR="00FA3549" w:rsidTr="00FA3549">
        <w:tc>
          <w:tcPr>
            <w:tcW w:w="2224" w:type="dxa"/>
          </w:tcPr>
          <w:p w:rsidR="00FA3549" w:rsidRDefault="00F108B5" w:rsidP="00FA3549">
            <w:pPr>
              <w:pStyle w:val="ConsPlusNormal"/>
            </w:pPr>
            <w:hyperlink w:anchor="P297">
              <w:r w:rsidR="00FA3549">
                <w:rPr>
                  <w:color w:val="0000FF"/>
                </w:rPr>
                <w:t xml:space="preserve">подпункт "в" пункта </w:t>
              </w:r>
              <w:r w:rsidR="00FA3549">
                <w:rPr>
                  <w:color w:val="0000FF"/>
                </w:rPr>
                <w:lastRenderedPageBreak/>
                <w:t>2.22.6</w:t>
              </w:r>
            </w:hyperlink>
          </w:p>
        </w:tc>
        <w:tc>
          <w:tcPr>
            <w:tcW w:w="3969" w:type="dxa"/>
          </w:tcPr>
          <w:p w:rsidR="00FA3549" w:rsidRDefault="00FA3549" w:rsidP="00FA3549">
            <w:pPr>
              <w:pStyle w:val="ConsPlusNormal"/>
            </w:pPr>
            <w:r>
              <w:lastRenderedPageBreak/>
              <w:t xml:space="preserve">подача заявления о внесении </w:t>
            </w:r>
            <w:r>
              <w:lastRenderedPageBreak/>
              <w:t>изменений в разрешение на строительство менее чем за десять рабочих дней до истечения срока действия разрешения на строительство</w:t>
            </w:r>
          </w:p>
        </w:tc>
        <w:tc>
          <w:tcPr>
            <w:tcW w:w="2835" w:type="dxa"/>
          </w:tcPr>
          <w:p w:rsidR="00FA3549" w:rsidRDefault="00FA3549" w:rsidP="00FA3549">
            <w:pPr>
              <w:pStyle w:val="ConsPlusNormal"/>
            </w:pPr>
            <w:r>
              <w:lastRenderedPageBreak/>
              <w:t xml:space="preserve">Указываются основания </w:t>
            </w:r>
            <w:r>
              <w:lastRenderedPageBreak/>
              <w:t>такого вывода</w:t>
            </w:r>
          </w:p>
        </w:tc>
      </w:tr>
      <w:tr w:rsidR="00FA3549" w:rsidTr="00FA3549">
        <w:tc>
          <w:tcPr>
            <w:tcW w:w="2224" w:type="dxa"/>
          </w:tcPr>
          <w:p w:rsidR="00FA3549" w:rsidRDefault="00F108B5" w:rsidP="00FA3549">
            <w:pPr>
              <w:pStyle w:val="ConsPlusNormal"/>
            </w:pPr>
            <w:hyperlink w:anchor="P299">
              <w:r w:rsidR="00FA3549">
                <w:rPr>
                  <w:color w:val="0000FF"/>
                </w:rPr>
                <w:t>подпункт "а" пункта 2.22.7</w:t>
              </w:r>
            </w:hyperlink>
          </w:p>
        </w:tc>
        <w:tc>
          <w:tcPr>
            <w:tcW w:w="3969" w:type="dxa"/>
          </w:tcPr>
          <w:p w:rsidR="00FA3549" w:rsidRDefault="00FA3549" w:rsidP="00FA3549">
            <w:pPr>
              <w:pStyle w:val="ConsPlusNormal"/>
            </w:pPr>
            <w:r>
              <w:t xml:space="preserve">отсутствие документов, предусмотренных </w:t>
            </w:r>
            <w:hyperlink w:anchor="P190">
              <w:r>
                <w:rPr>
                  <w:color w:val="0000FF"/>
                </w:rPr>
                <w:t>пунктом 2.9.1</w:t>
              </w:r>
            </w:hyperlink>
            <w:r>
              <w:t xml:space="preserve"> Административного регламента</w:t>
            </w:r>
          </w:p>
        </w:tc>
        <w:tc>
          <w:tcPr>
            <w:tcW w:w="2835" w:type="dxa"/>
          </w:tcPr>
          <w:p w:rsidR="00FA3549" w:rsidRDefault="00FA3549" w:rsidP="00FA3549">
            <w:pPr>
              <w:pStyle w:val="ConsPlusNormal"/>
            </w:pPr>
            <w:r>
              <w:t>Указываются основания такого вывода</w:t>
            </w:r>
          </w:p>
        </w:tc>
      </w:tr>
      <w:tr w:rsidR="00FA3549" w:rsidTr="00FA3549">
        <w:tc>
          <w:tcPr>
            <w:tcW w:w="2224" w:type="dxa"/>
          </w:tcPr>
          <w:p w:rsidR="00FA3549" w:rsidRDefault="00F108B5" w:rsidP="00FA3549">
            <w:pPr>
              <w:pStyle w:val="ConsPlusNormal"/>
            </w:pPr>
            <w:hyperlink w:anchor="P300">
              <w:r w:rsidR="00FA3549">
                <w:rPr>
                  <w:color w:val="0000FF"/>
                </w:rPr>
                <w:t>подпункт "б" пункта 2.22.7</w:t>
              </w:r>
            </w:hyperlink>
          </w:p>
        </w:tc>
        <w:tc>
          <w:tcPr>
            <w:tcW w:w="3969" w:type="dxa"/>
          </w:tcPr>
          <w:p w:rsidR="00FA3549" w:rsidRDefault="00FA3549" w:rsidP="00FA3549">
            <w:pPr>
              <w:pStyle w:val="ConsPlusNormal"/>
            </w:pPr>
            <w: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835" w:type="dxa"/>
          </w:tcPr>
          <w:p w:rsidR="00FA3549" w:rsidRDefault="00FA3549" w:rsidP="00FA3549">
            <w:pPr>
              <w:pStyle w:val="ConsPlusNormal"/>
            </w:pPr>
            <w:r>
              <w:t>Указываются основания такого вывода</w:t>
            </w:r>
          </w:p>
        </w:tc>
      </w:tr>
      <w:tr w:rsidR="00FA3549" w:rsidTr="00FA3549">
        <w:tc>
          <w:tcPr>
            <w:tcW w:w="2224" w:type="dxa"/>
          </w:tcPr>
          <w:p w:rsidR="00FA3549" w:rsidRDefault="00F108B5" w:rsidP="00FA3549">
            <w:pPr>
              <w:pStyle w:val="ConsPlusNormal"/>
            </w:pPr>
            <w:hyperlink w:anchor="P301">
              <w:r w:rsidR="00FA3549">
                <w:rPr>
                  <w:color w:val="0000FF"/>
                </w:rPr>
                <w:t>подпункт "в" пункта 2.22.7</w:t>
              </w:r>
            </w:hyperlink>
          </w:p>
        </w:tc>
        <w:tc>
          <w:tcPr>
            <w:tcW w:w="3969" w:type="dxa"/>
          </w:tcPr>
          <w:p w:rsidR="00FA3549" w:rsidRDefault="00FA3549" w:rsidP="00FA3549">
            <w:pPr>
              <w:pStyle w:val="ConsPlusNormal"/>
            </w:pPr>
            <w: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835" w:type="dxa"/>
          </w:tcPr>
          <w:p w:rsidR="00FA3549" w:rsidRDefault="00FA3549" w:rsidP="00FA3549">
            <w:pPr>
              <w:pStyle w:val="ConsPlusNormal"/>
            </w:pPr>
            <w:r>
              <w:t>Указываются основания такого вывода</w:t>
            </w:r>
          </w:p>
        </w:tc>
      </w:tr>
      <w:tr w:rsidR="00FA3549" w:rsidTr="00FA3549">
        <w:tc>
          <w:tcPr>
            <w:tcW w:w="2224" w:type="dxa"/>
          </w:tcPr>
          <w:p w:rsidR="00FA3549" w:rsidRDefault="00F108B5" w:rsidP="00FA3549">
            <w:pPr>
              <w:pStyle w:val="ConsPlusNormal"/>
            </w:pPr>
            <w:hyperlink w:anchor="P302">
              <w:r w:rsidR="00FA3549">
                <w:rPr>
                  <w:color w:val="0000FF"/>
                </w:rPr>
                <w:t>подпункт "г" пункта 2.22.7</w:t>
              </w:r>
            </w:hyperlink>
          </w:p>
        </w:tc>
        <w:tc>
          <w:tcPr>
            <w:tcW w:w="3969" w:type="dxa"/>
          </w:tcPr>
          <w:p w:rsidR="00FA3549" w:rsidRDefault="00FA3549" w:rsidP="00FA3549">
            <w:pPr>
              <w:pStyle w:val="ConsPlusNormal"/>
            </w:pPr>
            <w: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835" w:type="dxa"/>
          </w:tcPr>
          <w:p w:rsidR="00FA3549" w:rsidRDefault="00FA3549" w:rsidP="00FA3549">
            <w:pPr>
              <w:pStyle w:val="ConsPlusNormal"/>
            </w:pPr>
            <w:r>
              <w:t>Указываются основания такого вывода</w:t>
            </w:r>
          </w:p>
        </w:tc>
      </w:tr>
      <w:tr w:rsidR="00FA3549" w:rsidTr="00FA3549">
        <w:tc>
          <w:tcPr>
            <w:tcW w:w="2224" w:type="dxa"/>
          </w:tcPr>
          <w:p w:rsidR="00FA3549" w:rsidRDefault="00F108B5" w:rsidP="00FA3549">
            <w:pPr>
              <w:pStyle w:val="ConsPlusNormal"/>
            </w:pPr>
            <w:hyperlink w:anchor="P303">
              <w:r w:rsidR="00FA3549">
                <w:rPr>
                  <w:color w:val="0000FF"/>
                </w:rPr>
                <w:t>подпункт "д" пункта 2.22.7</w:t>
              </w:r>
            </w:hyperlink>
          </w:p>
        </w:tc>
        <w:tc>
          <w:tcPr>
            <w:tcW w:w="3969" w:type="dxa"/>
          </w:tcPr>
          <w:p w:rsidR="00FA3549" w:rsidRDefault="00FA3549" w:rsidP="00FA3549">
            <w:pPr>
              <w:pStyle w:val="ConsPlusNormal"/>
            </w:pPr>
            <w: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835" w:type="dxa"/>
          </w:tcPr>
          <w:p w:rsidR="00FA3549" w:rsidRDefault="00FA3549" w:rsidP="00FA3549">
            <w:pPr>
              <w:pStyle w:val="ConsPlusNormal"/>
            </w:pPr>
            <w:r>
              <w:t>Указываются основания такого вывода</w:t>
            </w:r>
          </w:p>
        </w:tc>
      </w:tr>
      <w:tr w:rsidR="00FA3549" w:rsidTr="00FA3549">
        <w:tc>
          <w:tcPr>
            <w:tcW w:w="2224" w:type="dxa"/>
          </w:tcPr>
          <w:p w:rsidR="00FA3549" w:rsidRDefault="00F108B5" w:rsidP="00FA3549">
            <w:pPr>
              <w:pStyle w:val="ConsPlusNormal"/>
            </w:pPr>
            <w:hyperlink w:anchor="P304">
              <w:r w:rsidR="00FA3549">
                <w:rPr>
                  <w:color w:val="0000FF"/>
                </w:rPr>
                <w:t>подпункт "е" пункта 2.22.7</w:t>
              </w:r>
            </w:hyperlink>
          </w:p>
        </w:tc>
        <w:tc>
          <w:tcPr>
            <w:tcW w:w="3969" w:type="dxa"/>
          </w:tcPr>
          <w:p w:rsidR="00FA3549" w:rsidRDefault="00FA3549" w:rsidP="00FA3549">
            <w:pPr>
              <w:pStyle w:val="ConsPlusNormal"/>
            </w:pPr>
            <w:r>
              <w:t>подача заявления о внесении изменений менее чем за десять рабочих дней до истечения срока действия разрешения на строительство</w:t>
            </w:r>
          </w:p>
        </w:tc>
        <w:tc>
          <w:tcPr>
            <w:tcW w:w="2835" w:type="dxa"/>
          </w:tcPr>
          <w:p w:rsidR="00FA3549" w:rsidRDefault="00FA3549" w:rsidP="00FA3549">
            <w:pPr>
              <w:pStyle w:val="ConsPlusNormal"/>
            </w:pPr>
            <w:r>
              <w:t>Указываются основания такого вывода</w:t>
            </w:r>
          </w:p>
        </w:tc>
      </w:tr>
    </w:tbl>
    <w:p w:rsidR="00FA3549" w:rsidRDefault="00FA3549" w:rsidP="00FA3549">
      <w:pPr>
        <w:pStyle w:val="ConsPlusNormal"/>
        <w:jc w:val="both"/>
      </w:pPr>
    </w:p>
    <w:p w:rsidR="00FA3549" w:rsidRDefault="00FA3549" w:rsidP="00FA3549">
      <w:pPr>
        <w:pStyle w:val="ConsPlusNonformat"/>
        <w:jc w:val="both"/>
      </w:pPr>
      <w:r>
        <w:t xml:space="preserve">    Вы    вправе    повторно   обратиться   с   ___________________________</w:t>
      </w:r>
    </w:p>
    <w:p w:rsidR="00FA3549" w:rsidRDefault="00FA3549" w:rsidP="00FA3549">
      <w:pPr>
        <w:pStyle w:val="ConsPlusNonformat"/>
        <w:jc w:val="both"/>
      </w:pPr>
      <w:r>
        <w:t xml:space="preserve">____________________ </w:t>
      </w:r>
      <w:hyperlink w:anchor="P1786">
        <w:r>
          <w:rPr>
            <w:color w:val="0000FF"/>
          </w:rPr>
          <w:t>&lt;*&gt;</w:t>
        </w:r>
      </w:hyperlink>
      <w:r>
        <w:t xml:space="preserve"> после устранения указанных нарушений.</w:t>
      </w:r>
    </w:p>
    <w:p w:rsidR="00FA3549" w:rsidRDefault="00FA3549" w:rsidP="00FA3549">
      <w:pPr>
        <w:pStyle w:val="ConsPlusNonformat"/>
        <w:jc w:val="both"/>
      </w:pPr>
      <w:r>
        <w:lastRenderedPageBreak/>
        <w:t xml:space="preserve">    Данный   отказ   может   быть  обжалован  в  досудебном  порядке  путем</w:t>
      </w:r>
    </w:p>
    <w:p w:rsidR="00FA3549" w:rsidRDefault="00FA3549" w:rsidP="00FA3549">
      <w:pPr>
        <w:pStyle w:val="ConsPlusNonformat"/>
        <w:jc w:val="both"/>
      </w:pPr>
      <w:proofErr w:type="gramStart"/>
      <w:r>
        <w:t>направления  жалобы</w:t>
      </w:r>
      <w:proofErr w:type="gramEnd"/>
      <w:r>
        <w:t xml:space="preserve"> в __________________________________________________, а</w:t>
      </w:r>
    </w:p>
    <w:p w:rsidR="00FA3549" w:rsidRDefault="00FA3549" w:rsidP="00FA3549">
      <w:pPr>
        <w:pStyle w:val="ConsPlusNonformat"/>
        <w:jc w:val="both"/>
      </w:pPr>
      <w:r>
        <w:t>также в судебном порядке.</w:t>
      </w:r>
    </w:p>
    <w:p w:rsidR="00FA3549" w:rsidRDefault="00FA3549" w:rsidP="00FA3549">
      <w:pPr>
        <w:pStyle w:val="ConsPlusNonformat"/>
        <w:jc w:val="both"/>
      </w:pPr>
      <w:r>
        <w:t xml:space="preserve">    Дополнительно информируем: ____________________________________________</w:t>
      </w:r>
    </w:p>
    <w:p w:rsidR="00FA3549" w:rsidRDefault="00FA3549" w:rsidP="00FA3549">
      <w:pPr>
        <w:pStyle w:val="ConsPlusNonformat"/>
        <w:jc w:val="both"/>
      </w:pPr>
      <w:r>
        <w:t>__________________________________________________________________________.</w:t>
      </w:r>
    </w:p>
    <w:p w:rsidR="00FA3549" w:rsidRDefault="00FA3549" w:rsidP="00FA3549">
      <w:pPr>
        <w:pStyle w:val="ConsPlusNonformat"/>
        <w:jc w:val="both"/>
      </w:pPr>
      <w:r>
        <w:t xml:space="preserve">   (указывается информация, необходимая для устранения причин отказа во</w:t>
      </w:r>
    </w:p>
    <w:p w:rsidR="00FA3549" w:rsidRDefault="00FA3549" w:rsidP="00FA3549">
      <w:pPr>
        <w:pStyle w:val="ConsPlusNonformat"/>
        <w:jc w:val="both"/>
      </w:pPr>
      <w:r>
        <w:t xml:space="preserve">      внесении изменений в разрешение на строительство, а также иная</w:t>
      </w:r>
    </w:p>
    <w:p w:rsidR="00FA3549" w:rsidRDefault="00FA3549" w:rsidP="00FA3549">
      <w:pPr>
        <w:pStyle w:val="ConsPlusNonformat"/>
        <w:jc w:val="both"/>
      </w:pPr>
      <w:r>
        <w:t xml:space="preserve">                  дополнительная информация при наличии)</w:t>
      </w:r>
    </w:p>
    <w:p w:rsidR="00FA3549" w:rsidRDefault="00FA3549" w:rsidP="00FA3549">
      <w:pPr>
        <w:pStyle w:val="ConsPlusNonformat"/>
        <w:jc w:val="both"/>
      </w:pPr>
    </w:p>
    <w:p w:rsidR="00FA3549" w:rsidRDefault="00FA3549" w:rsidP="00FA3549">
      <w:pPr>
        <w:pStyle w:val="ConsPlusNonformat"/>
        <w:jc w:val="both"/>
      </w:pPr>
      <w:r>
        <w:t>_________________   _____________    ______________________________________</w:t>
      </w:r>
    </w:p>
    <w:p w:rsidR="00FA3549" w:rsidRDefault="00FA3549" w:rsidP="00FA3549">
      <w:pPr>
        <w:pStyle w:val="ConsPlusNonformat"/>
        <w:jc w:val="both"/>
      </w:pPr>
      <w:r>
        <w:t xml:space="preserve">   (должность)        (подпись)      (фамилия, имя, отчество (при наличии))</w:t>
      </w:r>
    </w:p>
    <w:p w:rsidR="00FA3549" w:rsidRDefault="00FA3549" w:rsidP="00FA3549">
      <w:pPr>
        <w:pStyle w:val="ConsPlusNonformat"/>
        <w:jc w:val="both"/>
      </w:pPr>
    </w:p>
    <w:p w:rsidR="00FA3549" w:rsidRDefault="00FA3549" w:rsidP="00FA3549">
      <w:pPr>
        <w:pStyle w:val="ConsPlusNonformat"/>
        <w:jc w:val="both"/>
      </w:pPr>
      <w:r>
        <w:t xml:space="preserve">    Дата</w:t>
      </w:r>
    </w:p>
    <w:p w:rsidR="00FA3549" w:rsidRDefault="00FA3549" w:rsidP="00FA3549">
      <w:pPr>
        <w:pStyle w:val="ConsPlusNonformat"/>
        <w:jc w:val="both"/>
      </w:pPr>
    </w:p>
    <w:p w:rsidR="00FA3549" w:rsidRDefault="00FA3549" w:rsidP="00FA3549">
      <w:pPr>
        <w:pStyle w:val="ConsPlusNonformat"/>
        <w:jc w:val="both"/>
      </w:pPr>
      <w:r>
        <w:t xml:space="preserve">    --------------------------------</w:t>
      </w:r>
    </w:p>
    <w:p w:rsidR="00FA3549" w:rsidRDefault="00FA3549" w:rsidP="00FA3549">
      <w:pPr>
        <w:pStyle w:val="ConsPlusNonformat"/>
        <w:jc w:val="both"/>
      </w:pPr>
      <w:bookmarkStart w:id="84" w:name="P1786"/>
      <w:bookmarkEnd w:id="84"/>
      <w:r>
        <w:t>&lt;*</w:t>
      </w:r>
      <w:proofErr w:type="gramStart"/>
      <w:r>
        <w:t>&gt;  Указывается</w:t>
      </w:r>
      <w:proofErr w:type="gramEnd"/>
      <w:r>
        <w:t xml:space="preserve">  один  из  вариантов: заявление о внесении изменений в</w:t>
      </w:r>
    </w:p>
    <w:p w:rsidR="00FA3549" w:rsidRDefault="00FA3549" w:rsidP="00FA3549">
      <w:pPr>
        <w:pStyle w:val="ConsPlusNonformat"/>
        <w:jc w:val="both"/>
      </w:pPr>
      <w:r>
        <w:t>разрешение на строительство, заявление о внесении изменений в разрешение на</w:t>
      </w:r>
    </w:p>
    <w:p w:rsidR="00FA3549" w:rsidRDefault="00FA3549" w:rsidP="00FA3549">
      <w:pPr>
        <w:pStyle w:val="ConsPlusNonformat"/>
        <w:jc w:val="both"/>
      </w:pPr>
      <w:r>
        <w:t>строительство  в связи с необходимостью продления срока действия разрешения</w:t>
      </w:r>
    </w:p>
    <w:p w:rsidR="00FA3549" w:rsidRDefault="00FA3549" w:rsidP="00FA3549">
      <w:pPr>
        <w:pStyle w:val="ConsPlusNonformat"/>
        <w:jc w:val="both"/>
      </w:pPr>
      <w:r>
        <w:t>на  строительство,  уведомление о переходе прав на земельный участок, права</w:t>
      </w:r>
    </w:p>
    <w:p w:rsidR="00FA3549" w:rsidRDefault="00FA3549" w:rsidP="00FA3549">
      <w:pPr>
        <w:pStyle w:val="ConsPlusNonformat"/>
        <w:jc w:val="both"/>
      </w:pPr>
      <w:r>
        <w:t>пользования недрами, об образовании земельного участка.</w:t>
      </w: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B92180" w:rsidRDefault="00B92180" w:rsidP="000C62E8">
      <w:pPr>
        <w:pStyle w:val="ConsPlusNormal"/>
        <w:outlineLvl w:val="1"/>
      </w:pPr>
    </w:p>
    <w:p w:rsidR="00F34AC1" w:rsidRDefault="00F34AC1" w:rsidP="000C62E8">
      <w:pPr>
        <w:pStyle w:val="ConsPlusNormal"/>
        <w:outlineLvl w:val="1"/>
      </w:pPr>
    </w:p>
    <w:p w:rsidR="00F34AC1" w:rsidRDefault="00F34AC1" w:rsidP="000C62E8">
      <w:pPr>
        <w:pStyle w:val="ConsPlusNormal"/>
        <w:outlineLvl w:val="1"/>
      </w:pPr>
    </w:p>
    <w:p w:rsidR="00F34AC1" w:rsidRDefault="00F34AC1" w:rsidP="000C62E8">
      <w:pPr>
        <w:pStyle w:val="ConsPlusNormal"/>
        <w:outlineLvl w:val="1"/>
      </w:pPr>
    </w:p>
    <w:p w:rsidR="00C42ED3" w:rsidRDefault="00C42ED3" w:rsidP="00C42ED3">
      <w:pPr>
        <w:pStyle w:val="ConsPlusNormal"/>
        <w:outlineLvl w:val="1"/>
      </w:pPr>
      <w:r>
        <w:t xml:space="preserve">                                                                                                                                                                          </w:t>
      </w:r>
    </w:p>
    <w:p w:rsidR="00FA3549" w:rsidRDefault="000C62E8" w:rsidP="00C42ED3">
      <w:pPr>
        <w:pStyle w:val="ConsPlusNormal"/>
        <w:jc w:val="right"/>
        <w:outlineLvl w:val="1"/>
      </w:pPr>
      <w:r>
        <w:t>Приложение 8</w:t>
      </w:r>
    </w:p>
    <w:p w:rsidR="00FA3549" w:rsidRDefault="00FA3549" w:rsidP="00FA3549">
      <w:pPr>
        <w:pStyle w:val="ConsPlusNormal"/>
        <w:jc w:val="right"/>
      </w:pPr>
      <w:r>
        <w:t>к Административному регламенту</w:t>
      </w:r>
    </w:p>
    <w:p w:rsidR="00FA3549" w:rsidRDefault="00FA3549" w:rsidP="00FA3549">
      <w:pPr>
        <w:pStyle w:val="ConsPlusNormal"/>
        <w:jc w:val="right"/>
      </w:pPr>
      <w:r>
        <w:t>предоставления муниципальной услуги</w:t>
      </w:r>
    </w:p>
    <w:p w:rsidR="00FA3549" w:rsidRDefault="00FA3549" w:rsidP="00FA3549">
      <w:pPr>
        <w:pStyle w:val="ConsPlusNormal"/>
        <w:jc w:val="right"/>
      </w:pPr>
      <w:r>
        <w:t>"Выдача разрешения на строительство, внесение</w:t>
      </w:r>
    </w:p>
    <w:p w:rsidR="00FA3549" w:rsidRDefault="00FA3549" w:rsidP="00FA3549">
      <w:pPr>
        <w:pStyle w:val="ConsPlusNormal"/>
        <w:jc w:val="right"/>
      </w:pPr>
      <w:r>
        <w:t>изменений в разрешение на строительство,</w:t>
      </w:r>
    </w:p>
    <w:p w:rsidR="00FA3549" w:rsidRDefault="00FA3549" w:rsidP="00FA3549">
      <w:pPr>
        <w:pStyle w:val="ConsPlusNormal"/>
        <w:jc w:val="right"/>
      </w:pPr>
      <w:r>
        <w:t>в том числе в связи с необходимостью продления</w:t>
      </w:r>
    </w:p>
    <w:p w:rsidR="00FA3549" w:rsidRDefault="00FA3549" w:rsidP="00FA3549">
      <w:pPr>
        <w:pStyle w:val="ConsPlusNormal"/>
        <w:jc w:val="right"/>
      </w:pPr>
      <w:r>
        <w:t>срока действия разрешения на строительство"</w:t>
      </w:r>
    </w:p>
    <w:p w:rsidR="00FA3549" w:rsidRDefault="00FA3549" w:rsidP="00FA3549">
      <w:pPr>
        <w:pStyle w:val="ConsPlusNormal"/>
        <w:jc w:val="both"/>
      </w:pPr>
    </w:p>
    <w:p w:rsidR="00FA3549" w:rsidRDefault="00FA3549" w:rsidP="00FA3549">
      <w:pPr>
        <w:pStyle w:val="ConsPlusNonformat"/>
        <w:jc w:val="both"/>
      </w:pPr>
      <w:r>
        <w:t xml:space="preserve">                                                                      ФОРМА</w:t>
      </w:r>
    </w:p>
    <w:p w:rsidR="00FA3549" w:rsidRDefault="00FA3549" w:rsidP="00FA3549">
      <w:pPr>
        <w:pStyle w:val="ConsPlusNonformat"/>
        <w:jc w:val="both"/>
      </w:pPr>
    </w:p>
    <w:p w:rsidR="00FA3549" w:rsidRDefault="00FA3549" w:rsidP="00FA3549">
      <w:pPr>
        <w:pStyle w:val="ConsPlusNonformat"/>
        <w:jc w:val="both"/>
      </w:pPr>
      <w:bookmarkStart w:id="85" w:name="P1806"/>
      <w:bookmarkEnd w:id="85"/>
      <w:r>
        <w:t xml:space="preserve">                                 ЗАЯВЛЕНИЕ</w:t>
      </w:r>
    </w:p>
    <w:p w:rsidR="00FA3549" w:rsidRDefault="00FA3549" w:rsidP="00FA3549">
      <w:pPr>
        <w:pStyle w:val="ConsPlusNonformat"/>
        <w:jc w:val="both"/>
      </w:pPr>
      <w:r>
        <w:t xml:space="preserve">                об исправлении допущенных опечаток и ошибок</w:t>
      </w:r>
    </w:p>
    <w:p w:rsidR="00FA3549" w:rsidRDefault="00FA3549" w:rsidP="00FA3549">
      <w:pPr>
        <w:pStyle w:val="ConsPlusNonformat"/>
        <w:jc w:val="both"/>
      </w:pPr>
      <w:r>
        <w:t xml:space="preserve">                       в разрешении на строительство</w:t>
      </w:r>
    </w:p>
    <w:p w:rsidR="00FA3549" w:rsidRDefault="00FA3549" w:rsidP="00FA3549">
      <w:pPr>
        <w:pStyle w:val="ConsPlusNonformat"/>
        <w:jc w:val="both"/>
      </w:pPr>
    </w:p>
    <w:p w:rsidR="00FA3549" w:rsidRDefault="00FA3549" w:rsidP="00FA3549">
      <w:pPr>
        <w:pStyle w:val="ConsPlusNonformat"/>
        <w:jc w:val="both"/>
      </w:pPr>
      <w:r>
        <w:t>"__" __________ 20___ г.</w:t>
      </w:r>
    </w:p>
    <w:p w:rsidR="00FA3549" w:rsidRDefault="00FA3549" w:rsidP="00FA3549">
      <w:pPr>
        <w:pStyle w:val="ConsPlusNonformat"/>
        <w:jc w:val="both"/>
      </w:pPr>
    </w:p>
    <w:p w:rsidR="00FA3549" w:rsidRDefault="00FA3549" w:rsidP="00FA3549">
      <w:pPr>
        <w:pStyle w:val="ConsPlusNonformat"/>
        <w:jc w:val="both"/>
      </w:pPr>
      <w:r>
        <w:t xml:space="preserve"> </w:t>
      </w:r>
      <w:r w:rsidR="00B92180">
        <w:t xml:space="preserve">     </w:t>
      </w:r>
      <w:r>
        <w:t xml:space="preserve"> </w:t>
      </w:r>
      <w:r w:rsidR="00B92180">
        <w:t>Кировская районная администрация МР «Город Киров и Кировский район»</w:t>
      </w:r>
    </w:p>
    <w:p w:rsidR="00FA3549" w:rsidRDefault="00FA3549" w:rsidP="00FA3549">
      <w:pPr>
        <w:pStyle w:val="ConsPlusNonformat"/>
        <w:jc w:val="both"/>
      </w:pPr>
    </w:p>
    <w:p w:rsidR="00FA3549" w:rsidRDefault="00FA3549" w:rsidP="00FA3549">
      <w:pPr>
        <w:pStyle w:val="ConsPlusNonformat"/>
        <w:jc w:val="both"/>
      </w:pPr>
      <w:r>
        <w:lastRenderedPageBreak/>
        <w:t xml:space="preserve">    Прошу    исправить   допущенную   опечатку/ошибку   в   разрешении   на</w:t>
      </w:r>
    </w:p>
    <w:p w:rsidR="00FA3549" w:rsidRDefault="00FA3549" w:rsidP="00FA3549">
      <w:pPr>
        <w:pStyle w:val="ConsPlusNonformat"/>
        <w:jc w:val="both"/>
      </w:pPr>
      <w:r>
        <w:t>строительство.</w:t>
      </w:r>
    </w:p>
    <w:p w:rsidR="00FA3549" w:rsidRDefault="00FA3549" w:rsidP="00FA3549">
      <w:pPr>
        <w:pStyle w:val="ConsPlusNonformat"/>
        <w:jc w:val="both"/>
      </w:pPr>
    </w:p>
    <w:p w:rsidR="00FA3549" w:rsidRDefault="00FA3549" w:rsidP="00FA3549">
      <w:pPr>
        <w:pStyle w:val="ConsPlusNonformat"/>
        <w:jc w:val="both"/>
      </w:pPr>
      <w:r>
        <w:t xml:space="preserve">                         1. Сведения о застройщике</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A3549" w:rsidTr="00FA3549">
        <w:tc>
          <w:tcPr>
            <w:tcW w:w="604" w:type="dxa"/>
          </w:tcPr>
          <w:p w:rsidR="00FA3549" w:rsidRDefault="00FA3549" w:rsidP="00FA3549">
            <w:pPr>
              <w:pStyle w:val="ConsPlusNormal"/>
              <w:jc w:val="center"/>
            </w:pPr>
            <w:r>
              <w:t>1.1</w:t>
            </w:r>
          </w:p>
        </w:tc>
        <w:tc>
          <w:tcPr>
            <w:tcW w:w="4535" w:type="dxa"/>
          </w:tcPr>
          <w:p w:rsidR="00FA3549" w:rsidRDefault="00FA3549" w:rsidP="00FA3549">
            <w:pPr>
              <w:pStyle w:val="ConsPlusNormal"/>
            </w:pPr>
            <w:r>
              <w:t>Сведения о физическом лице в случае, если застройщиком является физическое лицо:</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1.1.1</w:t>
            </w:r>
          </w:p>
        </w:tc>
        <w:tc>
          <w:tcPr>
            <w:tcW w:w="4535" w:type="dxa"/>
          </w:tcPr>
          <w:p w:rsidR="00FA3549" w:rsidRDefault="00FA3549" w:rsidP="00FA3549">
            <w:pPr>
              <w:pStyle w:val="ConsPlusNormal"/>
            </w:pPr>
            <w:r>
              <w:t>Фамилия, имя, отчество (при наличии)</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1.1.2</w:t>
            </w:r>
          </w:p>
        </w:tc>
        <w:tc>
          <w:tcPr>
            <w:tcW w:w="4535" w:type="dxa"/>
          </w:tcPr>
          <w:p w:rsidR="00FA3549" w:rsidRDefault="00FA3549" w:rsidP="00FA3549">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1.1.3</w:t>
            </w:r>
          </w:p>
        </w:tc>
        <w:tc>
          <w:tcPr>
            <w:tcW w:w="4535" w:type="dxa"/>
          </w:tcPr>
          <w:p w:rsidR="00FA3549" w:rsidRDefault="00FA3549" w:rsidP="00FA3549">
            <w:pPr>
              <w:pStyle w:val="ConsPlusNormal"/>
            </w:pPr>
            <w:r>
              <w:t>Основной государственный регистрационный номер индивидуального предпринимателя</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w:t>
            </w:r>
          </w:p>
        </w:tc>
        <w:tc>
          <w:tcPr>
            <w:tcW w:w="4535" w:type="dxa"/>
          </w:tcPr>
          <w:p w:rsidR="00FA3549" w:rsidRDefault="00FA3549" w:rsidP="00FA3549">
            <w:pPr>
              <w:pStyle w:val="ConsPlusNormal"/>
            </w:pPr>
            <w:r>
              <w:t>Сведения о юридическом лице:</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1.2.1</w:t>
            </w:r>
          </w:p>
        </w:tc>
        <w:tc>
          <w:tcPr>
            <w:tcW w:w="4535" w:type="dxa"/>
          </w:tcPr>
          <w:p w:rsidR="00FA3549" w:rsidRDefault="00FA3549" w:rsidP="00FA3549">
            <w:pPr>
              <w:pStyle w:val="ConsPlusNormal"/>
            </w:pPr>
            <w:r>
              <w:t>Полное наименование</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1.2.2</w:t>
            </w:r>
          </w:p>
        </w:tc>
        <w:tc>
          <w:tcPr>
            <w:tcW w:w="4535" w:type="dxa"/>
          </w:tcPr>
          <w:p w:rsidR="00FA3549" w:rsidRDefault="00FA3549" w:rsidP="00FA3549">
            <w:pPr>
              <w:pStyle w:val="ConsPlusNormal"/>
            </w:pPr>
            <w:r>
              <w:t>Основной государственный регистрационный номер</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1.2.3</w:t>
            </w:r>
          </w:p>
        </w:tc>
        <w:tc>
          <w:tcPr>
            <w:tcW w:w="4535" w:type="dxa"/>
          </w:tcPr>
          <w:p w:rsidR="00FA3549" w:rsidRDefault="00FA3549" w:rsidP="00FA3549">
            <w:pPr>
              <w:pStyle w:val="ConsPlusNormal"/>
            </w:pPr>
            <w:r>
              <w:t>Идентификационный номер налогоплательщика - юридического лица</w:t>
            </w:r>
          </w:p>
        </w:tc>
        <w:tc>
          <w:tcPr>
            <w:tcW w:w="3912" w:type="dxa"/>
          </w:tcPr>
          <w:p w:rsidR="00FA3549" w:rsidRDefault="00FA3549" w:rsidP="00FA3549">
            <w:pPr>
              <w:pStyle w:val="ConsPlusNormal"/>
            </w:pPr>
          </w:p>
        </w:tc>
      </w:tr>
    </w:tbl>
    <w:p w:rsidR="00FA3549" w:rsidRDefault="00FA3549" w:rsidP="00FA3549">
      <w:pPr>
        <w:pStyle w:val="ConsPlusNormal"/>
        <w:jc w:val="both"/>
      </w:pPr>
    </w:p>
    <w:p w:rsidR="00FA3549" w:rsidRDefault="00FA3549" w:rsidP="00FA3549">
      <w:pPr>
        <w:pStyle w:val="ConsPlusNonformat"/>
        <w:jc w:val="both"/>
      </w:pPr>
      <w:r>
        <w:t xml:space="preserve"> 2. Сведения о выданном разрешении на строительство, содержащем допущенную</w:t>
      </w:r>
    </w:p>
    <w:p w:rsidR="00FA3549" w:rsidRDefault="00FA3549" w:rsidP="00FA3549">
      <w:pPr>
        <w:pStyle w:val="ConsPlusNonformat"/>
        <w:jc w:val="both"/>
      </w:pPr>
      <w:r>
        <w:t xml:space="preserve">                              опечатку/ошибку</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FA3549" w:rsidTr="00FA3549">
        <w:tc>
          <w:tcPr>
            <w:tcW w:w="567" w:type="dxa"/>
          </w:tcPr>
          <w:p w:rsidR="00FA3549" w:rsidRDefault="00FA3549" w:rsidP="00FA3549">
            <w:pPr>
              <w:pStyle w:val="ConsPlusNormal"/>
              <w:jc w:val="center"/>
            </w:pPr>
            <w:r>
              <w:t>N</w:t>
            </w:r>
          </w:p>
        </w:tc>
        <w:tc>
          <w:tcPr>
            <w:tcW w:w="5896" w:type="dxa"/>
          </w:tcPr>
          <w:p w:rsidR="00FA3549" w:rsidRDefault="00FA3549" w:rsidP="00FA3549">
            <w:pPr>
              <w:pStyle w:val="ConsPlusNormal"/>
              <w:jc w:val="center"/>
            </w:pPr>
            <w:r>
              <w:t>Орган (организация), выдавший(-</w:t>
            </w:r>
            <w:proofErr w:type="spellStart"/>
            <w:r>
              <w:t>ая</w:t>
            </w:r>
            <w:proofErr w:type="spellEnd"/>
            <w:r>
              <w:t>) разрешение на строительство</w:t>
            </w:r>
          </w:p>
        </w:tc>
        <w:tc>
          <w:tcPr>
            <w:tcW w:w="1304" w:type="dxa"/>
          </w:tcPr>
          <w:p w:rsidR="00FA3549" w:rsidRDefault="00FA3549" w:rsidP="00FA3549">
            <w:pPr>
              <w:pStyle w:val="ConsPlusNormal"/>
              <w:jc w:val="center"/>
            </w:pPr>
            <w:r>
              <w:t>Номер документа</w:t>
            </w:r>
          </w:p>
        </w:tc>
        <w:tc>
          <w:tcPr>
            <w:tcW w:w="1304" w:type="dxa"/>
          </w:tcPr>
          <w:p w:rsidR="00FA3549" w:rsidRDefault="00FA3549" w:rsidP="00FA3549">
            <w:pPr>
              <w:pStyle w:val="ConsPlusNormal"/>
              <w:jc w:val="center"/>
            </w:pPr>
            <w:r>
              <w:t>Дата документа</w:t>
            </w:r>
          </w:p>
        </w:tc>
      </w:tr>
      <w:tr w:rsidR="00FA3549" w:rsidTr="00FA3549">
        <w:tc>
          <w:tcPr>
            <w:tcW w:w="567" w:type="dxa"/>
          </w:tcPr>
          <w:p w:rsidR="00FA3549" w:rsidRDefault="00FA3549" w:rsidP="00FA3549">
            <w:pPr>
              <w:pStyle w:val="ConsPlusNormal"/>
              <w:jc w:val="center"/>
            </w:pPr>
            <w:r>
              <w:t>2.1</w:t>
            </w:r>
          </w:p>
        </w:tc>
        <w:tc>
          <w:tcPr>
            <w:tcW w:w="5896" w:type="dxa"/>
          </w:tcPr>
          <w:p w:rsidR="00FA3549" w:rsidRDefault="00FA3549" w:rsidP="00FA3549">
            <w:pPr>
              <w:pStyle w:val="ConsPlusNormal"/>
            </w:pPr>
          </w:p>
        </w:tc>
        <w:tc>
          <w:tcPr>
            <w:tcW w:w="1304" w:type="dxa"/>
          </w:tcPr>
          <w:p w:rsidR="00FA3549" w:rsidRDefault="00FA3549" w:rsidP="00FA3549">
            <w:pPr>
              <w:pStyle w:val="ConsPlusNormal"/>
            </w:pPr>
          </w:p>
        </w:tc>
        <w:tc>
          <w:tcPr>
            <w:tcW w:w="1304" w:type="dxa"/>
          </w:tcPr>
          <w:p w:rsidR="00FA3549" w:rsidRDefault="00FA3549" w:rsidP="00FA3549">
            <w:pPr>
              <w:pStyle w:val="ConsPlusNormal"/>
            </w:pPr>
          </w:p>
        </w:tc>
      </w:tr>
    </w:tbl>
    <w:p w:rsidR="00FA3549" w:rsidRDefault="00FA3549" w:rsidP="00FA3549">
      <w:pPr>
        <w:pStyle w:val="ConsPlusNormal"/>
        <w:jc w:val="both"/>
      </w:pPr>
    </w:p>
    <w:p w:rsidR="00FA3549" w:rsidRDefault="00FA3549" w:rsidP="00FA3549">
      <w:pPr>
        <w:pStyle w:val="ConsPlusNonformat"/>
        <w:jc w:val="both"/>
      </w:pPr>
      <w:r>
        <w:t xml:space="preserve">   3. Обоснование для внесения исправлений в разрешение на строительство</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FA3549" w:rsidTr="00FA3549">
        <w:tc>
          <w:tcPr>
            <w:tcW w:w="567" w:type="dxa"/>
          </w:tcPr>
          <w:p w:rsidR="00FA3549" w:rsidRDefault="00FA3549" w:rsidP="00FA3549">
            <w:pPr>
              <w:pStyle w:val="ConsPlusNormal"/>
              <w:jc w:val="center"/>
            </w:pPr>
            <w:r>
              <w:t>3.1</w:t>
            </w:r>
          </w:p>
        </w:tc>
        <w:tc>
          <w:tcPr>
            <w:tcW w:w="2551" w:type="dxa"/>
          </w:tcPr>
          <w:p w:rsidR="00FA3549" w:rsidRDefault="00FA3549" w:rsidP="00FA3549">
            <w:pPr>
              <w:pStyle w:val="ConsPlusNormal"/>
              <w:jc w:val="center"/>
            </w:pPr>
            <w:r>
              <w:t>Данные (сведения), указанные в разрешении на строительство</w:t>
            </w:r>
          </w:p>
        </w:tc>
        <w:tc>
          <w:tcPr>
            <w:tcW w:w="2551" w:type="dxa"/>
          </w:tcPr>
          <w:p w:rsidR="00FA3549" w:rsidRDefault="00FA3549" w:rsidP="00FA3549">
            <w:pPr>
              <w:pStyle w:val="ConsPlusNormal"/>
              <w:jc w:val="center"/>
            </w:pPr>
            <w:r>
              <w:t>Данные (сведения), которые необходимо указать в разрешении на строительство</w:t>
            </w:r>
          </w:p>
        </w:tc>
        <w:tc>
          <w:tcPr>
            <w:tcW w:w="3402" w:type="dxa"/>
          </w:tcPr>
          <w:p w:rsidR="00FA3549" w:rsidRDefault="00FA3549" w:rsidP="00FA3549">
            <w:pPr>
              <w:pStyle w:val="ConsPlusNormal"/>
              <w:jc w:val="center"/>
            </w:pPr>
            <w:r>
              <w:t>Обоснование с указанием реквизита(-</w:t>
            </w:r>
            <w:proofErr w:type="spellStart"/>
            <w:r>
              <w:t>ов</w:t>
            </w:r>
            <w:proofErr w:type="spellEnd"/>
            <w:r>
              <w:t>) документа(-</w:t>
            </w:r>
            <w:proofErr w:type="spellStart"/>
            <w:r>
              <w:t>ов</w:t>
            </w:r>
            <w:proofErr w:type="spellEnd"/>
            <w:r>
              <w:t>), документации, на основании которых принималось решение о выдаче разрешения на строительство</w:t>
            </w:r>
          </w:p>
        </w:tc>
      </w:tr>
      <w:tr w:rsidR="00FA3549" w:rsidTr="00FA3549">
        <w:tc>
          <w:tcPr>
            <w:tcW w:w="567" w:type="dxa"/>
          </w:tcPr>
          <w:p w:rsidR="00FA3549" w:rsidRDefault="00FA3549" w:rsidP="00FA3549">
            <w:pPr>
              <w:pStyle w:val="ConsPlusNormal"/>
            </w:pPr>
          </w:p>
        </w:tc>
        <w:tc>
          <w:tcPr>
            <w:tcW w:w="2551" w:type="dxa"/>
          </w:tcPr>
          <w:p w:rsidR="00FA3549" w:rsidRDefault="00FA3549" w:rsidP="00FA3549">
            <w:pPr>
              <w:pStyle w:val="ConsPlusNormal"/>
            </w:pPr>
          </w:p>
        </w:tc>
        <w:tc>
          <w:tcPr>
            <w:tcW w:w="2551" w:type="dxa"/>
          </w:tcPr>
          <w:p w:rsidR="00FA3549" w:rsidRDefault="00FA3549" w:rsidP="00FA3549">
            <w:pPr>
              <w:pStyle w:val="ConsPlusNormal"/>
            </w:pPr>
          </w:p>
        </w:tc>
        <w:tc>
          <w:tcPr>
            <w:tcW w:w="3402" w:type="dxa"/>
          </w:tcPr>
          <w:p w:rsidR="00FA3549" w:rsidRDefault="00FA3549" w:rsidP="00FA3549">
            <w:pPr>
              <w:pStyle w:val="ConsPlusNormal"/>
            </w:pPr>
          </w:p>
        </w:tc>
      </w:tr>
    </w:tbl>
    <w:p w:rsidR="00FA3549" w:rsidRDefault="00FA3549" w:rsidP="00FA3549">
      <w:pPr>
        <w:pStyle w:val="ConsPlusNormal"/>
        <w:jc w:val="both"/>
      </w:pPr>
    </w:p>
    <w:p w:rsidR="00FA3549" w:rsidRDefault="00FA3549" w:rsidP="00FA3549">
      <w:pPr>
        <w:pStyle w:val="ConsPlusNonformat"/>
        <w:jc w:val="both"/>
      </w:pPr>
      <w:r>
        <w:t>Приложение: _______________________________________________________________</w:t>
      </w:r>
    </w:p>
    <w:p w:rsidR="00FA3549" w:rsidRDefault="00FA3549" w:rsidP="00FA3549">
      <w:pPr>
        <w:pStyle w:val="ConsPlusNonformat"/>
        <w:jc w:val="both"/>
      </w:pPr>
      <w:r>
        <w:t>Номер телефона и адрес электронной почты для связи: _______________________</w:t>
      </w:r>
    </w:p>
    <w:p w:rsidR="00FA3549" w:rsidRDefault="00FA3549" w:rsidP="00FA3549">
      <w:pPr>
        <w:pStyle w:val="ConsPlusNonformat"/>
        <w:jc w:val="both"/>
      </w:pPr>
      <w:r>
        <w:t>Результат предоставления услуги прошу:</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FA3549" w:rsidTr="00FA3549">
        <w:tc>
          <w:tcPr>
            <w:tcW w:w="7767" w:type="dxa"/>
          </w:tcPr>
          <w:p w:rsidR="00FA3549" w:rsidRDefault="00FA3549" w:rsidP="00FA3549">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FA3549" w:rsidRDefault="00FA3549" w:rsidP="00FA3549">
            <w:pPr>
              <w:pStyle w:val="ConsPlusNormal"/>
            </w:pPr>
          </w:p>
        </w:tc>
      </w:tr>
      <w:tr w:rsidR="00FA3549" w:rsidTr="00FA3549">
        <w:tc>
          <w:tcPr>
            <w:tcW w:w="7767" w:type="dxa"/>
          </w:tcPr>
          <w:p w:rsidR="00FA3549" w:rsidRDefault="00FA3549" w:rsidP="00FA3549">
            <w:pPr>
              <w:pStyle w:val="ConsPlusNormal"/>
            </w:pPr>
            <w:r>
              <w:lastRenderedPageBreak/>
              <w:t xml:space="preserve">выдать на бумажном носителе при личном обращении в </w:t>
            </w:r>
            <w:r w:rsidR="006C47A4">
              <w:t xml:space="preserve">Кировскую районную администрацию </w:t>
            </w:r>
            <w:r>
              <w:t xml:space="preserve">либо в многофункциональный центр предоставления государственных и муниципальных услуг, расположенный по </w:t>
            </w:r>
            <w:proofErr w:type="gramStart"/>
            <w:r>
              <w:t>адресу:_</w:t>
            </w:r>
            <w:proofErr w:type="gramEnd"/>
            <w:r>
              <w:t>__________________________________</w:t>
            </w:r>
          </w:p>
        </w:tc>
        <w:tc>
          <w:tcPr>
            <w:tcW w:w="1304" w:type="dxa"/>
          </w:tcPr>
          <w:p w:rsidR="00FA3549" w:rsidRDefault="00FA3549" w:rsidP="00FA3549">
            <w:pPr>
              <w:pStyle w:val="ConsPlusNormal"/>
            </w:pPr>
          </w:p>
        </w:tc>
      </w:tr>
      <w:tr w:rsidR="00FA3549" w:rsidTr="00FA3549">
        <w:tc>
          <w:tcPr>
            <w:tcW w:w="7767" w:type="dxa"/>
          </w:tcPr>
          <w:p w:rsidR="00FA3549" w:rsidRDefault="00FA3549" w:rsidP="00FA3549">
            <w:pPr>
              <w:pStyle w:val="ConsPlusNormal"/>
            </w:pPr>
            <w:r>
              <w:t>направить на бумажном носителе на почтовый адрес: _________________________</w:t>
            </w:r>
          </w:p>
        </w:tc>
        <w:tc>
          <w:tcPr>
            <w:tcW w:w="1304" w:type="dxa"/>
          </w:tcPr>
          <w:p w:rsidR="00FA3549" w:rsidRDefault="00FA3549" w:rsidP="00FA3549">
            <w:pPr>
              <w:pStyle w:val="ConsPlusNormal"/>
            </w:pPr>
          </w:p>
        </w:tc>
      </w:tr>
      <w:tr w:rsidR="00FA3549" w:rsidTr="00FA3549">
        <w:tc>
          <w:tcPr>
            <w:tcW w:w="7767" w:type="dxa"/>
          </w:tcPr>
          <w:p w:rsidR="00FA3549" w:rsidRDefault="00FA3549" w:rsidP="00FA3549">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304"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jc w:val="center"/>
            </w:pPr>
            <w:r>
              <w:t>Указывается один из перечисленных способов</w:t>
            </w:r>
          </w:p>
        </w:tc>
      </w:tr>
    </w:tbl>
    <w:p w:rsidR="00FA3549" w:rsidRDefault="00FA3549" w:rsidP="00FA3549">
      <w:pPr>
        <w:pStyle w:val="ConsPlusNormal"/>
        <w:jc w:val="both"/>
      </w:pPr>
    </w:p>
    <w:p w:rsidR="00FA3549" w:rsidRDefault="00FA3549" w:rsidP="00FA3549">
      <w:pPr>
        <w:pStyle w:val="ConsPlusNonformat"/>
        <w:jc w:val="both"/>
      </w:pPr>
      <w:r>
        <w:t xml:space="preserve">                   _______________  _______________________________________</w:t>
      </w:r>
    </w:p>
    <w:p w:rsidR="00FA3549" w:rsidRDefault="00FA3549" w:rsidP="00FA3549">
      <w:pPr>
        <w:pStyle w:val="ConsPlusNonformat"/>
        <w:jc w:val="both"/>
      </w:pPr>
      <w:r>
        <w:t xml:space="preserve">                      (подпись)      (фамилия, имя, отчество (при наличии))</w:t>
      </w: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0C62E8">
      <w:pPr>
        <w:pStyle w:val="ConsPlusNormal"/>
        <w:outlineLvl w:val="1"/>
      </w:pPr>
    </w:p>
    <w:p w:rsidR="004E289F" w:rsidRDefault="004E289F" w:rsidP="000C62E8">
      <w:pPr>
        <w:pStyle w:val="ConsPlusNormal"/>
        <w:outlineLvl w:val="1"/>
      </w:pPr>
    </w:p>
    <w:p w:rsidR="004E289F" w:rsidRDefault="004E289F" w:rsidP="000C62E8">
      <w:pPr>
        <w:pStyle w:val="ConsPlusNormal"/>
        <w:outlineLvl w:val="1"/>
      </w:pPr>
    </w:p>
    <w:p w:rsidR="00C42ED3" w:rsidRDefault="00C42ED3" w:rsidP="000C62E8">
      <w:pPr>
        <w:pStyle w:val="ConsPlusNormal"/>
        <w:outlineLvl w:val="1"/>
      </w:pPr>
    </w:p>
    <w:p w:rsidR="00FA3549" w:rsidRDefault="00FA3549" w:rsidP="00FA3549">
      <w:pPr>
        <w:pStyle w:val="ConsPlusNormal"/>
        <w:jc w:val="right"/>
        <w:outlineLvl w:val="1"/>
      </w:pPr>
      <w:r>
        <w:t xml:space="preserve">Приложение </w:t>
      </w:r>
      <w:r w:rsidR="000C62E8">
        <w:t>9</w:t>
      </w:r>
    </w:p>
    <w:p w:rsidR="00FA3549" w:rsidRDefault="00FA3549" w:rsidP="00FA3549">
      <w:pPr>
        <w:pStyle w:val="ConsPlusNormal"/>
        <w:jc w:val="right"/>
      </w:pPr>
      <w:r>
        <w:t>к Административному регламенту</w:t>
      </w:r>
    </w:p>
    <w:p w:rsidR="00FA3549" w:rsidRDefault="00FA3549" w:rsidP="00FA3549">
      <w:pPr>
        <w:pStyle w:val="ConsPlusNormal"/>
        <w:jc w:val="right"/>
      </w:pPr>
      <w:r>
        <w:t>предоставления муниципальной услуги</w:t>
      </w:r>
    </w:p>
    <w:p w:rsidR="00FA3549" w:rsidRDefault="00FA3549" w:rsidP="00FA3549">
      <w:pPr>
        <w:pStyle w:val="ConsPlusNormal"/>
        <w:jc w:val="right"/>
      </w:pPr>
      <w:r>
        <w:t>"Выдача разрешения на строительство, внесение</w:t>
      </w:r>
    </w:p>
    <w:p w:rsidR="00FA3549" w:rsidRDefault="00FA3549" w:rsidP="00FA3549">
      <w:pPr>
        <w:pStyle w:val="ConsPlusNormal"/>
        <w:jc w:val="right"/>
      </w:pPr>
      <w:r>
        <w:t>изменений в разрешение на строительство,</w:t>
      </w:r>
    </w:p>
    <w:p w:rsidR="00B92180" w:rsidRDefault="00B92180" w:rsidP="008114AC">
      <w:pPr>
        <w:pStyle w:val="ConsPlusNormal"/>
        <w:jc w:val="right"/>
      </w:pPr>
      <w:bookmarkStart w:id="86" w:name="P1922"/>
      <w:bookmarkEnd w:id="86"/>
    </w:p>
    <w:p w:rsidR="00B92180" w:rsidRDefault="00B92180" w:rsidP="008114AC">
      <w:pPr>
        <w:pStyle w:val="ConsPlusNonformat"/>
        <w:jc w:val="right"/>
      </w:pPr>
      <w:r>
        <w:t xml:space="preserve">                                                                      ФОРМА</w:t>
      </w:r>
    </w:p>
    <w:p w:rsidR="00B92180" w:rsidRDefault="004E289F" w:rsidP="008114AC">
      <w:pPr>
        <w:pStyle w:val="ConsPlusNonformat"/>
        <w:jc w:val="right"/>
      </w:pPr>
      <w:r>
        <w:rPr>
          <w:noProof/>
        </w:rPr>
        <w:lastRenderedPageBreak/>
        <mc:AlternateContent>
          <mc:Choice Requires="wps">
            <w:drawing>
              <wp:anchor distT="45720" distB="45720" distL="114300" distR="114300" simplePos="0" relativeHeight="251664384" behindDoc="0" locked="0" layoutInCell="1" allowOverlap="1">
                <wp:simplePos x="0" y="0"/>
                <wp:positionH relativeFrom="column">
                  <wp:posOffset>-172720</wp:posOffset>
                </wp:positionH>
                <wp:positionV relativeFrom="paragraph">
                  <wp:posOffset>116205</wp:posOffset>
                </wp:positionV>
                <wp:extent cx="3581400" cy="2076450"/>
                <wp:effectExtent l="0" t="0" r="19050" b="19050"/>
                <wp:wrapSquare wrapText="bothSides"/>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076450"/>
                        </a:xfrm>
                        <a:prstGeom prst="rect">
                          <a:avLst/>
                        </a:prstGeom>
                        <a:solidFill>
                          <a:srgbClr val="FFFFFF"/>
                        </a:solidFill>
                        <a:ln w="9525">
                          <a:solidFill>
                            <a:schemeClr val="bg1"/>
                          </a:solidFill>
                          <a:miter lim="800000"/>
                          <a:headEnd/>
                          <a:tailEnd/>
                        </a:ln>
                      </wps:spPr>
                      <wps:txbx>
                        <w:txbxContent>
                          <w:p w:rsidR="002A6D00" w:rsidRPr="0098558B" w:rsidRDefault="002A6D00" w:rsidP="004E289F">
                            <w:pPr>
                              <w:jc w:val="center"/>
                              <w:rPr>
                                <w:b/>
                                <w:sz w:val="20"/>
                                <w:szCs w:val="18"/>
                              </w:rPr>
                            </w:pPr>
                            <w:r w:rsidRPr="0098558B">
                              <w:rPr>
                                <w:b/>
                                <w:sz w:val="20"/>
                                <w:szCs w:val="18"/>
                              </w:rPr>
                              <w:t>КИРОВСКАЯ РАЙОННАЯ АДМИНИСТРАЦИЯ</w:t>
                            </w:r>
                          </w:p>
                          <w:p w:rsidR="002A6D00" w:rsidRPr="0098558B" w:rsidRDefault="002A6D00" w:rsidP="004E289F">
                            <w:pPr>
                              <w:jc w:val="center"/>
                              <w:rPr>
                                <w:b/>
                                <w:sz w:val="20"/>
                                <w:szCs w:val="18"/>
                              </w:rPr>
                            </w:pPr>
                            <w:r w:rsidRPr="0098558B">
                              <w:rPr>
                                <w:b/>
                                <w:sz w:val="20"/>
                                <w:szCs w:val="18"/>
                              </w:rPr>
                              <w:t>(ИСПОЛНИТЕЛЬНО-РАСПОРЯДИТЕЛЬНЫЙ ОРГАН)</w:t>
                            </w:r>
                          </w:p>
                          <w:p w:rsidR="002A6D00" w:rsidRPr="0098558B" w:rsidRDefault="002A6D00" w:rsidP="004E289F">
                            <w:pPr>
                              <w:jc w:val="center"/>
                              <w:rPr>
                                <w:b/>
                                <w:sz w:val="20"/>
                                <w:szCs w:val="18"/>
                              </w:rPr>
                            </w:pPr>
                            <w:r w:rsidRPr="0098558B">
                              <w:rPr>
                                <w:b/>
                                <w:sz w:val="20"/>
                                <w:szCs w:val="18"/>
                              </w:rPr>
                              <w:t>МУНИЦИПАЛЬНОГО РАЙОНА</w:t>
                            </w:r>
                          </w:p>
                          <w:p w:rsidR="002A6D00" w:rsidRPr="0098558B" w:rsidRDefault="002A6D00" w:rsidP="004E289F">
                            <w:pPr>
                              <w:jc w:val="center"/>
                              <w:rPr>
                                <w:b/>
                                <w:sz w:val="20"/>
                                <w:szCs w:val="18"/>
                              </w:rPr>
                            </w:pPr>
                            <w:r w:rsidRPr="0098558B">
                              <w:rPr>
                                <w:b/>
                                <w:sz w:val="20"/>
                                <w:szCs w:val="18"/>
                              </w:rPr>
                              <w:t>“Город Киров и Кировский  район”</w:t>
                            </w:r>
                          </w:p>
                          <w:p w:rsidR="002A6D00" w:rsidRPr="00726BFC" w:rsidRDefault="002A6D00" w:rsidP="004E289F">
                            <w:pPr>
                              <w:jc w:val="center"/>
                              <w:rPr>
                                <w:sz w:val="20"/>
                                <w:szCs w:val="18"/>
                              </w:rPr>
                            </w:pPr>
                            <w:r w:rsidRPr="00726BFC">
                              <w:rPr>
                                <w:sz w:val="20"/>
                                <w:szCs w:val="18"/>
                              </w:rPr>
                              <w:t>ул. Пролетарская, 36, г. Киров, Калужская обл., 249440</w:t>
                            </w:r>
                          </w:p>
                          <w:p w:rsidR="002A6D00" w:rsidRPr="00726BFC" w:rsidRDefault="002A6D00" w:rsidP="004E289F">
                            <w:pPr>
                              <w:jc w:val="center"/>
                              <w:rPr>
                                <w:sz w:val="20"/>
                                <w:szCs w:val="18"/>
                              </w:rPr>
                            </w:pPr>
                            <w:r w:rsidRPr="00726BFC">
                              <w:rPr>
                                <w:sz w:val="20"/>
                                <w:szCs w:val="18"/>
                              </w:rPr>
                              <w:t>Тел: (48456)5-22-11,  Факс: (48456) 5-11-80</w:t>
                            </w:r>
                          </w:p>
                          <w:p w:rsidR="002A6D00" w:rsidRPr="00726BFC" w:rsidRDefault="002A6D00" w:rsidP="004E289F">
                            <w:pPr>
                              <w:jc w:val="center"/>
                              <w:rPr>
                                <w:sz w:val="20"/>
                                <w:szCs w:val="18"/>
                              </w:rPr>
                            </w:pPr>
                            <w:r w:rsidRPr="00726BFC">
                              <w:rPr>
                                <w:sz w:val="20"/>
                                <w:szCs w:val="18"/>
                              </w:rPr>
                              <w:t>е-mail: akirov@adm.kaluga.ru</w:t>
                            </w:r>
                          </w:p>
                          <w:p w:rsidR="002A6D00" w:rsidRPr="00726BFC" w:rsidRDefault="002A6D00" w:rsidP="004E289F">
                            <w:pPr>
                              <w:jc w:val="center"/>
                              <w:rPr>
                                <w:sz w:val="20"/>
                                <w:szCs w:val="18"/>
                              </w:rPr>
                            </w:pPr>
                            <w:r w:rsidRPr="00726BFC">
                              <w:rPr>
                                <w:sz w:val="20"/>
                                <w:szCs w:val="18"/>
                              </w:rPr>
                              <w:t>https://kirovskaya-r40.gosweb.gosuslugi.ru/</w:t>
                            </w:r>
                          </w:p>
                          <w:p w:rsidR="002A6D00" w:rsidRPr="00726BFC" w:rsidRDefault="002A6D00" w:rsidP="004E289F">
                            <w:pPr>
                              <w:jc w:val="center"/>
                              <w:rPr>
                                <w:sz w:val="20"/>
                                <w:szCs w:val="18"/>
                              </w:rPr>
                            </w:pPr>
                            <w:r w:rsidRPr="00726BFC">
                              <w:rPr>
                                <w:sz w:val="20"/>
                                <w:szCs w:val="18"/>
                              </w:rPr>
                              <w:t>от</w:t>
                            </w:r>
                            <w:r w:rsidRPr="00726BFC">
                              <w:rPr>
                                <w:sz w:val="20"/>
                                <w:szCs w:val="18"/>
                                <w:u w:val="single"/>
                              </w:rPr>
                              <w:t xml:space="preserve">                                </w:t>
                            </w:r>
                            <w:r w:rsidRPr="00726BFC">
                              <w:rPr>
                                <w:sz w:val="20"/>
                                <w:szCs w:val="18"/>
                              </w:rPr>
                              <w:t xml:space="preserve">  №_________________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6pt;margin-top:9.15pt;width:282pt;height:16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" strokecolor="white [3212]">
                <v:textbox>
                  <w:txbxContent>
                    <w:p w:rsidR="002A6D00" w:rsidRPr="0098558B" w:rsidRDefault="002A6D00" w:rsidP="004E289F">
                      <w:pPr>
                        <w:jc w:val="center"/>
                        <w:rPr>
                          <w:b/>
                          <w:sz w:val="20"/>
                          <w:szCs w:val="18"/>
                        </w:rPr>
                      </w:pPr>
                      <w:r w:rsidRPr="0098558B">
                        <w:rPr>
                          <w:b/>
                          <w:sz w:val="20"/>
                          <w:szCs w:val="18"/>
                        </w:rPr>
                        <w:t>КИРОВСКАЯ РАЙОННАЯ АДМИНИСТРАЦИЯ</w:t>
                      </w:r>
                    </w:p>
                    <w:p w:rsidR="002A6D00" w:rsidRPr="0098558B" w:rsidRDefault="002A6D00" w:rsidP="004E289F">
                      <w:pPr>
                        <w:jc w:val="center"/>
                        <w:rPr>
                          <w:b/>
                          <w:sz w:val="20"/>
                          <w:szCs w:val="18"/>
                        </w:rPr>
                      </w:pPr>
                      <w:r w:rsidRPr="0098558B">
                        <w:rPr>
                          <w:b/>
                          <w:sz w:val="20"/>
                          <w:szCs w:val="18"/>
                        </w:rPr>
                        <w:t>(ИСПОЛНИТЕЛЬНО-РАСПОРЯДИТЕЛЬНЫЙ ОРГАН)</w:t>
                      </w:r>
                    </w:p>
                    <w:p w:rsidR="002A6D00" w:rsidRPr="0098558B" w:rsidRDefault="002A6D00" w:rsidP="004E289F">
                      <w:pPr>
                        <w:jc w:val="center"/>
                        <w:rPr>
                          <w:b/>
                          <w:sz w:val="20"/>
                          <w:szCs w:val="18"/>
                        </w:rPr>
                      </w:pPr>
                      <w:r w:rsidRPr="0098558B">
                        <w:rPr>
                          <w:b/>
                          <w:sz w:val="20"/>
                          <w:szCs w:val="18"/>
                        </w:rPr>
                        <w:t>МУНИЦИПАЛЬНОГО РАЙОНА</w:t>
                      </w:r>
                    </w:p>
                    <w:p w:rsidR="002A6D00" w:rsidRPr="0098558B" w:rsidRDefault="002A6D00" w:rsidP="004E289F">
                      <w:pPr>
                        <w:jc w:val="center"/>
                        <w:rPr>
                          <w:b/>
                          <w:sz w:val="20"/>
                          <w:szCs w:val="18"/>
                        </w:rPr>
                      </w:pPr>
                      <w:r w:rsidRPr="0098558B">
                        <w:rPr>
                          <w:b/>
                          <w:sz w:val="20"/>
                          <w:szCs w:val="18"/>
                        </w:rPr>
                        <w:t>“Город Киров и Кировский  район”</w:t>
                      </w:r>
                    </w:p>
                    <w:p w:rsidR="002A6D00" w:rsidRPr="00726BFC" w:rsidRDefault="002A6D00" w:rsidP="004E289F">
                      <w:pPr>
                        <w:jc w:val="center"/>
                        <w:rPr>
                          <w:sz w:val="20"/>
                          <w:szCs w:val="18"/>
                        </w:rPr>
                      </w:pPr>
                      <w:r w:rsidRPr="00726BFC">
                        <w:rPr>
                          <w:sz w:val="20"/>
                          <w:szCs w:val="18"/>
                        </w:rPr>
                        <w:t>ул. Пролетарская, 36, г. Киров, Калужская обл., 249440</w:t>
                      </w:r>
                    </w:p>
                    <w:p w:rsidR="002A6D00" w:rsidRPr="00726BFC" w:rsidRDefault="002A6D00" w:rsidP="004E289F">
                      <w:pPr>
                        <w:jc w:val="center"/>
                        <w:rPr>
                          <w:sz w:val="20"/>
                          <w:szCs w:val="18"/>
                        </w:rPr>
                      </w:pPr>
                      <w:r w:rsidRPr="00726BFC">
                        <w:rPr>
                          <w:sz w:val="20"/>
                          <w:szCs w:val="18"/>
                        </w:rPr>
                        <w:t>Тел: (48456)5-22-11,  Факс: (48456) 5-11-80</w:t>
                      </w:r>
                    </w:p>
                    <w:p w:rsidR="002A6D00" w:rsidRPr="00726BFC" w:rsidRDefault="002A6D00" w:rsidP="004E289F">
                      <w:pPr>
                        <w:jc w:val="center"/>
                        <w:rPr>
                          <w:sz w:val="20"/>
                          <w:szCs w:val="18"/>
                        </w:rPr>
                      </w:pPr>
                      <w:r w:rsidRPr="00726BFC">
                        <w:rPr>
                          <w:sz w:val="20"/>
                          <w:szCs w:val="18"/>
                        </w:rPr>
                        <w:t>е-mail: akirov@adm.kaluga.ru</w:t>
                      </w:r>
                    </w:p>
                    <w:p w:rsidR="002A6D00" w:rsidRPr="00726BFC" w:rsidRDefault="002A6D00" w:rsidP="004E289F">
                      <w:pPr>
                        <w:jc w:val="center"/>
                        <w:rPr>
                          <w:sz w:val="20"/>
                          <w:szCs w:val="18"/>
                        </w:rPr>
                      </w:pPr>
                      <w:r w:rsidRPr="00726BFC">
                        <w:rPr>
                          <w:sz w:val="20"/>
                          <w:szCs w:val="18"/>
                        </w:rPr>
                        <w:t>https://kirovskaya-r40.gosweb.gosuslugi.ru/</w:t>
                      </w:r>
                    </w:p>
                    <w:p w:rsidR="002A6D00" w:rsidRPr="00726BFC" w:rsidRDefault="002A6D00" w:rsidP="004E289F">
                      <w:pPr>
                        <w:jc w:val="center"/>
                        <w:rPr>
                          <w:sz w:val="20"/>
                          <w:szCs w:val="18"/>
                        </w:rPr>
                      </w:pPr>
                      <w:r w:rsidRPr="00726BFC">
                        <w:rPr>
                          <w:sz w:val="20"/>
                          <w:szCs w:val="18"/>
                        </w:rPr>
                        <w:t>от</w:t>
                      </w:r>
                      <w:r w:rsidRPr="00726BFC">
                        <w:rPr>
                          <w:sz w:val="20"/>
                          <w:szCs w:val="18"/>
                          <w:u w:val="single"/>
                        </w:rPr>
                        <w:t xml:space="preserve">                                </w:t>
                      </w:r>
                      <w:r w:rsidRPr="00726BFC">
                        <w:rPr>
                          <w:sz w:val="20"/>
                          <w:szCs w:val="18"/>
                        </w:rPr>
                        <w:t xml:space="preserve">  №_________________</w:t>
                      </w:r>
                    </w:p>
                  </w:txbxContent>
                </v:textbox>
                <w10:wrap type="square"/>
              </v:shape>
            </w:pict>
          </mc:Fallback>
        </mc:AlternateContent>
      </w:r>
      <w:r w:rsidR="00B92180">
        <w:t>Кому ____________________________________</w:t>
      </w:r>
    </w:p>
    <w:p w:rsidR="00B92180" w:rsidRDefault="00B92180" w:rsidP="008114AC">
      <w:pPr>
        <w:pStyle w:val="ConsPlusNonformat"/>
        <w:jc w:val="right"/>
      </w:pPr>
      <w:r>
        <w:t xml:space="preserve">      (фамилия, имя, отчество (при наличии)</w:t>
      </w:r>
    </w:p>
    <w:p w:rsidR="00B92180" w:rsidRDefault="00B92180" w:rsidP="008114AC">
      <w:pPr>
        <w:pStyle w:val="ConsPlusNonformat"/>
        <w:jc w:val="right"/>
      </w:pPr>
      <w:r>
        <w:t xml:space="preserve">                                       </w:t>
      </w:r>
      <w:r w:rsidR="000655F0">
        <w:t xml:space="preserve">           </w:t>
      </w:r>
      <w:r>
        <w:t>застройщика, ОГРНИП (для физического</w:t>
      </w:r>
    </w:p>
    <w:p w:rsidR="00B92180" w:rsidRDefault="00B92180" w:rsidP="008114AC">
      <w:pPr>
        <w:pStyle w:val="ConsPlusNonformat"/>
        <w:jc w:val="right"/>
      </w:pPr>
      <w:r>
        <w:t xml:space="preserve">    лица, зарегистрированного в качестве</w:t>
      </w:r>
    </w:p>
    <w:p w:rsidR="00B92180" w:rsidRDefault="00B92180" w:rsidP="008114AC">
      <w:pPr>
        <w:pStyle w:val="ConsPlusNonformat"/>
        <w:jc w:val="right"/>
      </w:pPr>
      <w:r>
        <w:t xml:space="preserve">     </w:t>
      </w:r>
      <w:r w:rsidR="000655F0">
        <w:t xml:space="preserve">                </w:t>
      </w:r>
      <w:r>
        <w:t>индивидуального предпринимателя)</w:t>
      </w:r>
    </w:p>
    <w:p w:rsidR="00B92180" w:rsidRDefault="00B92180" w:rsidP="008114AC">
      <w:pPr>
        <w:pStyle w:val="ConsPlusNonformat"/>
        <w:jc w:val="right"/>
      </w:pPr>
      <w:r>
        <w:t xml:space="preserve">                                         </w:t>
      </w:r>
      <w:r w:rsidR="000655F0">
        <w:t xml:space="preserve">              </w:t>
      </w:r>
      <w:r>
        <w:t xml:space="preserve">- </w:t>
      </w:r>
      <w:proofErr w:type="gramStart"/>
      <w:r>
        <w:t>для  физического</w:t>
      </w:r>
      <w:proofErr w:type="gramEnd"/>
      <w:r>
        <w:t xml:space="preserve"> лица, полное</w:t>
      </w:r>
    </w:p>
    <w:p w:rsidR="00B92180" w:rsidRDefault="00B92180" w:rsidP="008114AC">
      <w:pPr>
        <w:pStyle w:val="ConsPlusNonformat"/>
        <w:jc w:val="right"/>
      </w:pPr>
      <w:r>
        <w:t xml:space="preserve">    наименование застройщика, </w:t>
      </w:r>
    </w:p>
    <w:p w:rsidR="00B92180" w:rsidRDefault="00B92180" w:rsidP="008114AC">
      <w:pPr>
        <w:pStyle w:val="ConsPlusNonformat"/>
        <w:jc w:val="right"/>
      </w:pPr>
      <w:r>
        <w:t xml:space="preserve">    ОГРН - для юридического лица)</w:t>
      </w:r>
    </w:p>
    <w:p w:rsidR="00B92180" w:rsidRDefault="00B92180" w:rsidP="008114AC">
      <w:pPr>
        <w:pStyle w:val="ConsPlusNonformat"/>
        <w:jc w:val="right"/>
      </w:pPr>
      <w:r>
        <w:t xml:space="preserve">           </w:t>
      </w:r>
      <w:r w:rsidR="000655F0">
        <w:t xml:space="preserve">                            </w:t>
      </w:r>
    </w:p>
    <w:p w:rsidR="00B92180" w:rsidRDefault="00B92180" w:rsidP="008114AC">
      <w:pPr>
        <w:pStyle w:val="ConsPlusNonformat"/>
        <w:jc w:val="right"/>
      </w:pPr>
      <w:r>
        <w:t xml:space="preserve">                                     </w:t>
      </w:r>
      <w:r w:rsidR="000655F0">
        <w:t xml:space="preserve">               </w:t>
      </w:r>
      <w:r>
        <w:t>(почтовый индекс и адрес, телефон,</w:t>
      </w:r>
    </w:p>
    <w:p w:rsidR="00B92180" w:rsidRDefault="00B92180" w:rsidP="008114AC">
      <w:pPr>
        <w:pStyle w:val="ConsPlusNonformat"/>
        <w:jc w:val="right"/>
      </w:pPr>
      <w:r>
        <w:t xml:space="preserve">                  </w:t>
      </w:r>
      <w:r w:rsidR="000655F0">
        <w:t xml:space="preserve">      </w:t>
      </w:r>
      <w:r>
        <w:t>адрес электронной почты)</w:t>
      </w:r>
    </w:p>
    <w:p w:rsidR="00B92180" w:rsidRPr="004F1825" w:rsidRDefault="00B92180" w:rsidP="008114AC">
      <w:pPr>
        <w:pStyle w:val="ConsPlusNonformat"/>
        <w:jc w:val="right"/>
      </w:pPr>
      <w:r>
        <w:t xml:space="preserve">      </w:t>
      </w:r>
    </w:p>
    <w:p w:rsidR="00B92180" w:rsidRDefault="00B92180" w:rsidP="008114AC">
      <w:pPr>
        <w:pStyle w:val="ConsPlusNonformat"/>
        <w:jc w:val="right"/>
      </w:pPr>
    </w:p>
    <w:p w:rsidR="00B92180" w:rsidRDefault="00B92180" w:rsidP="00B92180">
      <w:pPr>
        <w:pStyle w:val="ConsPlusNonformat"/>
        <w:jc w:val="both"/>
      </w:pPr>
      <w:r>
        <w:t xml:space="preserve">    </w:t>
      </w:r>
    </w:p>
    <w:p w:rsidR="00B92180" w:rsidRDefault="00B92180" w:rsidP="00B92180">
      <w:pPr>
        <w:pStyle w:val="ConsPlusNonformat"/>
        <w:jc w:val="both"/>
      </w:pPr>
    </w:p>
    <w:p w:rsidR="00FA3549" w:rsidRDefault="00FA3549" w:rsidP="00FA3549">
      <w:pPr>
        <w:pStyle w:val="ConsPlusNonformat"/>
        <w:jc w:val="both"/>
      </w:pPr>
      <w:r>
        <w:t xml:space="preserve">                                  РЕШЕНИЕ</w:t>
      </w:r>
    </w:p>
    <w:p w:rsidR="00FA3549" w:rsidRDefault="00FA3549" w:rsidP="00FA3549">
      <w:pPr>
        <w:pStyle w:val="ConsPlusNonformat"/>
        <w:jc w:val="both"/>
      </w:pPr>
      <w:r>
        <w:t xml:space="preserve">      об отказе во внесении исправлений в разрешение на строительство</w:t>
      </w:r>
    </w:p>
    <w:p w:rsidR="00FA3549" w:rsidRDefault="00FA3549" w:rsidP="00FA3549">
      <w:pPr>
        <w:pStyle w:val="ConsPlusNonformat"/>
        <w:jc w:val="both"/>
      </w:pPr>
    </w:p>
    <w:p w:rsidR="008057E8" w:rsidRDefault="008057E8" w:rsidP="00D452DC">
      <w:pPr>
        <w:pStyle w:val="ConsPlusNonformat"/>
        <w:jc w:val="center"/>
      </w:pPr>
      <w:r>
        <w:t>Кировская районная администрация</w:t>
      </w:r>
      <w:r w:rsidR="00D452DC">
        <w:t xml:space="preserve"> МР «Город Киров и Кировский район»</w:t>
      </w:r>
    </w:p>
    <w:p w:rsidR="00FA3549" w:rsidRDefault="00FA3549" w:rsidP="00FA3549">
      <w:pPr>
        <w:pStyle w:val="ConsPlusNonformat"/>
        <w:jc w:val="both"/>
      </w:pPr>
    </w:p>
    <w:p w:rsidR="00FA3549" w:rsidRDefault="00FA3549" w:rsidP="00FA3549">
      <w:pPr>
        <w:pStyle w:val="ConsPlusNonformat"/>
        <w:jc w:val="both"/>
      </w:pPr>
    </w:p>
    <w:p w:rsidR="00FA3549" w:rsidRDefault="00FA3549" w:rsidP="00FA3549">
      <w:pPr>
        <w:pStyle w:val="ConsPlusNonformat"/>
        <w:jc w:val="both"/>
      </w:pPr>
      <w:r>
        <w:t>по  результатам рассмотрения заявления об исправлении допущенных опечаток и</w:t>
      </w:r>
    </w:p>
    <w:p w:rsidR="00FA3549" w:rsidRDefault="00FA3549" w:rsidP="00FA3549">
      <w:pPr>
        <w:pStyle w:val="ConsPlusNonformat"/>
        <w:jc w:val="both"/>
      </w:pPr>
      <w:r>
        <w:t>ошибок в разрешении на строительство от _________________ N _______________</w:t>
      </w:r>
    </w:p>
    <w:p w:rsidR="00FA3549" w:rsidRDefault="00FA3549" w:rsidP="00FA3549">
      <w:pPr>
        <w:pStyle w:val="ConsPlusNonformat"/>
        <w:jc w:val="both"/>
      </w:pPr>
      <w:r>
        <w:t xml:space="preserve">                                             (дата и номер регистрации)</w:t>
      </w:r>
    </w:p>
    <w:p w:rsidR="00FA3549" w:rsidRDefault="00FA3549" w:rsidP="00FA3549">
      <w:pPr>
        <w:pStyle w:val="ConsPlusNonformat"/>
        <w:jc w:val="both"/>
      </w:pPr>
      <w:r>
        <w:t xml:space="preserve">принято   </w:t>
      </w:r>
      <w:proofErr w:type="gramStart"/>
      <w:r>
        <w:t>решение  об</w:t>
      </w:r>
      <w:proofErr w:type="gramEnd"/>
      <w:r>
        <w:t xml:space="preserve">  отказе  во  внесении  исправлений  в  разрешение  на</w:t>
      </w:r>
    </w:p>
    <w:p w:rsidR="00FA3549" w:rsidRDefault="00FA3549" w:rsidP="00FA3549">
      <w:pPr>
        <w:pStyle w:val="ConsPlusNonformat"/>
        <w:jc w:val="both"/>
      </w:pPr>
      <w:r>
        <w:t>строительство.</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FA3549" w:rsidTr="00FA3549">
        <w:tc>
          <w:tcPr>
            <w:tcW w:w="2224" w:type="dxa"/>
          </w:tcPr>
          <w:p w:rsidR="00FA3549" w:rsidRDefault="00FA3549" w:rsidP="00FA3549">
            <w:pPr>
              <w:pStyle w:val="ConsPlusNormal"/>
              <w:jc w:val="center"/>
            </w:pPr>
            <w:r>
              <w:t>N пункта Административного регламента</w:t>
            </w:r>
          </w:p>
        </w:tc>
        <w:tc>
          <w:tcPr>
            <w:tcW w:w="3969" w:type="dxa"/>
          </w:tcPr>
          <w:p w:rsidR="00FA3549" w:rsidRDefault="00FA3549" w:rsidP="00FA3549">
            <w:pPr>
              <w:pStyle w:val="ConsPlusNormal"/>
              <w:jc w:val="center"/>
            </w:pPr>
            <w: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rsidR="00FA3549" w:rsidRDefault="00FA3549" w:rsidP="00FA3549">
            <w:pPr>
              <w:pStyle w:val="ConsPlusNormal"/>
              <w:jc w:val="center"/>
            </w:pPr>
            <w:r>
              <w:t>Разъяснение причин отказа во внесении исправлений в разрешение на строительство</w:t>
            </w:r>
          </w:p>
        </w:tc>
      </w:tr>
      <w:tr w:rsidR="00FA3549" w:rsidTr="00FA3549">
        <w:tc>
          <w:tcPr>
            <w:tcW w:w="2224" w:type="dxa"/>
          </w:tcPr>
          <w:p w:rsidR="00FA3549" w:rsidRDefault="00F108B5" w:rsidP="00FA3549">
            <w:pPr>
              <w:pStyle w:val="ConsPlusNormal"/>
            </w:pPr>
            <w:hyperlink w:anchor="P335">
              <w:r w:rsidR="00FA3549">
                <w:rPr>
                  <w:color w:val="0000FF"/>
                </w:rPr>
                <w:t>подпункт "а" пункта 2.28</w:t>
              </w:r>
            </w:hyperlink>
          </w:p>
        </w:tc>
        <w:tc>
          <w:tcPr>
            <w:tcW w:w="3969" w:type="dxa"/>
          </w:tcPr>
          <w:p w:rsidR="00FA3549" w:rsidRDefault="00FA3549" w:rsidP="00FA3549">
            <w:pPr>
              <w:pStyle w:val="ConsPlusNormal"/>
            </w:pPr>
            <w:r>
              <w:t xml:space="preserve">несоответствие заявителя кругу лиц, указанных в </w:t>
            </w:r>
            <w:hyperlink w:anchor="P60">
              <w:r>
                <w:rPr>
                  <w:color w:val="0000FF"/>
                </w:rPr>
                <w:t>пункте 1.2</w:t>
              </w:r>
            </w:hyperlink>
            <w:r>
              <w:t xml:space="preserve"> Административного регламента</w:t>
            </w:r>
          </w:p>
        </w:tc>
        <w:tc>
          <w:tcPr>
            <w:tcW w:w="2835" w:type="dxa"/>
          </w:tcPr>
          <w:p w:rsidR="00FA3549" w:rsidRDefault="00FA3549" w:rsidP="00FA3549">
            <w:pPr>
              <w:pStyle w:val="ConsPlusNormal"/>
            </w:pPr>
            <w:r>
              <w:t>Указываются основания такого вывода</w:t>
            </w:r>
          </w:p>
        </w:tc>
      </w:tr>
      <w:tr w:rsidR="00FA3549" w:rsidTr="00FA3549">
        <w:tc>
          <w:tcPr>
            <w:tcW w:w="2224" w:type="dxa"/>
          </w:tcPr>
          <w:p w:rsidR="00FA3549" w:rsidRDefault="00F108B5" w:rsidP="00FA3549">
            <w:pPr>
              <w:pStyle w:val="ConsPlusNormal"/>
            </w:pPr>
            <w:hyperlink w:anchor="P336">
              <w:r w:rsidR="00FA3549">
                <w:rPr>
                  <w:color w:val="0000FF"/>
                </w:rPr>
                <w:t>подпункт "б" пункта 2.28</w:t>
              </w:r>
            </w:hyperlink>
          </w:p>
        </w:tc>
        <w:tc>
          <w:tcPr>
            <w:tcW w:w="3969" w:type="dxa"/>
          </w:tcPr>
          <w:p w:rsidR="00FA3549" w:rsidRDefault="00FA3549" w:rsidP="00FA3549">
            <w:pPr>
              <w:pStyle w:val="ConsPlusNormal"/>
            </w:pPr>
            <w:r>
              <w:t>отсутствие опечаток и ошибок в разрешении на строительство</w:t>
            </w:r>
          </w:p>
        </w:tc>
        <w:tc>
          <w:tcPr>
            <w:tcW w:w="2835" w:type="dxa"/>
          </w:tcPr>
          <w:p w:rsidR="00FA3549" w:rsidRDefault="00FA3549" w:rsidP="00FA3549">
            <w:pPr>
              <w:pStyle w:val="ConsPlusNormal"/>
            </w:pPr>
            <w:r>
              <w:t>Указываются основания такого вывода</w:t>
            </w:r>
          </w:p>
        </w:tc>
      </w:tr>
    </w:tbl>
    <w:p w:rsidR="00FA3549" w:rsidRDefault="00FA3549" w:rsidP="00FA3549">
      <w:pPr>
        <w:pStyle w:val="ConsPlusNormal"/>
        <w:jc w:val="both"/>
      </w:pPr>
    </w:p>
    <w:p w:rsidR="00FA3549" w:rsidRDefault="00FA3549" w:rsidP="00FA3549">
      <w:pPr>
        <w:pStyle w:val="ConsPlusNonformat"/>
        <w:jc w:val="both"/>
      </w:pPr>
      <w:r>
        <w:t xml:space="preserve">    </w:t>
      </w:r>
      <w:proofErr w:type="gramStart"/>
      <w:r>
        <w:t>Вы  вправе</w:t>
      </w:r>
      <w:proofErr w:type="gramEnd"/>
      <w:r>
        <w:t xml:space="preserve">  повторно  обратиться с заявлением об исправлении допущенных</w:t>
      </w:r>
    </w:p>
    <w:p w:rsidR="00FA3549" w:rsidRDefault="00FA3549" w:rsidP="00FA3549">
      <w:pPr>
        <w:pStyle w:val="ConsPlusNonformat"/>
        <w:jc w:val="both"/>
      </w:pPr>
      <w:r>
        <w:t>опечаток  и ошибок в разрешении на строительство после устранения указанных</w:t>
      </w:r>
    </w:p>
    <w:p w:rsidR="00FA3549" w:rsidRDefault="00FA3549" w:rsidP="00FA3549">
      <w:pPr>
        <w:pStyle w:val="ConsPlusNonformat"/>
        <w:jc w:val="both"/>
      </w:pPr>
      <w:r>
        <w:t>нарушений.</w:t>
      </w:r>
    </w:p>
    <w:p w:rsidR="00FA3549" w:rsidRDefault="00FA3549" w:rsidP="00FA3549">
      <w:pPr>
        <w:pStyle w:val="ConsPlusNonformat"/>
        <w:jc w:val="both"/>
      </w:pPr>
      <w:r>
        <w:t xml:space="preserve">    Данный   отказ   может   быть  обжалован  в  досудебном  порядке  путем</w:t>
      </w:r>
    </w:p>
    <w:p w:rsidR="00FA3549" w:rsidRDefault="00FA3549" w:rsidP="00FA3549">
      <w:pPr>
        <w:pStyle w:val="ConsPlusNonformat"/>
        <w:jc w:val="both"/>
      </w:pPr>
      <w:proofErr w:type="gramStart"/>
      <w:r>
        <w:t>направления  жалобы</w:t>
      </w:r>
      <w:proofErr w:type="gramEnd"/>
      <w:r>
        <w:t xml:space="preserve"> в __________________________________________________, а</w:t>
      </w:r>
    </w:p>
    <w:p w:rsidR="00FA3549" w:rsidRDefault="00FA3549" w:rsidP="00FA3549">
      <w:pPr>
        <w:pStyle w:val="ConsPlusNonformat"/>
        <w:jc w:val="both"/>
      </w:pPr>
      <w:r>
        <w:t>также в судебном порядке.</w:t>
      </w:r>
    </w:p>
    <w:p w:rsidR="00FA3549" w:rsidRDefault="00FA3549" w:rsidP="00FA3549">
      <w:pPr>
        <w:pStyle w:val="ConsPlusNonformat"/>
        <w:jc w:val="both"/>
      </w:pPr>
      <w:r>
        <w:t xml:space="preserve">    Дополнительно информируем:_____________________________________________</w:t>
      </w:r>
    </w:p>
    <w:p w:rsidR="00FA3549" w:rsidRDefault="00FA3549" w:rsidP="00FA3549">
      <w:pPr>
        <w:pStyle w:val="ConsPlusNonformat"/>
        <w:jc w:val="both"/>
      </w:pPr>
      <w:r>
        <w:t>__________________________________________________________________________.</w:t>
      </w:r>
    </w:p>
    <w:p w:rsidR="00FA3549" w:rsidRDefault="00FA3549" w:rsidP="00FA3549">
      <w:pPr>
        <w:pStyle w:val="ConsPlusNonformat"/>
        <w:jc w:val="both"/>
      </w:pPr>
      <w:r>
        <w:t xml:space="preserve">   (указывается информация, необходимая для устранения причин отказа во</w:t>
      </w:r>
    </w:p>
    <w:p w:rsidR="00FA3549" w:rsidRDefault="00FA3549" w:rsidP="00FA3549">
      <w:pPr>
        <w:pStyle w:val="ConsPlusNonformat"/>
        <w:jc w:val="both"/>
      </w:pPr>
      <w:r>
        <w:t xml:space="preserve">     внесении исправлений в разрешение на строительство, а также иная</w:t>
      </w:r>
    </w:p>
    <w:p w:rsidR="00FA3549" w:rsidRDefault="00FA3549" w:rsidP="00FA3549">
      <w:pPr>
        <w:pStyle w:val="ConsPlusNonformat"/>
        <w:jc w:val="both"/>
      </w:pPr>
      <w:r>
        <w:t xml:space="preserve">                  дополнительная информация при наличии)</w:t>
      </w:r>
    </w:p>
    <w:p w:rsidR="00FA3549" w:rsidRDefault="00FA3549" w:rsidP="00FA3549">
      <w:pPr>
        <w:pStyle w:val="ConsPlusNonformat"/>
        <w:jc w:val="both"/>
      </w:pPr>
    </w:p>
    <w:p w:rsidR="00FA3549" w:rsidRDefault="00FA3549" w:rsidP="00FA3549">
      <w:pPr>
        <w:pStyle w:val="ConsPlusNonformat"/>
        <w:jc w:val="both"/>
      </w:pPr>
      <w:r>
        <w:t>_________________   _____________    ______________________________________</w:t>
      </w:r>
    </w:p>
    <w:p w:rsidR="00FA3549" w:rsidRDefault="00FA3549" w:rsidP="00FA3549">
      <w:pPr>
        <w:pStyle w:val="ConsPlusNonformat"/>
        <w:jc w:val="both"/>
      </w:pPr>
      <w:r>
        <w:t xml:space="preserve">   (</w:t>
      </w:r>
      <w:proofErr w:type="gramStart"/>
      <w:r>
        <w:t xml:space="preserve">должность)   </w:t>
      </w:r>
      <w:proofErr w:type="gramEnd"/>
      <w:r>
        <w:t xml:space="preserve">     (подпись)      (фамилия, имя, отчество (при наличии)</w:t>
      </w:r>
    </w:p>
    <w:p w:rsidR="00FA3549" w:rsidRDefault="00FA3549" w:rsidP="00FA3549">
      <w:pPr>
        <w:pStyle w:val="ConsPlusNonformat"/>
        <w:jc w:val="both"/>
      </w:pPr>
    </w:p>
    <w:p w:rsidR="00FA3549" w:rsidRDefault="00FA3549" w:rsidP="00FA3549">
      <w:pPr>
        <w:pStyle w:val="ConsPlusNonformat"/>
        <w:jc w:val="both"/>
      </w:pPr>
      <w:r>
        <w:t xml:space="preserve">    Дата</w:t>
      </w: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F34AC1" w:rsidRDefault="00F34AC1" w:rsidP="000C62E8">
      <w:pPr>
        <w:pStyle w:val="ConsPlusNormal"/>
        <w:outlineLvl w:val="1"/>
      </w:pPr>
    </w:p>
    <w:p w:rsidR="00F34AC1" w:rsidRDefault="00F34AC1" w:rsidP="000C62E8">
      <w:pPr>
        <w:pStyle w:val="ConsPlusNormal"/>
        <w:outlineLvl w:val="1"/>
      </w:pPr>
    </w:p>
    <w:p w:rsidR="00FA3549" w:rsidRDefault="00FA3549" w:rsidP="00FA3549">
      <w:pPr>
        <w:pStyle w:val="ConsPlusNormal"/>
        <w:jc w:val="right"/>
        <w:outlineLvl w:val="1"/>
      </w:pPr>
      <w:r>
        <w:t>Приложение 1</w:t>
      </w:r>
      <w:r w:rsidR="000C62E8">
        <w:t>0</w:t>
      </w:r>
    </w:p>
    <w:p w:rsidR="00FA3549" w:rsidRDefault="00FA3549" w:rsidP="00FA3549">
      <w:pPr>
        <w:pStyle w:val="ConsPlusNormal"/>
        <w:jc w:val="right"/>
      </w:pPr>
      <w:r>
        <w:t>к Административному регламенту</w:t>
      </w:r>
    </w:p>
    <w:p w:rsidR="00FA3549" w:rsidRDefault="00FA3549" w:rsidP="00FA3549">
      <w:pPr>
        <w:pStyle w:val="ConsPlusNormal"/>
        <w:jc w:val="right"/>
      </w:pPr>
      <w:r>
        <w:lastRenderedPageBreak/>
        <w:t>предоставления муниципальной услуги</w:t>
      </w:r>
    </w:p>
    <w:p w:rsidR="00FA3549" w:rsidRDefault="00FA3549" w:rsidP="00FA3549">
      <w:pPr>
        <w:pStyle w:val="ConsPlusNormal"/>
        <w:jc w:val="right"/>
      </w:pPr>
      <w:r>
        <w:t>"Выдача разрешения на строительство, внесение</w:t>
      </w:r>
    </w:p>
    <w:p w:rsidR="00FA3549" w:rsidRDefault="00FA3549" w:rsidP="00FA3549">
      <w:pPr>
        <w:pStyle w:val="ConsPlusNormal"/>
        <w:jc w:val="right"/>
      </w:pPr>
      <w:r>
        <w:t>изменений в разрешение на строительство,</w:t>
      </w:r>
    </w:p>
    <w:p w:rsidR="00FA3549" w:rsidRDefault="00FA3549" w:rsidP="00FA3549">
      <w:pPr>
        <w:pStyle w:val="ConsPlusNormal"/>
        <w:jc w:val="right"/>
      </w:pPr>
      <w:r>
        <w:t>в том числе в связи с необходимостью продления</w:t>
      </w:r>
    </w:p>
    <w:p w:rsidR="00FA3549" w:rsidRDefault="00FA3549" w:rsidP="00FA3549">
      <w:pPr>
        <w:pStyle w:val="ConsPlusNormal"/>
        <w:jc w:val="right"/>
      </w:pPr>
      <w:r>
        <w:t>срока действия разрешения на строительство"</w:t>
      </w:r>
    </w:p>
    <w:p w:rsidR="00FA3549" w:rsidRDefault="00FA3549" w:rsidP="00FA3549">
      <w:pPr>
        <w:pStyle w:val="ConsPlusNormal"/>
        <w:jc w:val="both"/>
      </w:pPr>
    </w:p>
    <w:p w:rsidR="00FA3549" w:rsidRDefault="00FA3549" w:rsidP="00FA3549">
      <w:pPr>
        <w:pStyle w:val="ConsPlusNonformat"/>
        <w:jc w:val="both"/>
      </w:pPr>
      <w:r>
        <w:t xml:space="preserve">                                                                      ФОРМА</w:t>
      </w:r>
    </w:p>
    <w:p w:rsidR="00FA3549" w:rsidRDefault="00FA3549" w:rsidP="00FA3549">
      <w:pPr>
        <w:pStyle w:val="ConsPlusNonformat"/>
        <w:jc w:val="both"/>
      </w:pPr>
    </w:p>
    <w:p w:rsidR="00FA3549" w:rsidRDefault="00FA3549" w:rsidP="00FA3549">
      <w:pPr>
        <w:pStyle w:val="ConsPlusNonformat"/>
        <w:jc w:val="both"/>
      </w:pPr>
      <w:bookmarkStart w:id="87" w:name="P1975"/>
      <w:bookmarkEnd w:id="87"/>
      <w:r>
        <w:t xml:space="preserve">                                 ЗАЯВЛЕНИЕ</w:t>
      </w:r>
    </w:p>
    <w:p w:rsidR="00FA3549" w:rsidRDefault="00FA3549" w:rsidP="00FA3549">
      <w:pPr>
        <w:pStyle w:val="ConsPlusNonformat"/>
        <w:jc w:val="both"/>
      </w:pPr>
      <w:r>
        <w:t xml:space="preserve">              о выдаче дубликата разрешения на строительство</w:t>
      </w:r>
    </w:p>
    <w:p w:rsidR="00FA3549" w:rsidRDefault="00FA3549" w:rsidP="00FA3549">
      <w:pPr>
        <w:pStyle w:val="ConsPlusNonformat"/>
        <w:jc w:val="both"/>
      </w:pPr>
    </w:p>
    <w:p w:rsidR="00FA3549" w:rsidRDefault="00FA3549" w:rsidP="00FA3549">
      <w:pPr>
        <w:pStyle w:val="ConsPlusNonformat"/>
        <w:jc w:val="both"/>
      </w:pPr>
      <w:r>
        <w:t>"__" __________ 20___ г.</w:t>
      </w:r>
    </w:p>
    <w:p w:rsidR="00FA3549" w:rsidRDefault="00FA3549" w:rsidP="00FA3549">
      <w:pPr>
        <w:pStyle w:val="ConsPlusNonformat"/>
        <w:jc w:val="both"/>
      </w:pPr>
    </w:p>
    <w:p w:rsidR="008057E8" w:rsidRDefault="008057E8" w:rsidP="008057E8">
      <w:pPr>
        <w:pStyle w:val="ConsPlusNonformat"/>
        <w:jc w:val="center"/>
      </w:pPr>
      <w:r>
        <w:t>Кировская районная администрация</w:t>
      </w:r>
      <w:r w:rsidR="00D452DC">
        <w:t xml:space="preserve"> МР «Город Киров и Кировский район»</w:t>
      </w:r>
    </w:p>
    <w:p w:rsidR="00FA3549" w:rsidRDefault="00FA3549" w:rsidP="008057E8">
      <w:pPr>
        <w:pStyle w:val="ConsPlusNonformat"/>
        <w:jc w:val="both"/>
      </w:pPr>
      <w:r>
        <w:t>___________________________________________________________________________</w:t>
      </w:r>
    </w:p>
    <w:p w:rsidR="00FA3549" w:rsidRDefault="00FA3549" w:rsidP="00FA3549">
      <w:pPr>
        <w:pStyle w:val="ConsPlusNonformat"/>
        <w:jc w:val="both"/>
      </w:pPr>
    </w:p>
    <w:p w:rsidR="00FA3549" w:rsidRDefault="00FA3549" w:rsidP="00FA3549">
      <w:pPr>
        <w:pStyle w:val="ConsPlusNonformat"/>
        <w:jc w:val="both"/>
      </w:pPr>
      <w:r>
        <w:t xml:space="preserve">    Прошу выдать дубликат разрешения на строительство.</w:t>
      </w:r>
    </w:p>
    <w:p w:rsidR="00FA3549" w:rsidRDefault="00FA3549" w:rsidP="00FA3549">
      <w:pPr>
        <w:pStyle w:val="ConsPlusNonformat"/>
        <w:jc w:val="both"/>
      </w:pPr>
    </w:p>
    <w:p w:rsidR="00FA3549" w:rsidRDefault="00FA3549" w:rsidP="00FA3549">
      <w:pPr>
        <w:pStyle w:val="ConsPlusNonformat"/>
        <w:jc w:val="both"/>
      </w:pPr>
      <w:r>
        <w:t xml:space="preserve">                         1. Сведения о застройщике</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A3549" w:rsidTr="00FA3549">
        <w:tc>
          <w:tcPr>
            <w:tcW w:w="604" w:type="dxa"/>
          </w:tcPr>
          <w:p w:rsidR="00FA3549" w:rsidRDefault="00FA3549" w:rsidP="00FA3549">
            <w:pPr>
              <w:pStyle w:val="ConsPlusNormal"/>
              <w:jc w:val="center"/>
            </w:pPr>
            <w:r>
              <w:t>1.1</w:t>
            </w:r>
          </w:p>
        </w:tc>
        <w:tc>
          <w:tcPr>
            <w:tcW w:w="4535" w:type="dxa"/>
          </w:tcPr>
          <w:p w:rsidR="00FA3549" w:rsidRDefault="00FA3549" w:rsidP="00FA3549">
            <w:pPr>
              <w:pStyle w:val="ConsPlusNormal"/>
            </w:pPr>
            <w:r>
              <w:t>Сведения о физическом лице в случае, если застройщиком является физическое лицо:</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1.1.1</w:t>
            </w:r>
          </w:p>
        </w:tc>
        <w:tc>
          <w:tcPr>
            <w:tcW w:w="4535" w:type="dxa"/>
          </w:tcPr>
          <w:p w:rsidR="00FA3549" w:rsidRDefault="00FA3549" w:rsidP="00FA3549">
            <w:pPr>
              <w:pStyle w:val="ConsPlusNormal"/>
            </w:pPr>
            <w:r>
              <w:t>Фамилия, имя, отчество (при наличии)</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1.1.2</w:t>
            </w:r>
          </w:p>
        </w:tc>
        <w:tc>
          <w:tcPr>
            <w:tcW w:w="4535" w:type="dxa"/>
          </w:tcPr>
          <w:p w:rsidR="00FA3549" w:rsidRDefault="00FA3549" w:rsidP="00FA3549">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1.1.3</w:t>
            </w:r>
          </w:p>
        </w:tc>
        <w:tc>
          <w:tcPr>
            <w:tcW w:w="4535" w:type="dxa"/>
          </w:tcPr>
          <w:p w:rsidR="00FA3549" w:rsidRDefault="00FA3549" w:rsidP="00FA3549">
            <w:pPr>
              <w:pStyle w:val="ConsPlusNormal"/>
            </w:pPr>
            <w:r>
              <w:t>Основной государственный регистрационный номер индивидуального предпринимателя</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w:t>
            </w:r>
          </w:p>
        </w:tc>
        <w:tc>
          <w:tcPr>
            <w:tcW w:w="4535" w:type="dxa"/>
          </w:tcPr>
          <w:p w:rsidR="00FA3549" w:rsidRDefault="00FA3549" w:rsidP="00FA3549">
            <w:pPr>
              <w:pStyle w:val="ConsPlusNormal"/>
            </w:pPr>
            <w:r>
              <w:t>Сведения о юридическом лице:</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1.2.1</w:t>
            </w:r>
          </w:p>
        </w:tc>
        <w:tc>
          <w:tcPr>
            <w:tcW w:w="4535" w:type="dxa"/>
          </w:tcPr>
          <w:p w:rsidR="00FA3549" w:rsidRDefault="00FA3549" w:rsidP="00FA3549">
            <w:pPr>
              <w:pStyle w:val="ConsPlusNormal"/>
            </w:pPr>
            <w:r>
              <w:t>Полное наименование</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1.2.2</w:t>
            </w:r>
          </w:p>
        </w:tc>
        <w:tc>
          <w:tcPr>
            <w:tcW w:w="4535" w:type="dxa"/>
          </w:tcPr>
          <w:p w:rsidR="00FA3549" w:rsidRDefault="00FA3549" w:rsidP="00FA3549">
            <w:pPr>
              <w:pStyle w:val="ConsPlusNormal"/>
            </w:pPr>
            <w:r>
              <w:t>Основной государственный регистрационный номер</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1.2.3</w:t>
            </w:r>
          </w:p>
        </w:tc>
        <w:tc>
          <w:tcPr>
            <w:tcW w:w="4535" w:type="dxa"/>
          </w:tcPr>
          <w:p w:rsidR="00FA3549" w:rsidRDefault="00FA3549" w:rsidP="00FA3549">
            <w:pPr>
              <w:pStyle w:val="ConsPlusNormal"/>
            </w:pPr>
            <w:r>
              <w:t>Идентификационный номер налогоплательщика - юридического лица</w:t>
            </w:r>
          </w:p>
        </w:tc>
        <w:tc>
          <w:tcPr>
            <w:tcW w:w="3912" w:type="dxa"/>
          </w:tcPr>
          <w:p w:rsidR="00FA3549" w:rsidRDefault="00FA3549" w:rsidP="00FA3549">
            <w:pPr>
              <w:pStyle w:val="ConsPlusNormal"/>
            </w:pPr>
          </w:p>
        </w:tc>
      </w:tr>
    </w:tbl>
    <w:p w:rsidR="00FA3549" w:rsidRDefault="00FA3549" w:rsidP="00FA3549">
      <w:pPr>
        <w:pStyle w:val="ConsPlusNormal"/>
        <w:jc w:val="both"/>
      </w:pPr>
    </w:p>
    <w:p w:rsidR="00FA3549" w:rsidRDefault="00FA3549" w:rsidP="00FA3549">
      <w:pPr>
        <w:pStyle w:val="ConsPlusNonformat"/>
        <w:jc w:val="both"/>
      </w:pPr>
      <w:r>
        <w:t xml:space="preserve">            2. Сведения о выданном разрешении на строительство</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FA3549" w:rsidTr="00FA3549">
        <w:tc>
          <w:tcPr>
            <w:tcW w:w="567" w:type="dxa"/>
          </w:tcPr>
          <w:p w:rsidR="00FA3549" w:rsidRDefault="00FA3549" w:rsidP="00FA3549">
            <w:pPr>
              <w:pStyle w:val="ConsPlusNormal"/>
              <w:jc w:val="center"/>
            </w:pPr>
            <w:r>
              <w:t>N</w:t>
            </w:r>
          </w:p>
        </w:tc>
        <w:tc>
          <w:tcPr>
            <w:tcW w:w="5896" w:type="dxa"/>
          </w:tcPr>
          <w:p w:rsidR="00FA3549" w:rsidRDefault="00FA3549" w:rsidP="00FA3549">
            <w:pPr>
              <w:pStyle w:val="ConsPlusNormal"/>
              <w:jc w:val="center"/>
            </w:pPr>
            <w:r>
              <w:t>Орган (организация), выдавший(-</w:t>
            </w:r>
            <w:proofErr w:type="spellStart"/>
            <w:r>
              <w:t>ая</w:t>
            </w:r>
            <w:proofErr w:type="spellEnd"/>
            <w:r>
              <w:t>) разрешение на строительство</w:t>
            </w:r>
          </w:p>
        </w:tc>
        <w:tc>
          <w:tcPr>
            <w:tcW w:w="1304" w:type="dxa"/>
          </w:tcPr>
          <w:p w:rsidR="00FA3549" w:rsidRDefault="00FA3549" w:rsidP="00FA3549">
            <w:pPr>
              <w:pStyle w:val="ConsPlusNormal"/>
              <w:jc w:val="center"/>
            </w:pPr>
            <w:r>
              <w:t>Номер документа</w:t>
            </w:r>
          </w:p>
        </w:tc>
        <w:tc>
          <w:tcPr>
            <w:tcW w:w="1304" w:type="dxa"/>
          </w:tcPr>
          <w:p w:rsidR="00FA3549" w:rsidRDefault="00FA3549" w:rsidP="00FA3549">
            <w:pPr>
              <w:pStyle w:val="ConsPlusNormal"/>
              <w:jc w:val="center"/>
            </w:pPr>
            <w:r>
              <w:t>Дата документа</w:t>
            </w:r>
          </w:p>
        </w:tc>
      </w:tr>
      <w:tr w:rsidR="00FA3549" w:rsidTr="00FA3549">
        <w:tc>
          <w:tcPr>
            <w:tcW w:w="567" w:type="dxa"/>
          </w:tcPr>
          <w:p w:rsidR="00FA3549" w:rsidRDefault="00FA3549" w:rsidP="00FA3549">
            <w:pPr>
              <w:pStyle w:val="ConsPlusNormal"/>
            </w:pPr>
          </w:p>
        </w:tc>
        <w:tc>
          <w:tcPr>
            <w:tcW w:w="5896" w:type="dxa"/>
          </w:tcPr>
          <w:p w:rsidR="00FA3549" w:rsidRDefault="00FA3549" w:rsidP="00FA3549">
            <w:pPr>
              <w:pStyle w:val="ConsPlusNormal"/>
            </w:pPr>
          </w:p>
        </w:tc>
        <w:tc>
          <w:tcPr>
            <w:tcW w:w="1304" w:type="dxa"/>
          </w:tcPr>
          <w:p w:rsidR="00FA3549" w:rsidRDefault="00FA3549" w:rsidP="00FA3549">
            <w:pPr>
              <w:pStyle w:val="ConsPlusNormal"/>
            </w:pPr>
          </w:p>
        </w:tc>
        <w:tc>
          <w:tcPr>
            <w:tcW w:w="1304" w:type="dxa"/>
          </w:tcPr>
          <w:p w:rsidR="00FA3549" w:rsidRDefault="00FA3549" w:rsidP="00FA3549">
            <w:pPr>
              <w:pStyle w:val="ConsPlusNormal"/>
            </w:pPr>
          </w:p>
        </w:tc>
      </w:tr>
    </w:tbl>
    <w:p w:rsidR="00FA3549" w:rsidRDefault="00FA3549" w:rsidP="00FA3549">
      <w:pPr>
        <w:pStyle w:val="ConsPlusNormal"/>
        <w:jc w:val="both"/>
      </w:pPr>
    </w:p>
    <w:p w:rsidR="00FA3549" w:rsidRDefault="00FA3549" w:rsidP="00FA3549">
      <w:pPr>
        <w:pStyle w:val="ConsPlusNonformat"/>
        <w:jc w:val="both"/>
      </w:pPr>
      <w:r>
        <w:t>Приложение: _______________________________________________________________</w:t>
      </w:r>
    </w:p>
    <w:p w:rsidR="00FA3549" w:rsidRDefault="00FA3549" w:rsidP="00FA3549">
      <w:pPr>
        <w:pStyle w:val="ConsPlusNonformat"/>
        <w:jc w:val="both"/>
      </w:pPr>
      <w:r>
        <w:t>Номер телефона и адрес электронной почты для связи: _______________________</w:t>
      </w:r>
    </w:p>
    <w:p w:rsidR="00FA3549" w:rsidRDefault="00FA3549" w:rsidP="00FA3549">
      <w:pPr>
        <w:pStyle w:val="ConsPlusNonformat"/>
        <w:jc w:val="both"/>
      </w:pPr>
      <w:r>
        <w:t>Результат предоставления услуги прошу:</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FA3549" w:rsidTr="00FA3549">
        <w:tc>
          <w:tcPr>
            <w:tcW w:w="7767" w:type="dxa"/>
          </w:tcPr>
          <w:p w:rsidR="00FA3549" w:rsidRDefault="00FA3549" w:rsidP="00FA3549">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FA3549" w:rsidRDefault="00FA3549" w:rsidP="00FA3549">
            <w:pPr>
              <w:pStyle w:val="ConsPlusNormal"/>
            </w:pPr>
          </w:p>
        </w:tc>
      </w:tr>
      <w:tr w:rsidR="00FA3549" w:rsidTr="00FA3549">
        <w:tc>
          <w:tcPr>
            <w:tcW w:w="7767" w:type="dxa"/>
          </w:tcPr>
          <w:p w:rsidR="00FA3549" w:rsidRDefault="00FA3549" w:rsidP="00FA3549">
            <w:pPr>
              <w:pStyle w:val="ConsPlusNormal"/>
            </w:pPr>
            <w:r>
              <w:lastRenderedPageBreak/>
              <w:t xml:space="preserve">выдать на бумажном носителе при личном обращении в </w:t>
            </w:r>
            <w:r w:rsidR="006C47A4">
              <w:t>Кировскую районную администрацию</w:t>
            </w:r>
            <w:r>
              <w:t xml:space="preserve">, многофункциональный центр предоставления государственных и муниципальных услуг, расположенный по </w:t>
            </w:r>
            <w:proofErr w:type="gramStart"/>
            <w:r>
              <w:t>адресу:_</w:t>
            </w:r>
            <w:proofErr w:type="gramEnd"/>
            <w:r>
              <w:t>__________________________________</w:t>
            </w:r>
          </w:p>
        </w:tc>
        <w:tc>
          <w:tcPr>
            <w:tcW w:w="1304" w:type="dxa"/>
          </w:tcPr>
          <w:p w:rsidR="00FA3549" w:rsidRDefault="00FA3549" w:rsidP="00FA3549">
            <w:pPr>
              <w:pStyle w:val="ConsPlusNormal"/>
            </w:pPr>
          </w:p>
        </w:tc>
      </w:tr>
      <w:tr w:rsidR="00FA3549" w:rsidTr="00FA3549">
        <w:tc>
          <w:tcPr>
            <w:tcW w:w="7767" w:type="dxa"/>
          </w:tcPr>
          <w:p w:rsidR="00FA3549" w:rsidRDefault="00FA3549" w:rsidP="00FA3549">
            <w:pPr>
              <w:pStyle w:val="ConsPlusNormal"/>
            </w:pPr>
            <w:r>
              <w:t>направить на бумажном носителе на почтовый адрес: _________________________</w:t>
            </w:r>
          </w:p>
        </w:tc>
        <w:tc>
          <w:tcPr>
            <w:tcW w:w="1304" w:type="dxa"/>
          </w:tcPr>
          <w:p w:rsidR="00FA3549" w:rsidRDefault="00FA3549" w:rsidP="00FA3549">
            <w:pPr>
              <w:pStyle w:val="ConsPlusNormal"/>
            </w:pPr>
          </w:p>
        </w:tc>
      </w:tr>
      <w:tr w:rsidR="00FA3549" w:rsidTr="00FA3549">
        <w:tc>
          <w:tcPr>
            <w:tcW w:w="7767" w:type="dxa"/>
          </w:tcPr>
          <w:p w:rsidR="00FA3549" w:rsidRDefault="00FA3549" w:rsidP="00FA3549">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304"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jc w:val="center"/>
            </w:pPr>
            <w:r>
              <w:t>Указывается один из перечисленных способов</w:t>
            </w:r>
          </w:p>
        </w:tc>
      </w:tr>
    </w:tbl>
    <w:p w:rsidR="00FA3549" w:rsidRDefault="00FA3549" w:rsidP="00FA3549">
      <w:pPr>
        <w:pStyle w:val="ConsPlusNormal"/>
        <w:jc w:val="both"/>
      </w:pPr>
    </w:p>
    <w:p w:rsidR="00FA3549" w:rsidRDefault="00FA3549" w:rsidP="00FA3549">
      <w:pPr>
        <w:pStyle w:val="ConsPlusNonformat"/>
        <w:jc w:val="both"/>
      </w:pPr>
      <w:r>
        <w:t xml:space="preserve">                   _______________  _______________________________________</w:t>
      </w:r>
    </w:p>
    <w:p w:rsidR="00FA3549" w:rsidRDefault="00FA3549" w:rsidP="00FA3549">
      <w:pPr>
        <w:pStyle w:val="ConsPlusNonformat"/>
        <w:jc w:val="both"/>
      </w:pPr>
      <w:r>
        <w:t xml:space="preserve">                      (подпись)      (фамилия, имя, отчество (при наличии))</w:t>
      </w: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0C62E8">
      <w:pPr>
        <w:pStyle w:val="ConsPlusNormal"/>
        <w:outlineLvl w:val="1"/>
      </w:pPr>
    </w:p>
    <w:p w:rsidR="00272C86" w:rsidRDefault="00272C86" w:rsidP="000C62E8">
      <w:pPr>
        <w:pStyle w:val="ConsPlusNormal"/>
        <w:outlineLvl w:val="1"/>
      </w:pPr>
    </w:p>
    <w:p w:rsidR="00272C86" w:rsidRDefault="00272C86" w:rsidP="000C62E8">
      <w:pPr>
        <w:pStyle w:val="ConsPlusNormal"/>
        <w:outlineLvl w:val="1"/>
      </w:pPr>
    </w:p>
    <w:p w:rsidR="00F34AC1" w:rsidRDefault="00F34AC1" w:rsidP="000C62E8">
      <w:pPr>
        <w:pStyle w:val="ConsPlusNormal"/>
        <w:outlineLvl w:val="1"/>
      </w:pPr>
    </w:p>
    <w:p w:rsidR="00FA3549" w:rsidRDefault="00FA3549" w:rsidP="00FA3549">
      <w:pPr>
        <w:pStyle w:val="ConsPlusNormal"/>
        <w:jc w:val="right"/>
        <w:outlineLvl w:val="1"/>
      </w:pPr>
      <w:r>
        <w:t>Приложение 1</w:t>
      </w:r>
      <w:r w:rsidR="000C62E8">
        <w:t>1</w:t>
      </w:r>
    </w:p>
    <w:p w:rsidR="00FA3549" w:rsidRDefault="00FA3549" w:rsidP="00FA3549">
      <w:pPr>
        <w:pStyle w:val="ConsPlusNormal"/>
        <w:jc w:val="right"/>
      </w:pPr>
      <w:r>
        <w:t>к Административному регламенту</w:t>
      </w:r>
    </w:p>
    <w:p w:rsidR="00FA3549" w:rsidRDefault="00FA3549" w:rsidP="00FA3549">
      <w:pPr>
        <w:pStyle w:val="ConsPlusNormal"/>
        <w:jc w:val="right"/>
      </w:pPr>
      <w:r>
        <w:t>предоставления муниципальной услуги</w:t>
      </w:r>
    </w:p>
    <w:p w:rsidR="00FA3549" w:rsidRDefault="00FA3549" w:rsidP="00FA3549">
      <w:pPr>
        <w:pStyle w:val="ConsPlusNormal"/>
        <w:jc w:val="right"/>
      </w:pPr>
      <w:r>
        <w:t>"Выдача разрешения на строительство, внесение</w:t>
      </w:r>
    </w:p>
    <w:p w:rsidR="00FA3549" w:rsidRDefault="00FA3549" w:rsidP="00FA3549">
      <w:pPr>
        <w:pStyle w:val="ConsPlusNormal"/>
        <w:jc w:val="right"/>
      </w:pPr>
      <w:r>
        <w:t>изменений в разрешение на строительство,</w:t>
      </w:r>
    </w:p>
    <w:p w:rsidR="00FA3549" w:rsidRDefault="00FA3549" w:rsidP="00FA3549">
      <w:pPr>
        <w:pStyle w:val="ConsPlusNormal"/>
        <w:jc w:val="right"/>
      </w:pPr>
      <w:r>
        <w:t>в том числе в связи с необходимостью продления</w:t>
      </w:r>
    </w:p>
    <w:p w:rsidR="00B92180" w:rsidRDefault="00B92180" w:rsidP="00B92180">
      <w:pPr>
        <w:pStyle w:val="ConsPlusNormal"/>
        <w:jc w:val="both"/>
      </w:pPr>
    </w:p>
    <w:p w:rsidR="00B92180" w:rsidRDefault="00B92180" w:rsidP="00B92180">
      <w:pPr>
        <w:pStyle w:val="ConsPlusNonformat"/>
        <w:jc w:val="both"/>
      </w:pPr>
      <w:r>
        <w:t xml:space="preserve">                                                                      ФОРМА</w:t>
      </w:r>
    </w:p>
    <w:p w:rsidR="00B92180" w:rsidRDefault="00B92180" w:rsidP="004E289F">
      <w:pPr>
        <w:pStyle w:val="ConsPlusNonformat"/>
        <w:jc w:val="right"/>
      </w:pPr>
    </w:p>
    <w:p w:rsidR="00B92180" w:rsidRDefault="00726BFC" w:rsidP="004E289F">
      <w:pPr>
        <w:pStyle w:val="ConsPlusNonformat"/>
        <w:jc w:val="right"/>
      </w:pPr>
      <w:r>
        <w:rPr>
          <w:noProof/>
        </w:rPr>
        <mc:AlternateContent>
          <mc:Choice Requires="wps">
            <w:drawing>
              <wp:anchor distT="45720" distB="45720" distL="114300" distR="114300" simplePos="0" relativeHeight="251666432" behindDoc="0" locked="0" layoutInCell="1" allowOverlap="1">
                <wp:simplePos x="0" y="0"/>
                <wp:positionH relativeFrom="column">
                  <wp:posOffset>-344170</wp:posOffset>
                </wp:positionH>
                <wp:positionV relativeFrom="paragraph">
                  <wp:posOffset>105410</wp:posOffset>
                </wp:positionV>
                <wp:extent cx="3705225" cy="2066925"/>
                <wp:effectExtent l="0" t="0" r="28575" b="28575"/>
                <wp:wrapSquare wrapText="bothSides"/>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2066925"/>
                        </a:xfrm>
                        <a:prstGeom prst="rect">
                          <a:avLst/>
                        </a:prstGeom>
                        <a:solidFill>
                          <a:srgbClr val="FFFFFF"/>
                        </a:solidFill>
                        <a:ln w="9525">
                          <a:solidFill>
                            <a:schemeClr val="bg1"/>
                          </a:solidFill>
                          <a:miter lim="800000"/>
                          <a:headEnd/>
                          <a:tailEnd/>
                        </a:ln>
                      </wps:spPr>
                      <wps:txbx>
                        <w:txbxContent>
                          <w:p w:rsidR="002A6D00" w:rsidRPr="00726BFC" w:rsidRDefault="002A6D00" w:rsidP="00726BFC">
                            <w:pPr>
                              <w:jc w:val="center"/>
                              <w:rPr>
                                <w:b/>
                                <w:sz w:val="20"/>
                                <w:szCs w:val="20"/>
                              </w:rPr>
                            </w:pPr>
                            <w:r w:rsidRPr="00726BFC">
                              <w:rPr>
                                <w:b/>
                                <w:sz w:val="20"/>
                                <w:szCs w:val="20"/>
                              </w:rPr>
                              <w:t>КИРОВСКАЯ РАЙОННАЯ АДМИНИСТРАЦИЯ</w:t>
                            </w:r>
                          </w:p>
                          <w:p w:rsidR="002A6D00" w:rsidRPr="00726BFC" w:rsidRDefault="002A6D00" w:rsidP="00726BFC">
                            <w:pPr>
                              <w:jc w:val="center"/>
                              <w:rPr>
                                <w:b/>
                                <w:sz w:val="20"/>
                                <w:szCs w:val="20"/>
                              </w:rPr>
                            </w:pPr>
                            <w:r w:rsidRPr="00726BFC">
                              <w:rPr>
                                <w:b/>
                                <w:sz w:val="20"/>
                                <w:szCs w:val="20"/>
                              </w:rPr>
                              <w:t>(ИСПОЛНИТЕЛЬНО-РАСПОРЯДИТЕЛЬНЫЙ ОРГАН)</w:t>
                            </w:r>
                          </w:p>
                          <w:p w:rsidR="002A6D00" w:rsidRPr="00726BFC" w:rsidRDefault="002A6D00" w:rsidP="00726BFC">
                            <w:pPr>
                              <w:jc w:val="center"/>
                              <w:rPr>
                                <w:b/>
                                <w:sz w:val="20"/>
                                <w:szCs w:val="20"/>
                              </w:rPr>
                            </w:pPr>
                            <w:r w:rsidRPr="00726BFC">
                              <w:rPr>
                                <w:b/>
                                <w:sz w:val="20"/>
                                <w:szCs w:val="20"/>
                              </w:rPr>
                              <w:t>МУНИЦИПАЛЬНОГО РАЙОНА</w:t>
                            </w:r>
                          </w:p>
                          <w:p w:rsidR="002A6D00" w:rsidRPr="00726BFC" w:rsidRDefault="002A6D00" w:rsidP="00726BFC">
                            <w:pPr>
                              <w:jc w:val="center"/>
                              <w:rPr>
                                <w:b/>
                                <w:sz w:val="20"/>
                                <w:szCs w:val="20"/>
                              </w:rPr>
                            </w:pPr>
                            <w:r w:rsidRPr="00726BFC">
                              <w:rPr>
                                <w:b/>
                                <w:sz w:val="20"/>
                                <w:szCs w:val="20"/>
                              </w:rPr>
                              <w:t>“Город Киров и Кировский  район”</w:t>
                            </w:r>
                          </w:p>
                          <w:p w:rsidR="002A6D00" w:rsidRPr="00726BFC" w:rsidRDefault="002A6D00" w:rsidP="00726BFC">
                            <w:pPr>
                              <w:jc w:val="center"/>
                              <w:rPr>
                                <w:sz w:val="20"/>
                                <w:szCs w:val="20"/>
                              </w:rPr>
                            </w:pPr>
                            <w:r w:rsidRPr="00726BFC">
                              <w:rPr>
                                <w:sz w:val="20"/>
                                <w:szCs w:val="20"/>
                              </w:rPr>
                              <w:t>ул. Пролетарская, 36, г. Киров, Калужская обл., 249440</w:t>
                            </w:r>
                          </w:p>
                          <w:p w:rsidR="002A6D00" w:rsidRPr="00726BFC" w:rsidRDefault="002A6D00" w:rsidP="00726BFC">
                            <w:pPr>
                              <w:jc w:val="center"/>
                              <w:rPr>
                                <w:sz w:val="20"/>
                                <w:szCs w:val="20"/>
                              </w:rPr>
                            </w:pPr>
                            <w:r w:rsidRPr="00726BFC">
                              <w:rPr>
                                <w:sz w:val="20"/>
                                <w:szCs w:val="20"/>
                              </w:rPr>
                              <w:t>Тел: (48456)5-22-11,  Факс: (48456) 5-11-80</w:t>
                            </w:r>
                          </w:p>
                          <w:p w:rsidR="002A6D00" w:rsidRPr="00726BFC" w:rsidRDefault="002A6D00" w:rsidP="00726BFC">
                            <w:pPr>
                              <w:jc w:val="center"/>
                              <w:rPr>
                                <w:sz w:val="20"/>
                                <w:szCs w:val="20"/>
                              </w:rPr>
                            </w:pPr>
                            <w:r w:rsidRPr="00726BFC">
                              <w:rPr>
                                <w:sz w:val="20"/>
                                <w:szCs w:val="20"/>
                              </w:rPr>
                              <w:t>е-mail: akirov@adm.kaluga.ru</w:t>
                            </w:r>
                          </w:p>
                          <w:p w:rsidR="002A6D00" w:rsidRPr="00726BFC" w:rsidRDefault="002A6D00" w:rsidP="00726BFC">
                            <w:pPr>
                              <w:jc w:val="center"/>
                              <w:rPr>
                                <w:sz w:val="20"/>
                                <w:szCs w:val="20"/>
                              </w:rPr>
                            </w:pPr>
                            <w:r w:rsidRPr="00726BFC">
                              <w:rPr>
                                <w:sz w:val="20"/>
                                <w:szCs w:val="20"/>
                              </w:rPr>
                              <w:t>https://kirovskaya-r40.gosweb.gosuslugi.ru/</w:t>
                            </w:r>
                          </w:p>
                          <w:p w:rsidR="002A6D00" w:rsidRPr="00726BFC" w:rsidRDefault="002A6D00" w:rsidP="00726BFC">
                            <w:pPr>
                              <w:jc w:val="center"/>
                              <w:rPr>
                                <w:sz w:val="20"/>
                                <w:szCs w:val="20"/>
                              </w:rPr>
                            </w:pPr>
                            <w:r w:rsidRPr="00726BFC">
                              <w:rPr>
                                <w:sz w:val="20"/>
                                <w:szCs w:val="20"/>
                              </w:rPr>
                              <w:t>от</w:t>
                            </w:r>
                            <w:r w:rsidRPr="00726BFC">
                              <w:rPr>
                                <w:sz w:val="20"/>
                                <w:szCs w:val="20"/>
                                <w:u w:val="single"/>
                              </w:rPr>
                              <w:t xml:space="preserve">                                  </w:t>
                            </w:r>
                            <w:r w:rsidRPr="00726BFC">
                              <w:rPr>
                                <w:sz w:val="20"/>
                                <w:szCs w:val="20"/>
                              </w:rPr>
                              <w:t>№_________________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7.1pt;margin-top:8.3pt;width:291.75pt;height:162.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" strokecolor="white [3212]">
                <v:textbox>
                  <w:txbxContent>
                    <w:p w:rsidR="002A6D00" w:rsidRPr="00726BFC" w:rsidRDefault="002A6D00" w:rsidP="00726BFC">
                      <w:pPr>
                        <w:jc w:val="center"/>
                        <w:rPr>
                          <w:b/>
                          <w:sz w:val="20"/>
                          <w:szCs w:val="20"/>
                        </w:rPr>
                      </w:pPr>
                      <w:r w:rsidRPr="00726BFC">
                        <w:rPr>
                          <w:b/>
                          <w:sz w:val="20"/>
                          <w:szCs w:val="20"/>
                        </w:rPr>
                        <w:t>КИРОВСКАЯ РАЙОННАЯ АДМИНИСТРАЦИЯ</w:t>
                      </w:r>
                    </w:p>
                    <w:p w:rsidR="002A6D00" w:rsidRPr="00726BFC" w:rsidRDefault="002A6D00" w:rsidP="00726BFC">
                      <w:pPr>
                        <w:jc w:val="center"/>
                        <w:rPr>
                          <w:b/>
                          <w:sz w:val="20"/>
                          <w:szCs w:val="20"/>
                        </w:rPr>
                      </w:pPr>
                      <w:r w:rsidRPr="00726BFC">
                        <w:rPr>
                          <w:b/>
                          <w:sz w:val="20"/>
                          <w:szCs w:val="20"/>
                        </w:rPr>
                        <w:t>(ИСПОЛНИТЕЛЬНО-РАСПОРЯДИТЕЛЬНЫЙ ОРГАН)</w:t>
                      </w:r>
                    </w:p>
                    <w:p w:rsidR="002A6D00" w:rsidRPr="00726BFC" w:rsidRDefault="002A6D00" w:rsidP="00726BFC">
                      <w:pPr>
                        <w:jc w:val="center"/>
                        <w:rPr>
                          <w:b/>
                          <w:sz w:val="20"/>
                          <w:szCs w:val="20"/>
                        </w:rPr>
                      </w:pPr>
                      <w:r w:rsidRPr="00726BFC">
                        <w:rPr>
                          <w:b/>
                          <w:sz w:val="20"/>
                          <w:szCs w:val="20"/>
                        </w:rPr>
                        <w:t>МУНИЦИПАЛЬНОГО РАЙОНА</w:t>
                      </w:r>
                    </w:p>
                    <w:p w:rsidR="002A6D00" w:rsidRPr="00726BFC" w:rsidRDefault="002A6D00" w:rsidP="00726BFC">
                      <w:pPr>
                        <w:jc w:val="center"/>
                        <w:rPr>
                          <w:b/>
                          <w:sz w:val="20"/>
                          <w:szCs w:val="20"/>
                        </w:rPr>
                      </w:pPr>
                      <w:r w:rsidRPr="00726BFC">
                        <w:rPr>
                          <w:b/>
                          <w:sz w:val="20"/>
                          <w:szCs w:val="20"/>
                        </w:rPr>
                        <w:t>“Город Киров и Кировский  район”</w:t>
                      </w:r>
                    </w:p>
                    <w:p w:rsidR="002A6D00" w:rsidRPr="00726BFC" w:rsidRDefault="002A6D00" w:rsidP="00726BFC">
                      <w:pPr>
                        <w:jc w:val="center"/>
                        <w:rPr>
                          <w:sz w:val="20"/>
                          <w:szCs w:val="20"/>
                        </w:rPr>
                      </w:pPr>
                      <w:r w:rsidRPr="00726BFC">
                        <w:rPr>
                          <w:sz w:val="20"/>
                          <w:szCs w:val="20"/>
                        </w:rPr>
                        <w:t>ул. Пролетарская, 36, г. Киров, Калужская обл., 249440</w:t>
                      </w:r>
                    </w:p>
                    <w:p w:rsidR="002A6D00" w:rsidRPr="00726BFC" w:rsidRDefault="002A6D00" w:rsidP="00726BFC">
                      <w:pPr>
                        <w:jc w:val="center"/>
                        <w:rPr>
                          <w:sz w:val="20"/>
                          <w:szCs w:val="20"/>
                        </w:rPr>
                      </w:pPr>
                      <w:r w:rsidRPr="00726BFC">
                        <w:rPr>
                          <w:sz w:val="20"/>
                          <w:szCs w:val="20"/>
                        </w:rPr>
                        <w:t>Тел: (48456)5-22-11,  Факс: (48456) 5-11-80</w:t>
                      </w:r>
                    </w:p>
                    <w:p w:rsidR="002A6D00" w:rsidRPr="00726BFC" w:rsidRDefault="002A6D00" w:rsidP="00726BFC">
                      <w:pPr>
                        <w:jc w:val="center"/>
                        <w:rPr>
                          <w:sz w:val="20"/>
                          <w:szCs w:val="20"/>
                        </w:rPr>
                      </w:pPr>
                      <w:r w:rsidRPr="00726BFC">
                        <w:rPr>
                          <w:sz w:val="20"/>
                          <w:szCs w:val="20"/>
                        </w:rPr>
                        <w:t>е-mail: akirov@adm.kaluga.ru</w:t>
                      </w:r>
                    </w:p>
                    <w:p w:rsidR="002A6D00" w:rsidRPr="00726BFC" w:rsidRDefault="002A6D00" w:rsidP="00726BFC">
                      <w:pPr>
                        <w:jc w:val="center"/>
                        <w:rPr>
                          <w:sz w:val="20"/>
                          <w:szCs w:val="20"/>
                        </w:rPr>
                      </w:pPr>
                      <w:r w:rsidRPr="00726BFC">
                        <w:rPr>
                          <w:sz w:val="20"/>
                          <w:szCs w:val="20"/>
                        </w:rPr>
                        <w:t>https://kirovskaya-r40.gosweb.gosuslugi.ru/</w:t>
                      </w:r>
                    </w:p>
                    <w:p w:rsidR="002A6D00" w:rsidRPr="00726BFC" w:rsidRDefault="002A6D00" w:rsidP="00726BFC">
                      <w:pPr>
                        <w:jc w:val="center"/>
                        <w:rPr>
                          <w:sz w:val="20"/>
                          <w:szCs w:val="20"/>
                        </w:rPr>
                      </w:pPr>
                      <w:r w:rsidRPr="00726BFC">
                        <w:rPr>
                          <w:sz w:val="20"/>
                          <w:szCs w:val="20"/>
                        </w:rPr>
                        <w:t>от</w:t>
                      </w:r>
                      <w:r w:rsidRPr="00726BFC">
                        <w:rPr>
                          <w:sz w:val="20"/>
                          <w:szCs w:val="20"/>
                          <w:u w:val="single"/>
                        </w:rPr>
                        <w:t xml:space="preserve">                                  </w:t>
                      </w:r>
                      <w:r w:rsidRPr="00726BFC">
                        <w:rPr>
                          <w:sz w:val="20"/>
                          <w:szCs w:val="20"/>
                        </w:rPr>
                        <w:t>№_________________</w:t>
                      </w:r>
                    </w:p>
                  </w:txbxContent>
                </v:textbox>
                <w10:wrap type="square"/>
              </v:shape>
            </w:pict>
          </mc:Fallback>
        </mc:AlternateContent>
      </w:r>
      <w:r w:rsidR="00B92180">
        <w:t xml:space="preserve">    Кому ____________________________________</w:t>
      </w:r>
    </w:p>
    <w:p w:rsidR="00B92180" w:rsidRDefault="00B92180" w:rsidP="004E289F">
      <w:pPr>
        <w:pStyle w:val="ConsPlusNonformat"/>
        <w:jc w:val="right"/>
      </w:pPr>
      <w:r>
        <w:t xml:space="preserve">      (фамилия, имя, отчество (при наличии)</w:t>
      </w:r>
    </w:p>
    <w:p w:rsidR="00B92180" w:rsidRDefault="00B92180" w:rsidP="004E289F">
      <w:pPr>
        <w:pStyle w:val="ConsPlusNonformat"/>
        <w:jc w:val="right"/>
      </w:pPr>
      <w:r>
        <w:t xml:space="preserve">                                       </w:t>
      </w:r>
      <w:r w:rsidR="000655F0">
        <w:t xml:space="preserve">            </w:t>
      </w:r>
      <w:r>
        <w:t>застройщика, ОГРНИП (для физического</w:t>
      </w:r>
    </w:p>
    <w:p w:rsidR="00B92180" w:rsidRDefault="00B92180" w:rsidP="004E289F">
      <w:pPr>
        <w:pStyle w:val="ConsPlusNonformat"/>
        <w:jc w:val="right"/>
      </w:pPr>
      <w:r>
        <w:t xml:space="preserve">    лица, зарегистрированного в качестве</w:t>
      </w:r>
    </w:p>
    <w:p w:rsidR="00B92180" w:rsidRDefault="00B92180" w:rsidP="004E289F">
      <w:pPr>
        <w:pStyle w:val="ConsPlusNonformat"/>
        <w:jc w:val="right"/>
      </w:pPr>
      <w:r>
        <w:t xml:space="preserve">    индивидуального предпринимателя)</w:t>
      </w:r>
    </w:p>
    <w:p w:rsidR="00B92180" w:rsidRDefault="00B92180" w:rsidP="004E289F">
      <w:pPr>
        <w:pStyle w:val="ConsPlusNonformat"/>
        <w:jc w:val="right"/>
      </w:pPr>
      <w:r>
        <w:t xml:space="preserve">                                         </w:t>
      </w:r>
      <w:r w:rsidR="000655F0">
        <w:t xml:space="preserve">             </w:t>
      </w:r>
      <w:r>
        <w:t xml:space="preserve">- </w:t>
      </w:r>
      <w:proofErr w:type="gramStart"/>
      <w:r>
        <w:t>для  физического</w:t>
      </w:r>
      <w:proofErr w:type="gramEnd"/>
      <w:r>
        <w:t xml:space="preserve"> лица, полное</w:t>
      </w:r>
    </w:p>
    <w:p w:rsidR="004E289F" w:rsidRDefault="00B92180" w:rsidP="004E289F">
      <w:pPr>
        <w:pStyle w:val="ConsPlusNonformat"/>
        <w:jc w:val="right"/>
      </w:pPr>
      <w:r>
        <w:t xml:space="preserve">    </w:t>
      </w:r>
    </w:p>
    <w:p w:rsidR="00B92180" w:rsidRDefault="00B92180" w:rsidP="004E289F">
      <w:pPr>
        <w:pStyle w:val="ConsPlusNonformat"/>
        <w:jc w:val="right"/>
      </w:pPr>
      <w:r>
        <w:t>ОГРН - для юридического лица)</w:t>
      </w:r>
    </w:p>
    <w:p w:rsidR="004E289F" w:rsidRDefault="00B92180" w:rsidP="004E289F">
      <w:pPr>
        <w:pStyle w:val="ConsPlusNonformat"/>
        <w:jc w:val="right"/>
      </w:pPr>
      <w:r>
        <w:t xml:space="preserve">           </w:t>
      </w:r>
      <w:r w:rsidR="000655F0">
        <w:t xml:space="preserve">                                   </w:t>
      </w:r>
    </w:p>
    <w:p w:rsidR="00B92180" w:rsidRDefault="00B92180" w:rsidP="004E289F">
      <w:pPr>
        <w:pStyle w:val="ConsPlusNonformat"/>
        <w:jc w:val="right"/>
      </w:pPr>
      <w:r>
        <w:t>(почтовый индекс и адрес, телефон,</w:t>
      </w:r>
    </w:p>
    <w:p w:rsidR="00B92180" w:rsidRDefault="00B92180" w:rsidP="004E289F">
      <w:pPr>
        <w:pStyle w:val="ConsPlusNonformat"/>
        <w:jc w:val="right"/>
      </w:pPr>
      <w:r>
        <w:t xml:space="preserve">   адрес электронной почты)</w:t>
      </w:r>
    </w:p>
    <w:p w:rsidR="00FA3549" w:rsidRDefault="00FA3549" w:rsidP="00FA3549">
      <w:pPr>
        <w:pStyle w:val="ConsPlusNonformat"/>
        <w:jc w:val="both"/>
      </w:pPr>
    </w:p>
    <w:p w:rsidR="00FA3549" w:rsidRDefault="00FA3549" w:rsidP="00FA3549">
      <w:pPr>
        <w:pStyle w:val="ConsPlusNonformat"/>
        <w:jc w:val="both"/>
      </w:pPr>
      <w:bookmarkStart w:id="88" w:name="P2078"/>
      <w:bookmarkEnd w:id="88"/>
      <w:r>
        <w:t xml:space="preserve">                                  РЕШЕНИЕ</w:t>
      </w:r>
    </w:p>
    <w:p w:rsidR="00FA3549" w:rsidRDefault="00FA3549" w:rsidP="00FA3549">
      <w:pPr>
        <w:pStyle w:val="ConsPlusNonformat"/>
        <w:jc w:val="both"/>
      </w:pPr>
      <w:r>
        <w:t xml:space="preserve">         об отказе в выдаче дубликата разрешения на строительство</w:t>
      </w:r>
    </w:p>
    <w:p w:rsidR="00FA3549" w:rsidRDefault="00FA3549" w:rsidP="00FA3549">
      <w:pPr>
        <w:pStyle w:val="ConsPlusNonformat"/>
        <w:jc w:val="both"/>
      </w:pPr>
    </w:p>
    <w:p w:rsidR="00FA3549" w:rsidRDefault="00B92180" w:rsidP="00FA3549">
      <w:pPr>
        <w:pStyle w:val="ConsPlusNonformat"/>
        <w:jc w:val="both"/>
      </w:pPr>
      <w:r>
        <w:t xml:space="preserve">     Кировская районная администрация МР «Город Киров и Кировский район»</w:t>
      </w:r>
    </w:p>
    <w:p w:rsidR="00B92180" w:rsidRDefault="00B92180" w:rsidP="00FA3549">
      <w:pPr>
        <w:pStyle w:val="ConsPlusNonformat"/>
        <w:jc w:val="both"/>
      </w:pPr>
    </w:p>
    <w:p w:rsidR="00FA3549" w:rsidRDefault="00FA3549" w:rsidP="00FA3549">
      <w:pPr>
        <w:pStyle w:val="ConsPlusNonformat"/>
        <w:jc w:val="both"/>
      </w:pPr>
      <w:proofErr w:type="gramStart"/>
      <w:r>
        <w:t>по  результатам</w:t>
      </w:r>
      <w:proofErr w:type="gramEnd"/>
      <w:r>
        <w:t xml:space="preserve">  рассмотрения  заявления  о  выдаче дубликата разрешения на</w:t>
      </w:r>
    </w:p>
    <w:p w:rsidR="00FA3549" w:rsidRDefault="00FA3549" w:rsidP="00FA3549">
      <w:pPr>
        <w:pStyle w:val="ConsPlusNonformat"/>
        <w:jc w:val="both"/>
      </w:pPr>
      <w:r>
        <w:t>строительство от ______________ N _______________ принято решение об отказе</w:t>
      </w:r>
    </w:p>
    <w:p w:rsidR="00FA3549" w:rsidRDefault="00FA3549" w:rsidP="00FA3549">
      <w:pPr>
        <w:pStyle w:val="ConsPlusNonformat"/>
        <w:jc w:val="both"/>
      </w:pPr>
      <w:r>
        <w:t xml:space="preserve">                     (дата и номер регистрации)</w:t>
      </w:r>
    </w:p>
    <w:p w:rsidR="00FA3549" w:rsidRDefault="00FA3549" w:rsidP="00FA3549">
      <w:pPr>
        <w:pStyle w:val="ConsPlusNonformat"/>
        <w:jc w:val="both"/>
      </w:pPr>
      <w:r>
        <w:t>в выдаче дубликата разрешения на строительство.</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FA3549" w:rsidTr="00FA3549">
        <w:tc>
          <w:tcPr>
            <w:tcW w:w="2224" w:type="dxa"/>
          </w:tcPr>
          <w:p w:rsidR="00FA3549" w:rsidRDefault="00FA3549" w:rsidP="00FA3549">
            <w:pPr>
              <w:pStyle w:val="ConsPlusNormal"/>
              <w:jc w:val="center"/>
            </w:pPr>
            <w:r>
              <w:t>N пункта Административного регламента</w:t>
            </w:r>
          </w:p>
        </w:tc>
        <w:tc>
          <w:tcPr>
            <w:tcW w:w="3969" w:type="dxa"/>
          </w:tcPr>
          <w:p w:rsidR="00FA3549" w:rsidRDefault="00FA3549" w:rsidP="00FA3549">
            <w:pPr>
              <w:pStyle w:val="ConsPlusNormal"/>
              <w:jc w:val="center"/>
            </w:pPr>
            <w: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rsidR="00FA3549" w:rsidRDefault="00FA3549" w:rsidP="00FA3549">
            <w:pPr>
              <w:pStyle w:val="ConsPlusNormal"/>
              <w:jc w:val="center"/>
            </w:pPr>
            <w:r>
              <w:t>Разъяснение причин отказа в выдаче дубликата разрешения на строительство</w:t>
            </w:r>
          </w:p>
        </w:tc>
      </w:tr>
      <w:tr w:rsidR="00FA3549" w:rsidTr="00FA3549">
        <w:tc>
          <w:tcPr>
            <w:tcW w:w="2224" w:type="dxa"/>
          </w:tcPr>
          <w:p w:rsidR="00FA3549" w:rsidRDefault="00F108B5" w:rsidP="00FA3549">
            <w:pPr>
              <w:pStyle w:val="ConsPlusNormal"/>
            </w:pPr>
            <w:hyperlink w:anchor="P341">
              <w:r w:rsidR="00FA3549">
                <w:rPr>
                  <w:color w:val="0000FF"/>
                </w:rPr>
                <w:t>пункт 2.30</w:t>
              </w:r>
            </w:hyperlink>
          </w:p>
        </w:tc>
        <w:tc>
          <w:tcPr>
            <w:tcW w:w="3969" w:type="dxa"/>
          </w:tcPr>
          <w:p w:rsidR="00FA3549" w:rsidRDefault="00FA3549" w:rsidP="00FA3549">
            <w:pPr>
              <w:pStyle w:val="ConsPlusNormal"/>
            </w:pPr>
            <w:r>
              <w:t xml:space="preserve">несоответствие заявителя кругу лиц, указанных в </w:t>
            </w:r>
            <w:hyperlink w:anchor="P60">
              <w:r>
                <w:rPr>
                  <w:color w:val="0000FF"/>
                </w:rPr>
                <w:t>пункте 1.2</w:t>
              </w:r>
            </w:hyperlink>
            <w:r>
              <w:t xml:space="preserve"> Административного регламента</w:t>
            </w:r>
          </w:p>
        </w:tc>
        <w:tc>
          <w:tcPr>
            <w:tcW w:w="2835" w:type="dxa"/>
          </w:tcPr>
          <w:p w:rsidR="00FA3549" w:rsidRDefault="00FA3549" w:rsidP="00FA3549">
            <w:pPr>
              <w:pStyle w:val="ConsPlusNormal"/>
            </w:pPr>
            <w:r>
              <w:t>Указываются основания такого вывода</w:t>
            </w:r>
          </w:p>
        </w:tc>
      </w:tr>
    </w:tbl>
    <w:p w:rsidR="00FA3549" w:rsidRDefault="00FA3549" w:rsidP="00FA3549">
      <w:pPr>
        <w:pStyle w:val="ConsPlusNormal"/>
        <w:jc w:val="both"/>
      </w:pPr>
    </w:p>
    <w:p w:rsidR="00FA3549" w:rsidRDefault="00FA3549" w:rsidP="00FA3549">
      <w:pPr>
        <w:pStyle w:val="ConsPlusNonformat"/>
        <w:jc w:val="both"/>
      </w:pPr>
      <w:r>
        <w:t xml:space="preserve">    Вы   вправе   повторно  обратиться  с  заявлением  о  выдаче  дубликата</w:t>
      </w:r>
    </w:p>
    <w:p w:rsidR="00FA3549" w:rsidRDefault="00FA3549" w:rsidP="00FA3549">
      <w:pPr>
        <w:pStyle w:val="ConsPlusNonformat"/>
        <w:jc w:val="both"/>
      </w:pPr>
      <w:r>
        <w:t>разрешения на строительство после устранения указанного нарушения.</w:t>
      </w:r>
    </w:p>
    <w:p w:rsidR="00FA3549" w:rsidRDefault="00FA3549" w:rsidP="00FA3549">
      <w:pPr>
        <w:pStyle w:val="ConsPlusNonformat"/>
        <w:jc w:val="both"/>
      </w:pPr>
      <w:r>
        <w:t xml:space="preserve">    Данный   отказ   может   быть  обжалован  в  досудебном  порядке  путем</w:t>
      </w:r>
    </w:p>
    <w:p w:rsidR="00FA3549" w:rsidRDefault="00FA3549" w:rsidP="00FA3549">
      <w:pPr>
        <w:pStyle w:val="ConsPlusNonformat"/>
        <w:jc w:val="both"/>
      </w:pPr>
      <w:proofErr w:type="gramStart"/>
      <w:r>
        <w:t>направления  жалобы</w:t>
      </w:r>
      <w:proofErr w:type="gramEnd"/>
      <w:r>
        <w:t xml:space="preserve"> в __________________________________________________, а</w:t>
      </w:r>
    </w:p>
    <w:p w:rsidR="00FA3549" w:rsidRDefault="00FA3549" w:rsidP="00FA3549">
      <w:pPr>
        <w:pStyle w:val="ConsPlusNonformat"/>
        <w:jc w:val="both"/>
      </w:pPr>
      <w:r>
        <w:t>также в судебном порядке.</w:t>
      </w:r>
    </w:p>
    <w:p w:rsidR="00FA3549" w:rsidRDefault="00FA3549" w:rsidP="00FA3549">
      <w:pPr>
        <w:pStyle w:val="ConsPlusNonformat"/>
        <w:jc w:val="both"/>
      </w:pPr>
      <w:r>
        <w:t xml:space="preserve">    Дополнительно информируем: ____________________________________________</w:t>
      </w:r>
    </w:p>
    <w:p w:rsidR="00FA3549" w:rsidRDefault="00FA3549" w:rsidP="00FA3549">
      <w:pPr>
        <w:pStyle w:val="ConsPlusNonformat"/>
        <w:jc w:val="both"/>
      </w:pPr>
      <w:r>
        <w:t>__________________________________________________________________________.</w:t>
      </w:r>
    </w:p>
    <w:p w:rsidR="00FA3549" w:rsidRDefault="00FA3549" w:rsidP="00FA3549">
      <w:pPr>
        <w:pStyle w:val="ConsPlusNonformat"/>
        <w:jc w:val="both"/>
      </w:pPr>
      <w:r>
        <w:t>(указывается информация, необходимая для устранения причин отказа в выдаче</w:t>
      </w:r>
    </w:p>
    <w:p w:rsidR="00FA3549" w:rsidRDefault="00FA3549" w:rsidP="00FA3549">
      <w:pPr>
        <w:pStyle w:val="ConsPlusNonformat"/>
        <w:jc w:val="both"/>
      </w:pPr>
      <w:r>
        <w:t xml:space="preserve">    дубликата разрешения на строительство, а также иная дополнительная</w:t>
      </w:r>
    </w:p>
    <w:p w:rsidR="00FA3549" w:rsidRDefault="00FA3549" w:rsidP="00FA3549">
      <w:pPr>
        <w:pStyle w:val="ConsPlusNonformat"/>
        <w:jc w:val="both"/>
      </w:pPr>
      <w:r>
        <w:t xml:space="preserve">                          информация при наличии)</w:t>
      </w:r>
    </w:p>
    <w:p w:rsidR="00FA3549" w:rsidRDefault="00FA3549" w:rsidP="00FA3549">
      <w:pPr>
        <w:pStyle w:val="ConsPlusNonformat"/>
        <w:jc w:val="both"/>
      </w:pPr>
    </w:p>
    <w:p w:rsidR="00FA3549" w:rsidRDefault="00FA3549" w:rsidP="00FA3549">
      <w:pPr>
        <w:pStyle w:val="ConsPlusNonformat"/>
        <w:jc w:val="both"/>
      </w:pPr>
      <w:r>
        <w:t>_________________   _____________    ______________________________________</w:t>
      </w:r>
    </w:p>
    <w:p w:rsidR="00FA3549" w:rsidRDefault="00FA3549" w:rsidP="00FA3549">
      <w:pPr>
        <w:pStyle w:val="ConsPlusNonformat"/>
        <w:jc w:val="both"/>
      </w:pPr>
      <w:r>
        <w:t xml:space="preserve">   (должность)        (подпись)      (фамилия, имя, отчество (при наличии))</w:t>
      </w:r>
    </w:p>
    <w:p w:rsidR="00FA3549" w:rsidRDefault="00FA3549" w:rsidP="000C62E8">
      <w:pPr>
        <w:pStyle w:val="ConsPlusNonformat"/>
        <w:jc w:val="both"/>
      </w:pPr>
      <w:r>
        <w:t>Дата</w:t>
      </w:r>
    </w:p>
    <w:p w:rsidR="00F34AC1" w:rsidRDefault="00F34AC1" w:rsidP="000C62E8">
      <w:pPr>
        <w:pStyle w:val="ConsPlusNonformat"/>
        <w:jc w:val="both"/>
      </w:pPr>
    </w:p>
    <w:p w:rsidR="00F34AC1" w:rsidRDefault="00F34AC1" w:rsidP="000C62E8">
      <w:pPr>
        <w:pStyle w:val="ConsPlusNonformat"/>
        <w:jc w:val="both"/>
      </w:pPr>
    </w:p>
    <w:p w:rsidR="00C42ED3" w:rsidRDefault="00C42ED3" w:rsidP="000C62E8">
      <w:pPr>
        <w:pStyle w:val="ConsPlusNonformat"/>
        <w:jc w:val="both"/>
      </w:pPr>
    </w:p>
    <w:p w:rsidR="00C42ED3" w:rsidRDefault="00C42ED3" w:rsidP="000C62E8">
      <w:pPr>
        <w:pStyle w:val="ConsPlusNonformat"/>
        <w:jc w:val="both"/>
      </w:pPr>
    </w:p>
    <w:p w:rsidR="00FA3549" w:rsidRDefault="00FA3549" w:rsidP="00FA3549">
      <w:pPr>
        <w:pStyle w:val="ConsPlusNormal"/>
        <w:jc w:val="right"/>
        <w:outlineLvl w:val="1"/>
      </w:pPr>
      <w:r>
        <w:t>Приложение 1</w:t>
      </w:r>
      <w:r w:rsidR="000C62E8">
        <w:t>2</w:t>
      </w:r>
    </w:p>
    <w:p w:rsidR="00FA3549" w:rsidRDefault="00FA3549" w:rsidP="00FA3549">
      <w:pPr>
        <w:pStyle w:val="ConsPlusNormal"/>
        <w:jc w:val="right"/>
      </w:pPr>
      <w:r>
        <w:t>к Административному регламенту</w:t>
      </w:r>
    </w:p>
    <w:p w:rsidR="00FA3549" w:rsidRDefault="00FA3549" w:rsidP="00FA3549">
      <w:pPr>
        <w:pStyle w:val="ConsPlusNormal"/>
        <w:jc w:val="right"/>
      </w:pPr>
      <w:r>
        <w:t>предоставления муниципальной услуги</w:t>
      </w:r>
    </w:p>
    <w:p w:rsidR="00FA3549" w:rsidRDefault="00FA3549" w:rsidP="00FA3549">
      <w:pPr>
        <w:pStyle w:val="ConsPlusNormal"/>
        <w:jc w:val="right"/>
      </w:pPr>
      <w:r>
        <w:t>"Выдача разрешения на строительство, внесение</w:t>
      </w:r>
    </w:p>
    <w:p w:rsidR="00FA3549" w:rsidRDefault="00FA3549" w:rsidP="00FA3549">
      <w:pPr>
        <w:pStyle w:val="ConsPlusNormal"/>
        <w:jc w:val="right"/>
      </w:pPr>
      <w:r>
        <w:t>изменений в разрешение на строительство,</w:t>
      </w:r>
    </w:p>
    <w:p w:rsidR="00FA3549" w:rsidRDefault="00FA3549" w:rsidP="00FA3549">
      <w:pPr>
        <w:pStyle w:val="ConsPlusNormal"/>
        <w:jc w:val="right"/>
      </w:pPr>
      <w:r>
        <w:t>в том числе в связи с необходимостью продления</w:t>
      </w:r>
    </w:p>
    <w:p w:rsidR="00FA3549" w:rsidRDefault="00FA3549" w:rsidP="00FA3549">
      <w:pPr>
        <w:pStyle w:val="ConsPlusNormal"/>
        <w:jc w:val="right"/>
      </w:pPr>
      <w:r>
        <w:t>срока действия разрешения на строительство"</w:t>
      </w:r>
    </w:p>
    <w:p w:rsidR="00FA3549" w:rsidRDefault="00FA3549" w:rsidP="00FA3549">
      <w:pPr>
        <w:pStyle w:val="ConsPlusNormal"/>
        <w:jc w:val="both"/>
      </w:pPr>
    </w:p>
    <w:p w:rsidR="00FA3549" w:rsidRDefault="00FA3549" w:rsidP="00FA3549">
      <w:pPr>
        <w:pStyle w:val="ConsPlusNonformat"/>
        <w:jc w:val="both"/>
      </w:pPr>
      <w:r>
        <w:t xml:space="preserve">                                                                      ФОРМА</w:t>
      </w:r>
    </w:p>
    <w:p w:rsidR="00FA3549" w:rsidRDefault="00FA3549" w:rsidP="00FA3549">
      <w:pPr>
        <w:pStyle w:val="ConsPlusNonformat"/>
        <w:jc w:val="both"/>
      </w:pPr>
    </w:p>
    <w:p w:rsidR="00FA3549" w:rsidRDefault="00FA3549" w:rsidP="00FA3549">
      <w:pPr>
        <w:pStyle w:val="ConsPlusNonformat"/>
        <w:jc w:val="both"/>
      </w:pPr>
      <w:bookmarkStart w:id="89" w:name="P2125"/>
      <w:bookmarkEnd w:id="89"/>
      <w:r>
        <w:t xml:space="preserve">                                 ЗАЯВЛЕНИЕ</w:t>
      </w:r>
    </w:p>
    <w:p w:rsidR="00FA3549" w:rsidRDefault="00FA3549" w:rsidP="00FA3549">
      <w:pPr>
        <w:pStyle w:val="ConsPlusNonformat"/>
        <w:jc w:val="both"/>
      </w:pPr>
      <w:r>
        <w:t xml:space="preserve">       об оставлении заявления о выдаче разрешения на строительство,</w:t>
      </w:r>
    </w:p>
    <w:p w:rsidR="00FA3549" w:rsidRDefault="00FA3549" w:rsidP="00FA3549">
      <w:pPr>
        <w:pStyle w:val="ConsPlusNonformat"/>
        <w:jc w:val="both"/>
      </w:pPr>
      <w:r>
        <w:t xml:space="preserve">       заявления о внесении изменений в разрешение на строительство,</w:t>
      </w:r>
    </w:p>
    <w:p w:rsidR="00FA3549" w:rsidRDefault="00FA3549" w:rsidP="00FA3549">
      <w:pPr>
        <w:pStyle w:val="ConsPlusNonformat"/>
        <w:jc w:val="both"/>
      </w:pPr>
      <w:r>
        <w:t xml:space="preserve">       заявления о внесении изменений в разрешение на строительство</w:t>
      </w:r>
    </w:p>
    <w:p w:rsidR="00FA3549" w:rsidRDefault="00FA3549" w:rsidP="00FA3549">
      <w:pPr>
        <w:pStyle w:val="ConsPlusNonformat"/>
        <w:jc w:val="both"/>
      </w:pPr>
      <w:r>
        <w:t xml:space="preserve">       в связи с необходимостью продления срока действия разрешения</w:t>
      </w:r>
    </w:p>
    <w:p w:rsidR="00FA3549" w:rsidRDefault="00FA3549" w:rsidP="00FA3549">
      <w:pPr>
        <w:pStyle w:val="ConsPlusNonformat"/>
        <w:jc w:val="both"/>
      </w:pPr>
      <w:r>
        <w:t xml:space="preserve">               на строительство, уведомления о переходе прав</w:t>
      </w:r>
    </w:p>
    <w:p w:rsidR="00FA3549" w:rsidRDefault="00FA3549" w:rsidP="00FA3549">
      <w:pPr>
        <w:pStyle w:val="ConsPlusNonformat"/>
        <w:jc w:val="both"/>
      </w:pPr>
      <w:r>
        <w:t xml:space="preserve">             на земельный участок, права пользования недрами,</w:t>
      </w:r>
    </w:p>
    <w:p w:rsidR="00FA3549" w:rsidRDefault="00FA3549" w:rsidP="00FA3549">
      <w:pPr>
        <w:pStyle w:val="ConsPlusNonformat"/>
        <w:jc w:val="both"/>
      </w:pPr>
      <w:r>
        <w:t xml:space="preserve">            об образовании земельного участка без рассмотрения</w:t>
      </w:r>
    </w:p>
    <w:p w:rsidR="00FA3549" w:rsidRDefault="00FA3549" w:rsidP="00FA3549">
      <w:pPr>
        <w:pStyle w:val="ConsPlusNonformat"/>
        <w:jc w:val="both"/>
      </w:pPr>
    </w:p>
    <w:p w:rsidR="00FA3549" w:rsidRDefault="00FA3549" w:rsidP="00FA3549">
      <w:pPr>
        <w:pStyle w:val="ConsPlusNonformat"/>
        <w:jc w:val="both"/>
      </w:pPr>
      <w:r>
        <w:t>"__" __________ 20___ г.</w:t>
      </w:r>
    </w:p>
    <w:p w:rsidR="00FA3549" w:rsidRDefault="00FA3549" w:rsidP="00FA3549">
      <w:pPr>
        <w:pStyle w:val="ConsPlusNonformat"/>
        <w:jc w:val="both"/>
      </w:pPr>
    </w:p>
    <w:p w:rsidR="00FA3549" w:rsidRDefault="00B92180" w:rsidP="00FA3549">
      <w:pPr>
        <w:pStyle w:val="ConsPlusNonformat"/>
        <w:jc w:val="both"/>
      </w:pPr>
      <w:r>
        <w:t xml:space="preserve">      Кировская районная администрация МР «Город Киров и Кировский район»</w:t>
      </w:r>
    </w:p>
    <w:p w:rsidR="00FA3549" w:rsidRDefault="00FA3549" w:rsidP="00FA3549">
      <w:pPr>
        <w:pStyle w:val="ConsPlusNonformat"/>
        <w:jc w:val="both"/>
      </w:pPr>
      <w:r>
        <w:t>___________________________________________________________________________</w:t>
      </w:r>
    </w:p>
    <w:p w:rsidR="00FA3549" w:rsidRDefault="00FA3549" w:rsidP="00FA3549">
      <w:pPr>
        <w:pStyle w:val="ConsPlusNonformat"/>
        <w:jc w:val="both"/>
      </w:pPr>
      <w:r>
        <w:t>___________________________________________________________________________</w:t>
      </w:r>
    </w:p>
    <w:p w:rsidR="00FA3549" w:rsidRDefault="00FA3549" w:rsidP="00FA3549">
      <w:pPr>
        <w:pStyle w:val="ConsPlusNonformat"/>
        <w:jc w:val="both"/>
      </w:pPr>
    </w:p>
    <w:p w:rsidR="00FA3549" w:rsidRDefault="00FA3549" w:rsidP="00FA3549">
      <w:pPr>
        <w:pStyle w:val="ConsPlusNonformat"/>
        <w:jc w:val="both"/>
      </w:pPr>
      <w:r>
        <w:t xml:space="preserve">    Прошу  оставить  __________________________________________________ </w:t>
      </w:r>
      <w:hyperlink w:anchor="P2190">
        <w:r>
          <w:rPr>
            <w:color w:val="0000FF"/>
          </w:rPr>
          <w:t>&lt;*&gt;</w:t>
        </w:r>
      </w:hyperlink>
    </w:p>
    <w:p w:rsidR="00FA3549" w:rsidRDefault="00FA3549" w:rsidP="00FA3549">
      <w:pPr>
        <w:pStyle w:val="ConsPlusNonformat"/>
        <w:jc w:val="both"/>
      </w:pPr>
      <w:r>
        <w:t>от ________________ N _________________ без рассмотрения.</w:t>
      </w:r>
    </w:p>
    <w:p w:rsidR="00FA3549" w:rsidRDefault="00FA3549" w:rsidP="00FA3549">
      <w:pPr>
        <w:pStyle w:val="ConsPlusNonformat"/>
        <w:jc w:val="both"/>
      </w:pPr>
      <w:r>
        <w:t xml:space="preserve">       (дата и номер регистрации)</w:t>
      </w:r>
    </w:p>
    <w:p w:rsidR="00FA3549" w:rsidRDefault="00FA3549" w:rsidP="00FA3549">
      <w:pPr>
        <w:pStyle w:val="ConsPlusNonformat"/>
        <w:jc w:val="both"/>
      </w:pPr>
    </w:p>
    <w:p w:rsidR="00FA3549" w:rsidRDefault="00FA3549" w:rsidP="00FA3549">
      <w:pPr>
        <w:pStyle w:val="ConsPlusNonformat"/>
        <w:jc w:val="both"/>
      </w:pPr>
      <w:r>
        <w:t xml:space="preserve">                         1. Сведения о застройщике</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FA3549" w:rsidTr="00FA3549">
        <w:tc>
          <w:tcPr>
            <w:tcW w:w="604" w:type="dxa"/>
          </w:tcPr>
          <w:p w:rsidR="00FA3549" w:rsidRDefault="00FA3549" w:rsidP="00FA3549">
            <w:pPr>
              <w:pStyle w:val="ConsPlusNormal"/>
              <w:jc w:val="center"/>
            </w:pPr>
            <w:r>
              <w:t>1.1</w:t>
            </w:r>
          </w:p>
        </w:tc>
        <w:tc>
          <w:tcPr>
            <w:tcW w:w="4535" w:type="dxa"/>
          </w:tcPr>
          <w:p w:rsidR="00FA3549" w:rsidRDefault="00FA3549" w:rsidP="00FA3549">
            <w:pPr>
              <w:pStyle w:val="ConsPlusNormal"/>
            </w:pPr>
            <w:r>
              <w:t>Сведения о физическом лице в случае, если застройщиком является физическое лицо:</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1.1.1</w:t>
            </w:r>
          </w:p>
        </w:tc>
        <w:tc>
          <w:tcPr>
            <w:tcW w:w="4535" w:type="dxa"/>
          </w:tcPr>
          <w:p w:rsidR="00FA3549" w:rsidRDefault="00FA3549" w:rsidP="00FA3549">
            <w:pPr>
              <w:pStyle w:val="ConsPlusNormal"/>
            </w:pPr>
            <w:r>
              <w:t>Фамилия, имя, отчество (при наличии)</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1.1.2</w:t>
            </w:r>
          </w:p>
        </w:tc>
        <w:tc>
          <w:tcPr>
            <w:tcW w:w="4535" w:type="dxa"/>
          </w:tcPr>
          <w:p w:rsidR="00FA3549" w:rsidRDefault="00FA3549" w:rsidP="00FA3549">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1.1.3</w:t>
            </w:r>
          </w:p>
        </w:tc>
        <w:tc>
          <w:tcPr>
            <w:tcW w:w="4535" w:type="dxa"/>
          </w:tcPr>
          <w:p w:rsidR="00FA3549" w:rsidRDefault="00FA3549" w:rsidP="00FA3549">
            <w:pPr>
              <w:pStyle w:val="ConsPlusNormal"/>
            </w:pPr>
            <w:r>
              <w:t>Основной государственный регистрационный номер индивидуального предпринимателя</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w:t>
            </w:r>
          </w:p>
        </w:tc>
        <w:tc>
          <w:tcPr>
            <w:tcW w:w="4535" w:type="dxa"/>
          </w:tcPr>
          <w:p w:rsidR="00FA3549" w:rsidRDefault="00FA3549" w:rsidP="00FA3549">
            <w:pPr>
              <w:pStyle w:val="ConsPlusNormal"/>
            </w:pPr>
            <w:r>
              <w:t>Сведения о юридическом лице:</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1.2.1</w:t>
            </w:r>
          </w:p>
        </w:tc>
        <w:tc>
          <w:tcPr>
            <w:tcW w:w="4535" w:type="dxa"/>
          </w:tcPr>
          <w:p w:rsidR="00FA3549" w:rsidRDefault="00FA3549" w:rsidP="00FA3549">
            <w:pPr>
              <w:pStyle w:val="ConsPlusNormal"/>
            </w:pPr>
            <w:r>
              <w:t>Полное наименование</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1.2.2</w:t>
            </w:r>
          </w:p>
        </w:tc>
        <w:tc>
          <w:tcPr>
            <w:tcW w:w="4535" w:type="dxa"/>
          </w:tcPr>
          <w:p w:rsidR="00FA3549" w:rsidRDefault="00FA3549" w:rsidP="00FA3549">
            <w:pPr>
              <w:pStyle w:val="ConsPlusNormal"/>
            </w:pPr>
            <w:r>
              <w:t>Основной государственный регистрационный номер</w:t>
            </w:r>
          </w:p>
        </w:tc>
        <w:tc>
          <w:tcPr>
            <w:tcW w:w="3912" w:type="dxa"/>
          </w:tcPr>
          <w:p w:rsidR="00FA3549" w:rsidRDefault="00FA3549" w:rsidP="00FA3549">
            <w:pPr>
              <w:pStyle w:val="ConsPlusNormal"/>
            </w:pPr>
          </w:p>
        </w:tc>
      </w:tr>
      <w:tr w:rsidR="00FA3549" w:rsidTr="00FA3549">
        <w:tc>
          <w:tcPr>
            <w:tcW w:w="604" w:type="dxa"/>
          </w:tcPr>
          <w:p w:rsidR="00FA3549" w:rsidRDefault="00FA3549" w:rsidP="00FA3549">
            <w:pPr>
              <w:pStyle w:val="ConsPlusNormal"/>
              <w:jc w:val="center"/>
            </w:pPr>
            <w:r>
              <w:t>1.2.3</w:t>
            </w:r>
          </w:p>
        </w:tc>
        <w:tc>
          <w:tcPr>
            <w:tcW w:w="4535" w:type="dxa"/>
          </w:tcPr>
          <w:p w:rsidR="00FA3549" w:rsidRDefault="00FA3549" w:rsidP="00FA3549">
            <w:pPr>
              <w:pStyle w:val="ConsPlusNormal"/>
            </w:pPr>
            <w:r>
              <w:t>Идентификационный номер налогоплательщика - юридического лица</w:t>
            </w:r>
          </w:p>
        </w:tc>
        <w:tc>
          <w:tcPr>
            <w:tcW w:w="3912" w:type="dxa"/>
          </w:tcPr>
          <w:p w:rsidR="00FA3549" w:rsidRDefault="00FA3549" w:rsidP="00FA3549">
            <w:pPr>
              <w:pStyle w:val="ConsPlusNormal"/>
            </w:pPr>
          </w:p>
        </w:tc>
      </w:tr>
    </w:tbl>
    <w:p w:rsidR="00FA3549" w:rsidRDefault="00FA3549" w:rsidP="00FA3549">
      <w:pPr>
        <w:pStyle w:val="ConsPlusNormal"/>
        <w:jc w:val="both"/>
      </w:pPr>
    </w:p>
    <w:p w:rsidR="00FA3549" w:rsidRDefault="00FA3549" w:rsidP="00FA3549">
      <w:pPr>
        <w:pStyle w:val="ConsPlusNonformat"/>
        <w:jc w:val="both"/>
      </w:pPr>
      <w:r>
        <w:t>Приложение: _______________________________________________________________</w:t>
      </w:r>
    </w:p>
    <w:p w:rsidR="00FA3549" w:rsidRDefault="00FA3549" w:rsidP="00FA3549">
      <w:pPr>
        <w:pStyle w:val="ConsPlusNonformat"/>
        <w:jc w:val="both"/>
      </w:pPr>
      <w:r>
        <w:lastRenderedPageBreak/>
        <w:t>Номер телефона и адрес электронной почты для связи: _______________________</w:t>
      </w:r>
    </w:p>
    <w:p w:rsidR="00FA3549" w:rsidRDefault="00FA3549" w:rsidP="00FA3549">
      <w:pPr>
        <w:pStyle w:val="ConsPlusNonformat"/>
        <w:jc w:val="both"/>
      </w:pPr>
      <w:r>
        <w:t>Результат предоставления услуги прошу:</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FA3549" w:rsidTr="00FA3549">
        <w:tc>
          <w:tcPr>
            <w:tcW w:w="7767" w:type="dxa"/>
          </w:tcPr>
          <w:p w:rsidR="00FA3549" w:rsidRDefault="00FA3549" w:rsidP="00FA3549">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FA3549" w:rsidRDefault="00FA3549" w:rsidP="00FA3549">
            <w:pPr>
              <w:pStyle w:val="ConsPlusNormal"/>
            </w:pPr>
          </w:p>
        </w:tc>
      </w:tr>
      <w:tr w:rsidR="00FA3549" w:rsidTr="00FA3549">
        <w:tc>
          <w:tcPr>
            <w:tcW w:w="7767" w:type="dxa"/>
          </w:tcPr>
          <w:p w:rsidR="00FA3549" w:rsidRDefault="00FA3549" w:rsidP="00FA3549">
            <w:pPr>
              <w:pStyle w:val="ConsPlusNormal"/>
            </w:pPr>
            <w:r>
              <w:t xml:space="preserve">выдать на бумажном носителе при личном обращении </w:t>
            </w:r>
            <w:r w:rsidR="002C0D9E">
              <w:t>Кировскую районную администрацию</w:t>
            </w:r>
            <w:r>
              <w:t xml:space="preserve">, либо в многофункциональный центр предоставления государственных и муниципальных услуг, расположенный по </w:t>
            </w:r>
            <w:proofErr w:type="gramStart"/>
            <w:r>
              <w:t>адресу:_</w:t>
            </w:r>
            <w:proofErr w:type="gramEnd"/>
            <w:r>
              <w:t>_____________________________________</w:t>
            </w:r>
          </w:p>
        </w:tc>
        <w:tc>
          <w:tcPr>
            <w:tcW w:w="1304" w:type="dxa"/>
          </w:tcPr>
          <w:p w:rsidR="00FA3549" w:rsidRDefault="00FA3549" w:rsidP="00FA3549">
            <w:pPr>
              <w:pStyle w:val="ConsPlusNormal"/>
            </w:pPr>
          </w:p>
        </w:tc>
      </w:tr>
      <w:tr w:rsidR="00FA3549" w:rsidTr="00FA3549">
        <w:tc>
          <w:tcPr>
            <w:tcW w:w="7767" w:type="dxa"/>
          </w:tcPr>
          <w:p w:rsidR="00FA3549" w:rsidRDefault="00FA3549" w:rsidP="00FA3549">
            <w:pPr>
              <w:pStyle w:val="ConsPlusNormal"/>
            </w:pPr>
            <w:r>
              <w:t>направить на бумажном носителе на почтовый адрес: ________________________________________________</w:t>
            </w:r>
          </w:p>
        </w:tc>
        <w:tc>
          <w:tcPr>
            <w:tcW w:w="1304" w:type="dxa"/>
          </w:tcPr>
          <w:p w:rsidR="00FA3549" w:rsidRDefault="00FA3549" w:rsidP="00FA3549">
            <w:pPr>
              <w:pStyle w:val="ConsPlusNormal"/>
            </w:pPr>
          </w:p>
        </w:tc>
      </w:tr>
      <w:tr w:rsidR="00FA3549" w:rsidTr="00FA3549">
        <w:tc>
          <w:tcPr>
            <w:tcW w:w="7767" w:type="dxa"/>
          </w:tcPr>
          <w:p w:rsidR="00FA3549" w:rsidRDefault="00FA3549" w:rsidP="00FA3549">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304"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jc w:val="center"/>
            </w:pPr>
            <w:r>
              <w:t>Указывается один из перечисленных способов</w:t>
            </w:r>
          </w:p>
        </w:tc>
      </w:tr>
    </w:tbl>
    <w:p w:rsidR="00FA3549" w:rsidRDefault="00FA3549" w:rsidP="00FA3549">
      <w:pPr>
        <w:pStyle w:val="ConsPlusNormal"/>
        <w:jc w:val="both"/>
      </w:pPr>
    </w:p>
    <w:p w:rsidR="00FA3549" w:rsidRDefault="00FA3549" w:rsidP="00FA3549">
      <w:pPr>
        <w:pStyle w:val="ConsPlusNonformat"/>
        <w:jc w:val="both"/>
      </w:pPr>
      <w:r>
        <w:t xml:space="preserve">                   _______________  _______________________________________</w:t>
      </w:r>
    </w:p>
    <w:p w:rsidR="00FA3549" w:rsidRDefault="00FA3549" w:rsidP="00FA3549">
      <w:pPr>
        <w:pStyle w:val="ConsPlusNonformat"/>
        <w:jc w:val="both"/>
      </w:pPr>
      <w:r>
        <w:t xml:space="preserve">                      (подпись)      (фамилия, имя, отчество (при наличии))</w:t>
      </w:r>
    </w:p>
    <w:p w:rsidR="00FA3549" w:rsidRDefault="00FA3549" w:rsidP="00FA3549">
      <w:pPr>
        <w:pStyle w:val="ConsPlusNormal"/>
        <w:jc w:val="both"/>
      </w:pPr>
    </w:p>
    <w:p w:rsidR="00FA3549" w:rsidRDefault="00FA3549" w:rsidP="00FA3549">
      <w:pPr>
        <w:pStyle w:val="ConsPlusNormal"/>
        <w:ind w:firstLine="540"/>
        <w:jc w:val="both"/>
      </w:pPr>
      <w:r>
        <w:t>--------------------------------</w:t>
      </w:r>
    </w:p>
    <w:p w:rsidR="00FA3549" w:rsidRDefault="00FA3549" w:rsidP="00FA3549">
      <w:pPr>
        <w:pStyle w:val="ConsPlusNormal"/>
        <w:spacing w:before="220"/>
        <w:ind w:firstLine="540"/>
        <w:jc w:val="both"/>
      </w:pPr>
      <w:bookmarkStart w:id="90" w:name="P2190"/>
      <w:bookmarkEnd w:id="90"/>
      <w: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FA3549">
      <w:pPr>
        <w:pStyle w:val="ConsPlusNormal"/>
        <w:jc w:val="right"/>
        <w:outlineLvl w:val="1"/>
      </w:pPr>
    </w:p>
    <w:p w:rsidR="00B92180" w:rsidRDefault="00B92180" w:rsidP="000C62E8">
      <w:pPr>
        <w:pStyle w:val="ConsPlusNormal"/>
        <w:outlineLvl w:val="1"/>
      </w:pPr>
    </w:p>
    <w:p w:rsidR="00F34AC1" w:rsidRDefault="00F34AC1" w:rsidP="000C62E8">
      <w:pPr>
        <w:pStyle w:val="ConsPlusNormal"/>
        <w:outlineLvl w:val="1"/>
      </w:pPr>
      <w:bookmarkStart w:id="91" w:name="_GoBack"/>
      <w:bookmarkEnd w:id="91"/>
    </w:p>
    <w:p w:rsidR="00FA3549" w:rsidRDefault="00FA3549" w:rsidP="00FA3549">
      <w:pPr>
        <w:pStyle w:val="ConsPlusNormal"/>
        <w:jc w:val="right"/>
        <w:outlineLvl w:val="1"/>
      </w:pPr>
      <w:r>
        <w:t>Приложение 1</w:t>
      </w:r>
      <w:r w:rsidR="000C62E8">
        <w:t>3</w:t>
      </w:r>
    </w:p>
    <w:p w:rsidR="00FA3549" w:rsidRDefault="00FA3549" w:rsidP="00FA3549">
      <w:pPr>
        <w:pStyle w:val="ConsPlusNormal"/>
        <w:jc w:val="right"/>
      </w:pPr>
      <w:r>
        <w:t>к Административному регламенту</w:t>
      </w:r>
    </w:p>
    <w:p w:rsidR="00FA3549" w:rsidRDefault="00FA3549" w:rsidP="00FA3549">
      <w:pPr>
        <w:pStyle w:val="ConsPlusNormal"/>
        <w:jc w:val="right"/>
      </w:pPr>
      <w:r>
        <w:t>предоставления муниципальной услуги</w:t>
      </w:r>
    </w:p>
    <w:p w:rsidR="00FA3549" w:rsidRDefault="00FA3549" w:rsidP="00FA3549">
      <w:pPr>
        <w:pStyle w:val="ConsPlusNormal"/>
        <w:jc w:val="right"/>
      </w:pPr>
      <w:r>
        <w:t>"Выдача разрешения на строительство, внесение</w:t>
      </w:r>
    </w:p>
    <w:p w:rsidR="00FA3549" w:rsidRDefault="00FA3549" w:rsidP="00FA3549">
      <w:pPr>
        <w:pStyle w:val="ConsPlusNormal"/>
        <w:jc w:val="right"/>
      </w:pPr>
      <w:r>
        <w:t>изменений в разрешение на строительство,</w:t>
      </w:r>
    </w:p>
    <w:p w:rsidR="00FA3549" w:rsidRDefault="00FA3549" w:rsidP="00FA3549">
      <w:pPr>
        <w:pStyle w:val="ConsPlusNormal"/>
        <w:jc w:val="right"/>
      </w:pPr>
      <w:r>
        <w:t>в том числе в связи с необходимостью продления</w:t>
      </w:r>
    </w:p>
    <w:p w:rsidR="00B92180" w:rsidRDefault="00B92180" w:rsidP="00B92180">
      <w:pPr>
        <w:pStyle w:val="ConsPlusNormal"/>
        <w:jc w:val="both"/>
      </w:pPr>
    </w:p>
    <w:p w:rsidR="00B92180" w:rsidRDefault="00B92180" w:rsidP="00B92180">
      <w:pPr>
        <w:pStyle w:val="ConsPlusNonformat"/>
        <w:jc w:val="both"/>
      </w:pPr>
      <w:r>
        <w:t xml:space="preserve">                                                                      ФОРМА</w:t>
      </w:r>
    </w:p>
    <w:p w:rsidR="00B92180" w:rsidRDefault="00B92180" w:rsidP="00726BFC">
      <w:pPr>
        <w:pStyle w:val="ConsPlusNonformat"/>
        <w:jc w:val="right"/>
      </w:pPr>
    </w:p>
    <w:p w:rsidR="00B92180" w:rsidRDefault="00726BFC" w:rsidP="00726BFC">
      <w:pPr>
        <w:pStyle w:val="ConsPlusNonformat"/>
        <w:jc w:val="right"/>
      </w:pPr>
      <w:r>
        <w:rPr>
          <w:noProof/>
        </w:rPr>
        <mc:AlternateContent>
          <mc:Choice Requires="wps">
            <w:drawing>
              <wp:anchor distT="45720" distB="45720" distL="114300" distR="114300" simplePos="0" relativeHeight="251668480" behindDoc="0" locked="0" layoutInCell="1" allowOverlap="1">
                <wp:simplePos x="0" y="0"/>
                <wp:positionH relativeFrom="column">
                  <wp:posOffset>-467995</wp:posOffset>
                </wp:positionH>
                <wp:positionV relativeFrom="paragraph">
                  <wp:posOffset>144145</wp:posOffset>
                </wp:positionV>
                <wp:extent cx="3571875" cy="2019300"/>
                <wp:effectExtent l="0" t="0" r="28575" b="19050"/>
                <wp:wrapSquare wrapText="bothSides"/>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019300"/>
                        </a:xfrm>
                        <a:prstGeom prst="rect">
                          <a:avLst/>
                        </a:prstGeom>
                        <a:solidFill>
                          <a:srgbClr val="FFFFFF"/>
                        </a:solidFill>
                        <a:ln w="9525">
                          <a:solidFill>
                            <a:schemeClr val="bg1"/>
                          </a:solidFill>
                          <a:miter lim="800000"/>
                          <a:headEnd/>
                          <a:tailEnd/>
                        </a:ln>
                      </wps:spPr>
                      <wps:txbx>
                        <w:txbxContent>
                          <w:p w:rsidR="002A6D00" w:rsidRPr="0098558B" w:rsidRDefault="002A6D00" w:rsidP="00726BFC">
                            <w:pPr>
                              <w:jc w:val="center"/>
                              <w:rPr>
                                <w:b/>
                                <w:sz w:val="20"/>
                                <w:szCs w:val="20"/>
                              </w:rPr>
                            </w:pPr>
                            <w:r w:rsidRPr="0098558B">
                              <w:rPr>
                                <w:b/>
                                <w:sz w:val="20"/>
                                <w:szCs w:val="20"/>
                              </w:rPr>
                              <w:t>КИРОВСКАЯ РАЙОННАЯ АДМИНИСТРАЦИЯ</w:t>
                            </w:r>
                          </w:p>
                          <w:p w:rsidR="002A6D00" w:rsidRPr="0098558B" w:rsidRDefault="002A6D00" w:rsidP="00726BFC">
                            <w:pPr>
                              <w:jc w:val="center"/>
                              <w:rPr>
                                <w:b/>
                                <w:sz w:val="20"/>
                                <w:szCs w:val="20"/>
                              </w:rPr>
                            </w:pPr>
                            <w:r w:rsidRPr="0098558B">
                              <w:rPr>
                                <w:b/>
                                <w:sz w:val="20"/>
                                <w:szCs w:val="20"/>
                              </w:rPr>
                              <w:t>(ИСПОЛНИТЕЛЬНО-РАСПОРЯДИТЕЛЬНЫЙ ОРГАН)</w:t>
                            </w:r>
                          </w:p>
                          <w:p w:rsidR="002A6D00" w:rsidRPr="0098558B" w:rsidRDefault="002A6D00" w:rsidP="00726BFC">
                            <w:pPr>
                              <w:jc w:val="center"/>
                              <w:rPr>
                                <w:b/>
                                <w:sz w:val="20"/>
                                <w:szCs w:val="20"/>
                              </w:rPr>
                            </w:pPr>
                            <w:r w:rsidRPr="0098558B">
                              <w:rPr>
                                <w:b/>
                                <w:sz w:val="20"/>
                                <w:szCs w:val="20"/>
                              </w:rPr>
                              <w:t>МУНИЦИПАЛЬНОГО РАЙОНА</w:t>
                            </w:r>
                          </w:p>
                          <w:p w:rsidR="002A6D00" w:rsidRPr="0098558B" w:rsidRDefault="002A6D00" w:rsidP="00726BFC">
                            <w:pPr>
                              <w:jc w:val="center"/>
                              <w:rPr>
                                <w:sz w:val="20"/>
                                <w:szCs w:val="20"/>
                              </w:rPr>
                            </w:pPr>
                            <w:r w:rsidRPr="0098558B">
                              <w:rPr>
                                <w:sz w:val="20"/>
                                <w:szCs w:val="20"/>
                              </w:rPr>
                              <w:t>“Город Киров и Кировский  район”</w:t>
                            </w:r>
                          </w:p>
                          <w:p w:rsidR="002A6D00" w:rsidRPr="0098558B" w:rsidRDefault="002A6D00" w:rsidP="00726BFC">
                            <w:pPr>
                              <w:jc w:val="center"/>
                              <w:rPr>
                                <w:sz w:val="20"/>
                                <w:szCs w:val="20"/>
                              </w:rPr>
                            </w:pPr>
                            <w:r w:rsidRPr="0098558B">
                              <w:rPr>
                                <w:sz w:val="20"/>
                                <w:szCs w:val="20"/>
                              </w:rPr>
                              <w:t>ул. Пролетарская, 36, г. Киров, Калужская обл., 249440</w:t>
                            </w:r>
                          </w:p>
                          <w:p w:rsidR="002A6D00" w:rsidRPr="0098558B" w:rsidRDefault="002A6D00" w:rsidP="00726BFC">
                            <w:pPr>
                              <w:jc w:val="center"/>
                              <w:rPr>
                                <w:sz w:val="20"/>
                                <w:szCs w:val="20"/>
                              </w:rPr>
                            </w:pPr>
                            <w:r w:rsidRPr="0098558B">
                              <w:rPr>
                                <w:sz w:val="20"/>
                                <w:szCs w:val="20"/>
                              </w:rPr>
                              <w:t>Тел: (48456)5-22-11,  Факс: (48456) 5-11-80</w:t>
                            </w:r>
                          </w:p>
                          <w:p w:rsidR="002A6D00" w:rsidRPr="0098558B" w:rsidRDefault="002A6D00" w:rsidP="00726BFC">
                            <w:pPr>
                              <w:jc w:val="center"/>
                              <w:rPr>
                                <w:sz w:val="20"/>
                                <w:szCs w:val="20"/>
                              </w:rPr>
                            </w:pPr>
                            <w:r w:rsidRPr="0098558B">
                              <w:rPr>
                                <w:sz w:val="20"/>
                                <w:szCs w:val="20"/>
                              </w:rPr>
                              <w:t>е-mail: akirov@adm.kaluga.ru</w:t>
                            </w:r>
                          </w:p>
                          <w:p w:rsidR="002A6D00" w:rsidRPr="0098558B" w:rsidRDefault="002A6D00" w:rsidP="00726BFC">
                            <w:pPr>
                              <w:jc w:val="center"/>
                              <w:rPr>
                                <w:sz w:val="20"/>
                                <w:szCs w:val="20"/>
                              </w:rPr>
                            </w:pPr>
                            <w:r w:rsidRPr="0098558B">
                              <w:rPr>
                                <w:sz w:val="20"/>
                                <w:szCs w:val="20"/>
                              </w:rPr>
                              <w:t>https://kirovskaya-r40.gosweb.gosuslugi.ru/</w:t>
                            </w:r>
                          </w:p>
                          <w:p w:rsidR="002A6D00" w:rsidRPr="00726BFC" w:rsidRDefault="002A6D00" w:rsidP="00726BFC">
                            <w:pPr>
                              <w:jc w:val="center"/>
                              <w:rPr>
                                <w:sz w:val="20"/>
                                <w:szCs w:val="20"/>
                              </w:rPr>
                            </w:pPr>
                            <w:r w:rsidRPr="0098558B">
                              <w:rPr>
                                <w:sz w:val="20"/>
                                <w:szCs w:val="20"/>
                              </w:rPr>
                              <w:t>от</w:t>
                            </w:r>
                            <w:r w:rsidRPr="0098558B">
                              <w:t xml:space="preserve"> </w:t>
                            </w:r>
                            <w:r w:rsidRPr="0098558B">
                              <w:rPr>
                                <w:u w:val="single"/>
                              </w:rPr>
                              <w:t xml:space="preserve">                                </w:t>
                            </w:r>
                            <w:r w:rsidRPr="0098558B">
                              <w:t xml:space="preserve"> </w:t>
                            </w:r>
                            <w:r w:rsidRPr="0098558B">
                              <w:rPr>
                                <w:sz w:val="20"/>
                                <w:szCs w:val="20"/>
                              </w:rPr>
                              <w:t>№_________________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6.85pt;margin-top:11.35pt;width:281.25pt;height:15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" strokecolor="white [3212]">
                <v:textbox>
                  <w:txbxContent>
                    <w:p w:rsidR="002A6D00" w:rsidRPr="0098558B" w:rsidRDefault="002A6D00" w:rsidP="00726BFC">
                      <w:pPr>
                        <w:jc w:val="center"/>
                        <w:rPr>
                          <w:b/>
                          <w:sz w:val="20"/>
                          <w:szCs w:val="20"/>
                        </w:rPr>
                      </w:pPr>
                      <w:r w:rsidRPr="0098558B">
                        <w:rPr>
                          <w:b/>
                          <w:sz w:val="20"/>
                          <w:szCs w:val="20"/>
                        </w:rPr>
                        <w:t>КИРОВСКАЯ РАЙОННАЯ АДМИНИСТРАЦИЯ</w:t>
                      </w:r>
                    </w:p>
                    <w:p w:rsidR="002A6D00" w:rsidRPr="0098558B" w:rsidRDefault="002A6D00" w:rsidP="00726BFC">
                      <w:pPr>
                        <w:jc w:val="center"/>
                        <w:rPr>
                          <w:b/>
                          <w:sz w:val="20"/>
                          <w:szCs w:val="20"/>
                        </w:rPr>
                      </w:pPr>
                      <w:r w:rsidRPr="0098558B">
                        <w:rPr>
                          <w:b/>
                          <w:sz w:val="20"/>
                          <w:szCs w:val="20"/>
                        </w:rPr>
                        <w:t>(ИСПОЛНИТЕЛЬНО-РАСПОРЯДИТЕЛЬНЫЙ ОРГАН)</w:t>
                      </w:r>
                    </w:p>
                    <w:p w:rsidR="002A6D00" w:rsidRPr="0098558B" w:rsidRDefault="002A6D00" w:rsidP="00726BFC">
                      <w:pPr>
                        <w:jc w:val="center"/>
                        <w:rPr>
                          <w:b/>
                          <w:sz w:val="20"/>
                          <w:szCs w:val="20"/>
                        </w:rPr>
                      </w:pPr>
                      <w:r w:rsidRPr="0098558B">
                        <w:rPr>
                          <w:b/>
                          <w:sz w:val="20"/>
                          <w:szCs w:val="20"/>
                        </w:rPr>
                        <w:t>МУНИЦИПАЛЬНОГО РАЙОНА</w:t>
                      </w:r>
                    </w:p>
                    <w:p w:rsidR="002A6D00" w:rsidRPr="0098558B" w:rsidRDefault="002A6D00" w:rsidP="00726BFC">
                      <w:pPr>
                        <w:jc w:val="center"/>
                        <w:rPr>
                          <w:sz w:val="20"/>
                          <w:szCs w:val="20"/>
                        </w:rPr>
                      </w:pPr>
                      <w:r w:rsidRPr="0098558B">
                        <w:rPr>
                          <w:sz w:val="20"/>
                          <w:szCs w:val="20"/>
                        </w:rPr>
                        <w:t>“Город Киров и Кировский  район”</w:t>
                      </w:r>
                    </w:p>
                    <w:p w:rsidR="002A6D00" w:rsidRPr="0098558B" w:rsidRDefault="002A6D00" w:rsidP="00726BFC">
                      <w:pPr>
                        <w:jc w:val="center"/>
                        <w:rPr>
                          <w:sz w:val="20"/>
                          <w:szCs w:val="20"/>
                        </w:rPr>
                      </w:pPr>
                      <w:r w:rsidRPr="0098558B">
                        <w:rPr>
                          <w:sz w:val="20"/>
                          <w:szCs w:val="20"/>
                        </w:rPr>
                        <w:t>ул. Пролетарская, 36, г. Киров, Калужская обл., 249440</w:t>
                      </w:r>
                    </w:p>
                    <w:p w:rsidR="002A6D00" w:rsidRPr="0098558B" w:rsidRDefault="002A6D00" w:rsidP="00726BFC">
                      <w:pPr>
                        <w:jc w:val="center"/>
                        <w:rPr>
                          <w:sz w:val="20"/>
                          <w:szCs w:val="20"/>
                        </w:rPr>
                      </w:pPr>
                      <w:r w:rsidRPr="0098558B">
                        <w:rPr>
                          <w:sz w:val="20"/>
                          <w:szCs w:val="20"/>
                        </w:rPr>
                        <w:t>Тел: (48456)5-22-11,  Факс: (48456) 5-11-80</w:t>
                      </w:r>
                    </w:p>
                    <w:p w:rsidR="002A6D00" w:rsidRPr="0098558B" w:rsidRDefault="002A6D00" w:rsidP="00726BFC">
                      <w:pPr>
                        <w:jc w:val="center"/>
                        <w:rPr>
                          <w:sz w:val="20"/>
                          <w:szCs w:val="20"/>
                        </w:rPr>
                      </w:pPr>
                      <w:r w:rsidRPr="0098558B">
                        <w:rPr>
                          <w:sz w:val="20"/>
                          <w:szCs w:val="20"/>
                        </w:rPr>
                        <w:t>е-mail: akirov@adm.kaluga.ru</w:t>
                      </w:r>
                    </w:p>
                    <w:p w:rsidR="002A6D00" w:rsidRPr="0098558B" w:rsidRDefault="002A6D00" w:rsidP="00726BFC">
                      <w:pPr>
                        <w:jc w:val="center"/>
                        <w:rPr>
                          <w:sz w:val="20"/>
                          <w:szCs w:val="20"/>
                        </w:rPr>
                      </w:pPr>
                      <w:r w:rsidRPr="0098558B">
                        <w:rPr>
                          <w:sz w:val="20"/>
                          <w:szCs w:val="20"/>
                        </w:rPr>
                        <w:t>https://kirovskaya-r40.gosweb.gosuslugi.ru/</w:t>
                      </w:r>
                    </w:p>
                    <w:p w:rsidR="002A6D00" w:rsidRPr="00726BFC" w:rsidRDefault="002A6D00" w:rsidP="00726BFC">
                      <w:pPr>
                        <w:jc w:val="center"/>
                        <w:rPr>
                          <w:sz w:val="20"/>
                          <w:szCs w:val="20"/>
                        </w:rPr>
                      </w:pPr>
                      <w:r w:rsidRPr="0098558B">
                        <w:rPr>
                          <w:sz w:val="20"/>
                          <w:szCs w:val="20"/>
                        </w:rPr>
                        <w:t>от</w:t>
                      </w:r>
                      <w:r w:rsidRPr="0098558B">
                        <w:t xml:space="preserve"> </w:t>
                      </w:r>
                      <w:r w:rsidRPr="0098558B">
                        <w:rPr>
                          <w:u w:val="single"/>
                        </w:rPr>
                        <w:t xml:space="preserve">                                </w:t>
                      </w:r>
                      <w:r w:rsidRPr="0098558B">
                        <w:t xml:space="preserve"> </w:t>
                      </w:r>
                      <w:r w:rsidRPr="0098558B">
                        <w:rPr>
                          <w:sz w:val="20"/>
                          <w:szCs w:val="20"/>
                        </w:rPr>
                        <w:t>№_________________</w:t>
                      </w:r>
                    </w:p>
                  </w:txbxContent>
                </v:textbox>
                <w10:wrap type="square"/>
              </v:shape>
            </w:pict>
          </mc:Fallback>
        </mc:AlternateContent>
      </w:r>
      <w:r w:rsidR="00B92180">
        <w:t xml:space="preserve">    Кому ____________________________________</w:t>
      </w:r>
    </w:p>
    <w:p w:rsidR="00B92180" w:rsidRDefault="00B92180" w:rsidP="00726BFC">
      <w:pPr>
        <w:pStyle w:val="ConsPlusNonformat"/>
        <w:jc w:val="right"/>
      </w:pPr>
      <w:r>
        <w:t xml:space="preserve">      (фамилия, имя, отчество (при наличии)</w:t>
      </w:r>
    </w:p>
    <w:p w:rsidR="00B92180" w:rsidRDefault="00B92180" w:rsidP="00726BFC">
      <w:pPr>
        <w:pStyle w:val="ConsPlusNonformat"/>
        <w:jc w:val="right"/>
      </w:pPr>
      <w:r>
        <w:t xml:space="preserve">                                       </w:t>
      </w:r>
      <w:r w:rsidR="000655F0">
        <w:t xml:space="preserve">           </w:t>
      </w:r>
      <w:r>
        <w:t xml:space="preserve">застройщика, ОГРНИП (для </w:t>
      </w:r>
    </w:p>
    <w:p w:rsidR="00B92180" w:rsidRDefault="00B92180" w:rsidP="00726BFC">
      <w:pPr>
        <w:pStyle w:val="ConsPlusNonformat"/>
        <w:jc w:val="right"/>
      </w:pPr>
      <w:r>
        <w:t>лица, зарегистрированного в качестве</w:t>
      </w:r>
    </w:p>
    <w:p w:rsidR="00B92180" w:rsidRDefault="00B92180" w:rsidP="00726BFC">
      <w:pPr>
        <w:pStyle w:val="ConsPlusNonformat"/>
        <w:jc w:val="right"/>
      </w:pPr>
      <w:r>
        <w:t xml:space="preserve">    индивидуального предпринимателя)</w:t>
      </w:r>
    </w:p>
    <w:p w:rsidR="00B92180" w:rsidRDefault="00B92180" w:rsidP="00726BFC">
      <w:pPr>
        <w:pStyle w:val="ConsPlusNonformat"/>
        <w:jc w:val="right"/>
      </w:pPr>
      <w:r>
        <w:t xml:space="preserve">    - </w:t>
      </w:r>
      <w:proofErr w:type="gramStart"/>
      <w:r>
        <w:t>для  физического</w:t>
      </w:r>
      <w:proofErr w:type="gramEnd"/>
      <w:r>
        <w:t xml:space="preserve"> лица, полное</w:t>
      </w:r>
    </w:p>
    <w:p w:rsidR="00015590" w:rsidRDefault="00B92180" w:rsidP="00726BFC">
      <w:pPr>
        <w:pStyle w:val="ConsPlusNonformat"/>
        <w:jc w:val="right"/>
      </w:pPr>
      <w:r>
        <w:t xml:space="preserve">   </w:t>
      </w:r>
      <w:r w:rsidR="00015590">
        <w:t xml:space="preserve"> </w:t>
      </w:r>
    </w:p>
    <w:p w:rsidR="00B92180" w:rsidRDefault="00015590" w:rsidP="00726BFC">
      <w:pPr>
        <w:pStyle w:val="ConsPlusNonformat"/>
        <w:jc w:val="right"/>
      </w:pPr>
      <w:r>
        <w:t xml:space="preserve">    </w:t>
      </w:r>
      <w:r w:rsidR="00B92180">
        <w:t>наименование застройщика, ИНН,</w:t>
      </w:r>
    </w:p>
    <w:p w:rsidR="00B92180" w:rsidRDefault="00B92180" w:rsidP="00726BFC">
      <w:pPr>
        <w:pStyle w:val="ConsPlusNonformat"/>
        <w:jc w:val="right"/>
      </w:pPr>
      <w:r>
        <w:t xml:space="preserve">     </w:t>
      </w:r>
      <w:r w:rsidR="00015590">
        <w:t xml:space="preserve">                </w:t>
      </w:r>
      <w:r>
        <w:t xml:space="preserve">                     </w:t>
      </w:r>
      <w:r w:rsidR="000655F0">
        <w:t xml:space="preserve">             </w:t>
      </w:r>
      <w:r>
        <w:t>ОГРН - для юридического лица)</w:t>
      </w:r>
    </w:p>
    <w:p w:rsidR="00B92180" w:rsidRDefault="00B92180" w:rsidP="00726BFC">
      <w:pPr>
        <w:pStyle w:val="ConsPlusNonformat"/>
        <w:jc w:val="right"/>
      </w:pPr>
      <w:r>
        <w:t xml:space="preserve">          </w:t>
      </w:r>
      <w:r w:rsidR="000655F0">
        <w:t xml:space="preserve">                                   </w:t>
      </w:r>
      <w:r>
        <w:t xml:space="preserve"> </w:t>
      </w:r>
    </w:p>
    <w:p w:rsidR="00B92180" w:rsidRDefault="00B92180" w:rsidP="00726BFC">
      <w:pPr>
        <w:pStyle w:val="ConsPlusNonformat"/>
        <w:jc w:val="right"/>
      </w:pPr>
      <w:r>
        <w:t xml:space="preserve">                                     </w:t>
      </w:r>
      <w:r w:rsidR="000655F0">
        <w:t xml:space="preserve">              </w:t>
      </w:r>
      <w:r>
        <w:t>(почтовый индекс и адрес, телефон,</w:t>
      </w:r>
    </w:p>
    <w:p w:rsidR="00B92180" w:rsidRDefault="00B92180" w:rsidP="00726BFC">
      <w:pPr>
        <w:pStyle w:val="ConsPlusNonformat"/>
        <w:jc w:val="right"/>
      </w:pPr>
      <w:r>
        <w:t>адрес электронной почты)</w:t>
      </w:r>
    </w:p>
    <w:p w:rsidR="00B92180" w:rsidRDefault="00B92180" w:rsidP="00726BFC">
      <w:pPr>
        <w:pStyle w:val="ConsPlusNonformat"/>
        <w:jc w:val="both"/>
      </w:pPr>
      <w:r>
        <w:t xml:space="preserve">     </w:t>
      </w:r>
    </w:p>
    <w:p w:rsidR="00FA3549" w:rsidRDefault="00FA3549" w:rsidP="00FA3549">
      <w:pPr>
        <w:pStyle w:val="ConsPlusNonformat"/>
        <w:jc w:val="both"/>
      </w:pPr>
    </w:p>
    <w:p w:rsidR="00FA3549" w:rsidRDefault="00FA3549" w:rsidP="00FA3549">
      <w:pPr>
        <w:pStyle w:val="ConsPlusNonformat"/>
        <w:jc w:val="both"/>
      </w:pPr>
      <w:bookmarkStart w:id="92" w:name="P2229"/>
      <w:bookmarkEnd w:id="92"/>
      <w:r>
        <w:t xml:space="preserve">                                  РЕШЕНИЕ</w:t>
      </w:r>
    </w:p>
    <w:p w:rsidR="00FA3549" w:rsidRDefault="00FA3549" w:rsidP="00FA3549">
      <w:pPr>
        <w:pStyle w:val="ConsPlusNonformat"/>
        <w:jc w:val="both"/>
      </w:pPr>
      <w:r>
        <w:t xml:space="preserve">       об оставлении заявления о выдаче разрешения на строительство,</w:t>
      </w:r>
    </w:p>
    <w:p w:rsidR="00FA3549" w:rsidRDefault="00FA3549" w:rsidP="00FA3549">
      <w:pPr>
        <w:pStyle w:val="ConsPlusNonformat"/>
        <w:jc w:val="both"/>
      </w:pPr>
      <w:r>
        <w:t xml:space="preserve"> заявления о внесении изменений в разрешение на строительство, заявления о</w:t>
      </w:r>
    </w:p>
    <w:p w:rsidR="00FA3549" w:rsidRDefault="00FA3549" w:rsidP="00FA3549">
      <w:pPr>
        <w:pStyle w:val="ConsPlusNonformat"/>
        <w:jc w:val="both"/>
      </w:pPr>
      <w:r>
        <w:t xml:space="preserve"> внесении изменений в разрешение на строительство в связи с необходимостью</w:t>
      </w:r>
    </w:p>
    <w:p w:rsidR="00FA3549" w:rsidRDefault="00FA3549" w:rsidP="00FA3549">
      <w:pPr>
        <w:pStyle w:val="ConsPlusNonformat"/>
        <w:jc w:val="both"/>
      </w:pPr>
      <w:r>
        <w:t xml:space="preserve">           продления срока действия разрешения на строительство,</w:t>
      </w:r>
    </w:p>
    <w:p w:rsidR="00FA3549" w:rsidRDefault="00FA3549" w:rsidP="00FA3549">
      <w:pPr>
        <w:pStyle w:val="ConsPlusNonformat"/>
        <w:jc w:val="both"/>
      </w:pPr>
      <w:r>
        <w:t xml:space="preserve">    уведомления о переходе прав на земельный участок, права пользования</w:t>
      </w:r>
    </w:p>
    <w:p w:rsidR="00FA3549" w:rsidRDefault="00FA3549" w:rsidP="00FA3549">
      <w:pPr>
        <w:pStyle w:val="ConsPlusNonformat"/>
        <w:jc w:val="both"/>
      </w:pPr>
      <w:r>
        <w:t xml:space="preserve">        недрами, об образовании земельного участка без рассмотрения</w:t>
      </w:r>
    </w:p>
    <w:p w:rsidR="00FA3549" w:rsidRDefault="00FA3549" w:rsidP="00FA3549">
      <w:pPr>
        <w:pStyle w:val="ConsPlusNonformat"/>
        <w:jc w:val="both"/>
      </w:pPr>
    </w:p>
    <w:p w:rsidR="00FA3549" w:rsidRDefault="00FA3549" w:rsidP="00FA3549">
      <w:pPr>
        <w:pStyle w:val="ConsPlusNonformat"/>
        <w:jc w:val="both"/>
      </w:pPr>
      <w:r>
        <w:t xml:space="preserve">    На  основании Вашего заявления от _________________ N _________________</w:t>
      </w:r>
    </w:p>
    <w:p w:rsidR="00FA3549" w:rsidRDefault="00FA3549" w:rsidP="00FA3549">
      <w:pPr>
        <w:pStyle w:val="ConsPlusNonformat"/>
        <w:jc w:val="both"/>
      </w:pPr>
      <w:r>
        <w:t xml:space="preserve">                                            (дата и номер регистрации)</w:t>
      </w:r>
    </w:p>
    <w:p w:rsidR="00FA3549" w:rsidRDefault="00FA3549" w:rsidP="00FA3549">
      <w:pPr>
        <w:pStyle w:val="ConsPlusNonformat"/>
        <w:jc w:val="both"/>
      </w:pPr>
      <w:r>
        <w:t xml:space="preserve">об оставлении _________________________________________________________ </w:t>
      </w:r>
      <w:hyperlink w:anchor="P2252">
        <w:r>
          <w:rPr>
            <w:color w:val="0000FF"/>
          </w:rPr>
          <w:t>&lt;*&gt;</w:t>
        </w:r>
      </w:hyperlink>
    </w:p>
    <w:p w:rsidR="00FA3549" w:rsidRDefault="00FA3549" w:rsidP="00D452DC">
      <w:pPr>
        <w:pStyle w:val="ConsPlusNonformat"/>
        <w:jc w:val="both"/>
      </w:pPr>
      <w:r>
        <w:t xml:space="preserve">без  рассмотрения  </w:t>
      </w:r>
      <w:r w:rsidR="00D452DC">
        <w:t xml:space="preserve">Кировской районной администрацией </w:t>
      </w:r>
    </w:p>
    <w:p w:rsidR="00FA3549" w:rsidRDefault="00FA3549" w:rsidP="00FA3549">
      <w:pPr>
        <w:pStyle w:val="ConsPlusNonformat"/>
        <w:jc w:val="both"/>
      </w:pPr>
      <w:r>
        <w:t xml:space="preserve">принято решение об оставлении _________________________________________ </w:t>
      </w:r>
      <w:hyperlink w:anchor="P2252">
        <w:r>
          <w:rPr>
            <w:color w:val="0000FF"/>
          </w:rPr>
          <w:t>&lt;*&gt;</w:t>
        </w:r>
      </w:hyperlink>
    </w:p>
    <w:p w:rsidR="00FA3549" w:rsidRDefault="00FA3549" w:rsidP="00FA3549">
      <w:pPr>
        <w:pStyle w:val="ConsPlusNonformat"/>
        <w:jc w:val="both"/>
      </w:pPr>
      <w:r>
        <w:t>от ______________ N ______________ без рассмотрения.</w:t>
      </w:r>
    </w:p>
    <w:p w:rsidR="00FA3549" w:rsidRDefault="00FA3549" w:rsidP="00FA3549">
      <w:pPr>
        <w:pStyle w:val="ConsPlusNonformat"/>
        <w:jc w:val="both"/>
      </w:pPr>
      <w:r>
        <w:t xml:space="preserve">      (дата и номер регистрации)</w:t>
      </w:r>
    </w:p>
    <w:p w:rsidR="00FA3549" w:rsidRDefault="00FA3549" w:rsidP="00FA3549">
      <w:pPr>
        <w:pStyle w:val="ConsPlusNonformat"/>
        <w:jc w:val="both"/>
      </w:pPr>
    </w:p>
    <w:p w:rsidR="00FA3549" w:rsidRDefault="00FA3549" w:rsidP="00FA3549">
      <w:pPr>
        <w:pStyle w:val="ConsPlusNonformat"/>
        <w:jc w:val="both"/>
      </w:pPr>
      <w:r>
        <w:t>_________________   _____________    ______________________________________</w:t>
      </w:r>
    </w:p>
    <w:p w:rsidR="00FA3549" w:rsidRDefault="00FA3549" w:rsidP="00FA3549">
      <w:pPr>
        <w:pStyle w:val="ConsPlusNonformat"/>
        <w:jc w:val="both"/>
      </w:pPr>
      <w:r>
        <w:t xml:space="preserve">   (должность)        (подпись)      (фамилия, имя, отчество (при наличии))</w:t>
      </w:r>
    </w:p>
    <w:p w:rsidR="00FA3549" w:rsidRDefault="00FA3549" w:rsidP="00FA3549">
      <w:pPr>
        <w:pStyle w:val="ConsPlusNonformat"/>
        <w:jc w:val="both"/>
      </w:pPr>
    </w:p>
    <w:p w:rsidR="00FA3549" w:rsidRDefault="00FA3549" w:rsidP="00FA3549">
      <w:pPr>
        <w:pStyle w:val="ConsPlusNonformat"/>
        <w:jc w:val="both"/>
      </w:pPr>
      <w:r>
        <w:t>Дата</w:t>
      </w:r>
    </w:p>
    <w:p w:rsidR="00FA3549" w:rsidRDefault="00FA3549" w:rsidP="00FA3549">
      <w:pPr>
        <w:pStyle w:val="ConsPlusNonformat"/>
        <w:jc w:val="both"/>
      </w:pPr>
    </w:p>
    <w:p w:rsidR="00FA3549" w:rsidRDefault="00FA3549" w:rsidP="00FA3549">
      <w:pPr>
        <w:pStyle w:val="ConsPlusNonformat"/>
        <w:jc w:val="both"/>
      </w:pPr>
      <w:r>
        <w:t xml:space="preserve">    --------------------------------</w:t>
      </w:r>
    </w:p>
    <w:p w:rsidR="00FA3549" w:rsidRDefault="00FA3549" w:rsidP="00FA3549">
      <w:pPr>
        <w:pStyle w:val="ConsPlusNonformat"/>
        <w:jc w:val="both"/>
      </w:pPr>
      <w:bookmarkStart w:id="93" w:name="P2252"/>
      <w:bookmarkEnd w:id="93"/>
      <w:r>
        <w:t>&lt;*</w:t>
      </w:r>
      <w:proofErr w:type="gramStart"/>
      <w:r>
        <w:t>&gt;  Указывается</w:t>
      </w:r>
      <w:proofErr w:type="gramEnd"/>
      <w:r>
        <w:t xml:space="preserve">  один  из  вариантов: заявление о выдаче разрешения на</w:t>
      </w:r>
    </w:p>
    <w:p w:rsidR="00FA3549" w:rsidRDefault="00FA3549" w:rsidP="00FA3549">
      <w:pPr>
        <w:pStyle w:val="ConsPlusNonformat"/>
        <w:jc w:val="both"/>
      </w:pPr>
      <w:proofErr w:type="gramStart"/>
      <w:r>
        <w:t xml:space="preserve">строительство,   </w:t>
      </w:r>
      <w:proofErr w:type="gramEnd"/>
      <w:r>
        <w:t>заявление   о   внесении   изменений   в   разрешение   на</w:t>
      </w:r>
    </w:p>
    <w:p w:rsidR="00FA3549" w:rsidRDefault="00FA3549" w:rsidP="00FA3549">
      <w:pPr>
        <w:pStyle w:val="ConsPlusNonformat"/>
        <w:jc w:val="both"/>
      </w:pPr>
      <w:r>
        <w:lastRenderedPageBreak/>
        <w:t>строительство, заявление о внесении изменений в разрешение на строительство</w:t>
      </w:r>
    </w:p>
    <w:p w:rsidR="00FA3549" w:rsidRDefault="00FA3549" w:rsidP="00FA3549">
      <w:pPr>
        <w:pStyle w:val="ConsPlusNonformat"/>
        <w:jc w:val="both"/>
      </w:pPr>
      <w:r>
        <w:t xml:space="preserve">в   связи   с   необходимостью   </w:t>
      </w:r>
      <w:proofErr w:type="gramStart"/>
      <w:r>
        <w:t>продления  срока</w:t>
      </w:r>
      <w:proofErr w:type="gramEnd"/>
      <w:r>
        <w:t xml:space="preserve">  действия  разрешения  на</w:t>
      </w:r>
    </w:p>
    <w:p w:rsidR="00FA3549" w:rsidRDefault="00FA3549" w:rsidP="00FA3549">
      <w:pPr>
        <w:pStyle w:val="ConsPlusNonformat"/>
        <w:jc w:val="both"/>
      </w:pPr>
      <w:r>
        <w:t>строительство,  уведомление  о  переходе  прав  на земельный участок, права</w:t>
      </w:r>
    </w:p>
    <w:p w:rsidR="00FA3549" w:rsidRDefault="00FA3549" w:rsidP="00FA3549">
      <w:pPr>
        <w:pStyle w:val="ConsPlusNonformat"/>
        <w:jc w:val="both"/>
      </w:pPr>
      <w:r>
        <w:t>пользования недрами, об образовании земельного участка.</w:t>
      </w: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jc w:val="both"/>
      </w:pPr>
    </w:p>
    <w:p w:rsidR="00B92180" w:rsidRDefault="00B92180" w:rsidP="000C62E8">
      <w:pPr>
        <w:pStyle w:val="ConsPlusNormal"/>
        <w:outlineLvl w:val="1"/>
      </w:pPr>
    </w:p>
    <w:p w:rsidR="00F34AC1" w:rsidRDefault="00F34AC1" w:rsidP="00FA3549">
      <w:pPr>
        <w:pStyle w:val="ConsPlusNormal"/>
        <w:jc w:val="right"/>
        <w:outlineLvl w:val="1"/>
      </w:pPr>
    </w:p>
    <w:p w:rsidR="003D6100" w:rsidRDefault="003D6100" w:rsidP="00FA3549">
      <w:pPr>
        <w:pStyle w:val="ConsPlusNormal"/>
        <w:jc w:val="right"/>
        <w:outlineLvl w:val="1"/>
      </w:pPr>
    </w:p>
    <w:p w:rsidR="00F34AC1" w:rsidRDefault="00F34AC1" w:rsidP="00FA3549">
      <w:pPr>
        <w:pStyle w:val="ConsPlusNormal"/>
        <w:jc w:val="right"/>
        <w:outlineLvl w:val="1"/>
      </w:pPr>
    </w:p>
    <w:p w:rsidR="00C42ED3" w:rsidRDefault="00C42ED3" w:rsidP="00FA3549">
      <w:pPr>
        <w:pStyle w:val="ConsPlusNormal"/>
        <w:jc w:val="right"/>
        <w:outlineLvl w:val="1"/>
      </w:pPr>
    </w:p>
    <w:p w:rsidR="00C42ED3" w:rsidRDefault="00C42ED3" w:rsidP="00FA3549">
      <w:pPr>
        <w:pStyle w:val="ConsPlusNormal"/>
        <w:jc w:val="right"/>
        <w:outlineLvl w:val="1"/>
      </w:pPr>
    </w:p>
    <w:p w:rsidR="00FA3549" w:rsidRDefault="00FA3549" w:rsidP="00FA3549">
      <w:pPr>
        <w:pStyle w:val="ConsPlusNormal"/>
        <w:jc w:val="right"/>
        <w:outlineLvl w:val="1"/>
      </w:pPr>
      <w:r>
        <w:t>Приложение 1</w:t>
      </w:r>
      <w:r w:rsidR="000C62E8">
        <w:t>4</w:t>
      </w:r>
    </w:p>
    <w:p w:rsidR="00FA3549" w:rsidRDefault="00FA3549" w:rsidP="00FA3549">
      <w:pPr>
        <w:pStyle w:val="ConsPlusNormal"/>
        <w:jc w:val="right"/>
      </w:pPr>
      <w:r>
        <w:t>к Административному регламенту</w:t>
      </w:r>
    </w:p>
    <w:p w:rsidR="00FA3549" w:rsidRDefault="00FA3549" w:rsidP="00FA3549">
      <w:pPr>
        <w:pStyle w:val="ConsPlusNormal"/>
        <w:jc w:val="right"/>
      </w:pPr>
      <w:r>
        <w:t>предоставления муниципальной услуги</w:t>
      </w:r>
    </w:p>
    <w:p w:rsidR="00FA3549" w:rsidRDefault="00FA3549" w:rsidP="00FA3549">
      <w:pPr>
        <w:pStyle w:val="ConsPlusNormal"/>
        <w:jc w:val="right"/>
      </w:pPr>
      <w:r>
        <w:t>"Выдача разрешения на строительство, внесение</w:t>
      </w:r>
    </w:p>
    <w:p w:rsidR="00FA3549" w:rsidRDefault="00FA3549" w:rsidP="00FA3549">
      <w:pPr>
        <w:pStyle w:val="ConsPlusNormal"/>
        <w:jc w:val="right"/>
      </w:pPr>
      <w:r>
        <w:t>изменений в разрешение на строительство,</w:t>
      </w:r>
    </w:p>
    <w:p w:rsidR="00FA3549" w:rsidRDefault="00FA3549" w:rsidP="00FA3549">
      <w:pPr>
        <w:pStyle w:val="ConsPlusNormal"/>
        <w:jc w:val="right"/>
      </w:pPr>
      <w:r>
        <w:t>в том числе в связи с необходимостью продления</w:t>
      </w:r>
    </w:p>
    <w:p w:rsidR="00FA3549" w:rsidRDefault="00FA3549" w:rsidP="00FA3549">
      <w:pPr>
        <w:pStyle w:val="ConsPlusNormal"/>
        <w:jc w:val="right"/>
      </w:pPr>
      <w:r>
        <w:t>срока действия разрешения на строительство"</w:t>
      </w:r>
    </w:p>
    <w:p w:rsidR="00FA3549" w:rsidRDefault="00FA3549" w:rsidP="00FA3549">
      <w:pPr>
        <w:pStyle w:val="ConsPlusNormal"/>
        <w:jc w:val="both"/>
      </w:pPr>
    </w:p>
    <w:p w:rsidR="00FA3549" w:rsidRDefault="00FA3549" w:rsidP="00FA3549">
      <w:pPr>
        <w:pStyle w:val="ConsPlusNonformat"/>
        <w:jc w:val="both"/>
      </w:pPr>
      <w:bookmarkStart w:id="94" w:name="P2271"/>
      <w:bookmarkEnd w:id="94"/>
      <w:r>
        <w:t xml:space="preserve">      Решение о внесении изменений N __ в разрешение на строительство</w:t>
      </w:r>
    </w:p>
    <w:p w:rsidR="00FA3549" w:rsidRDefault="00FA3549" w:rsidP="00FA3549">
      <w:pPr>
        <w:pStyle w:val="ConsPlusNonformat"/>
        <w:jc w:val="both"/>
      </w:pPr>
      <w:r>
        <w:t xml:space="preserve">               от "____" _________ 20__ г. N 40-__-___-20__.</w:t>
      </w:r>
    </w:p>
    <w:p w:rsidR="00FA3549" w:rsidRDefault="00FA3549" w:rsidP="00FA3549">
      <w:pPr>
        <w:pStyle w:val="ConsPlusNonformat"/>
        <w:jc w:val="both"/>
      </w:pPr>
    </w:p>
    <w:p w:rsidR="00FA3549" w:rsidRDefault="00FA3549" w:rsidP="00FA3549">
      <w:pPr>
        <w:pStyle w:val="ConsPlusNonformat"/>
        <w:jc w:val="both"/>
      </w:pPr>
      <w:r>
        <w:t xml:space="preserve">                                                                  стр. ____</w:t>
      </w:r>
    </w:p>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3912"/>
      </w:tblGrid>
      <w:tr w:rsidR="00FA3549" w:rsidTr="00FA3549">
        <w:tc>
          <w:tcPr>
            <w:tcW w:w="9071" w:type="dxa"/>
            <w:gridSpan w:val="2"/>
          </w:tcPr>
          <w:p w:rsidR="00FA3549" w:rsidRDefault="00FA3549" w:rsidP="00FA3549">
            <w:pPr>
              <w:pStyle w:val="ConsPlusNormal"/>
              <w:jc w:val="center"/>
              <w:outlineLvl w:val="2"/>
            </w:pPr>
            <w:r>
              <w:t>Раздел 1. Реквизиты разрешения на строительство</w:t>
            </w:r>
          </w:p>
        </w:tc>
      </w:tr>
      <w:tr w:rsidR="00FA3549" w:rsidTr="00FA3549">
        <w:tc>
          <w:tcPr>
            <w:tcW w:w="5159" w:type="dxa"/>
          </w:tcPr>
          <w:p w:rsidR="00FA3549" w:rsidRDefault="00FA3549" w:rsidP="00FA3549">
            <w:pPr>
              <w:pStyle w:val="ConsPlusNormal"/>
            </w:pPr>
            <w:r>
              <w:t>1.1. Дата разрешения на строительство:</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1.2. Номер разрешения на строительство:</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1.3. Наименование органа (организации):</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1.4. Срок действия настоящего разрешения:</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1.5. Дата внесения изменений или исправлений:</w:t>
            </w:r>
          </w:p>
        </w:tc>
        <w:tc>
          <w:tcPr>
            <w:tcW w:w="3912"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jc w:val="center"/>
              <w:outlineLvl w:val="2"/>
            </w:pPr>
            <w:r>
              <w:t>Раздел 2. Информация о застройщике</w:t>
            </w:r>
          </w:p>
        </w:tc>
      </w:tr>
      <w:tr w:rsidR="00FA3549" w:rsidTr="00FA3549">
        <w:tc>
          <w:tcPr>
            <w:tcW w:w="9071" w:type="dxa"/>
            <w:gridSpan w:val="2"/>
          </w:tcPr>
          <w:p w:rsidR="00FA3549" w:rsidRDefault="00FA3549" w:rsidP="00FA3549">
            <w:pPr>
              <w:pStyle w:val="ConsPlusNormal"/>
            </w:pPr>
            <w:r>
              <w:t>2.1. Сведения о физическом лице или индивидуальном предпринимателе</w:t>
            </w:r>
          </w:p>
        </w:tc>
      </w:tr>
      <w:tr w:rsidR="00FA3549" w:rsidTr="00FA3549">
        <w:tc>
          <w:tcPr>
            <w:tcW w:w="5159" w:type="dxa"/>
          </w:tcPr>
          <w:p w:rsidR="00FA3549" w:rsidRDefault="00FA3549" w:rsidP="00FA3549">
            <w:pPr>
              <w:pStyle w:val="ConsPlusNormal"/>
            </w:pPr>
            <w:r>
              <w:t>2.1.1. Фамилия:</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2.1.2. Имя:</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2.1.3. Отчество:</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2.1.4. ИНН:</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2.1.5. ОГРНИП:</w:t>
            </w:r>
          </w:p>
        </w:tc>
        <w:tc>
          <w:tcPr>
            <w:tcW w:w="3912"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pPr>
            <w:r>
              <w:t>2.2. Сведения о юридическом лице</w:t>
            </w:r>
          </w:p>
        </w:tc>
      </w:tr>
      <w:tr w:rsidR="00FA3549" w:rsidTr="00FA3549">
        <w:tc>
          <w:tcPr>
            <w:tcW w:w="5159" w:type="dxa"/>
          </w:tcPr>
          <w:p w:rsidR="00FA3549" w:rsidRDefault="00FA3549" w:rsidP="00FA3549">
            <w:pPr>
              <w:pStyle w:val="ConsPlusNormal"/>
            </w:pPr>
            <w:r>
              <w:t>2.2.1. Полное наименование:</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2.2.2. ИНН:</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2.2.3. ОГРН:</w:t>
            </w:r>
          </w:p>
        </w:tc>
        <w:tc>
          <w:tcPr>
            <w:tcW w:w="3912"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jc w:val="center"/>
              <w:outlineLvl w:val="2"/>
            </w:pPr>
            <w:r>
              <w:lastRenderedPageBreak/>
              <w:t>Раздел 3. Информация об объекте капитального строительства</w:t>
            </w:r>
          </w:p>
        </w:tc>
      </w:tr>
      <w:tr w:rsidR="00FA3549" w:rsidTr="00FA3549">
        <w:tc>
          <w:tcPr>
            <w:tcW w:w="5159" w:type="dxa"/>
          </w:tcPr>
          <w:p w:rsidR="00FA3549" w:rsidRDefault="00FA3549" w:rsidP="00FA3549">
            <w:pPr>
              <w:pStyle w:val="ConsPlusNormal"/>
            </w:pPr>
            <w:r>
              <w:t>3.1. Наименование объекта капитального строительства (этапа) в соответствии с проектной документацией:</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3.2. Вид выполняемых работ в отношении объекта капитального строительства в соответствии с проектной документацией:</w:t>
            </w:r>
          </w:p>
        </w:tc>
        <w:tc>
          <w:tcPr>
            <w:tcW w:w="3912"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pPr>
            <w:r>
              <w:t>3.3. Адрес (местоположение) объекта капитального строительства</w:t>
            </w:r>
          </w:p>
        </w:tc>
      </w:tr>
      <w:tr w:rsidR="00FA3549" w:rsidTr="00FA3549">
        <w:tc>
          <w:tcPr>
            <w:tcW w:w="5159" w:type="dxa"/>
          </w:tcPr>
          <w:p w:rsidR="00FA3549" w:rsidRDefault="00FA3549" w:rsidP="00FA3549">
            <w:pPr>
              <w:pStyle w:val="ConsPlusNormal"/>
            </w:pPr>
            <w:r>
              <w:t>3.3.1. Субъект Российской Федерации:</w:t>
            </w:r>
          </w:p>
        </w:tc>
        <w:tc>
          <w:tcPr>
            <w:tcW w:w="3912" w:type="dxa"/>
          </w:tcPr>
          <w:p w:rsidR="00FA3549" w:rsidRDefault="00FA3549" w:rsidP="00FA3549">
            <w:pPr>
              <w:pStyle w:val="ConsPlusNormal"/>
            </w:pPr>
            <w:r>
              <w:t>Калужская область</w:t>
            </w:r>
          </w:p>
        </w:tc>
      </w:tr>
      <w:tr w:rsidR="00FA3549" w:rsidTr="00FA3549">
        <w:tc>
          <w:tcPr>
            <w:tcW w:w="5159" w:type="dxa"/>
          </w:tcPr>
          <w:p w:rsidR="00FA3549" w:rsidRDefault="00FA3549" w:rsidP="00FA3549">
            <w:pPr>
              <w:pStyle w:val="ConsPlusNormal"/>
            </w:pPr>
            <w: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3.3.4. Тип и наименование населенного пункта:</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3.3.5. Наименование элемента планировочной структуры:</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3.3.6. Наименование элемента улично-дорожной сети:</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3.3.7. Тип и номер здания (сооружения):</w:t>
            </w:r>
          </w:p>
        </w:tc>
        <w:tc>
          <w:tcPr>
            <w:tcW w:w="3912"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jc w:val="center"/>
              <w:outlineLvl w:val="2"/>
            </w:pPr>
            <w:r>
              <w:t>Раздел 4. Информация о земельном участке</w:t>
            </w:r>
          </w:p>
        </w:tc>
      </w:tr>
      <w:tr w:rsidR="00FA3549" w:rsidTr="00FA3549">
        <w:tc>
          <w:tcPr>
            <w:tcW w:w="5159" w:type="dxa"/>
          </w:tcPr>
          <w:p w:rsidR="00FA3549" w:rsidRDefault="00FA3549" w:rsidP="00FA3549">
            <w:pPr>
              <w:pStyle w:val="ConsPlusNormal"/>
            </w:pPr>
            <w: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3912"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pPr>
            <w:r>
              <w:t>4.3. Сведения о градостроительном плане земельного участка</w:t>
            </w:r>
          </w:p>
        </w:tc>
      </w:tr>
      <w:tr w:rsidR="00FA3549" w:rsidTr="00FA3549">
        <w:tc>
          <w:tcPr>
            <w:tcW w:w="5159" w:type="dxa"/>
          </w:tcPr>
          <w:p w:rsidR="00FA3549" w:rsidRDefault="00FA3549" w:rsidP="00FA3549">
            <w:pPr>
              <w:pStyle w:val="ConsPlusNormal"/>
            </w:pPr>
            <w:r>
              <w:t>4.3.X.1. Дата:</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4.3.X.2. Номер:</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4.3.X.3. Наименование органа, выдавшего градостроительный план земельного участка:</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 xml:space="preserve">4.4. Условный номер земельного участка (земельных </w:t>
            </w:r>
            <w:r>
              <w:lastRenderedPageBreak/>
              <w:t>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3912"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pPr>
            <w:r>
              <w:t>4.5. Сведения о схеме расположения земельного участка или земельных участков на кадастровом плане территории</w:t>
            </w:r>
          </w:p>
        </w:tc>
      </w:tr>
      <w:tr w:rsidR="00FA3549" w:rsidTr="00FA3549">
        <w:tc>
          <w:tcPr>
            <w:tcW w:w="5159" w:type="dxa"/>
          </w:tcPr>
          <w:p w:rsidR="00FA3549" w:rsidRDefault="00FA3549" w:rsidP="00FA3549">
            <w:pPr>
              <w:pStyle w:val="ConsPlusNormal"/>
            </w:pPr>
            <w:r>
              <w:t>4.5.1. Дата решения:</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4.5.2. Номер решения:</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12"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pPr>
            <w:r>
              <w:t>4.6. Информация о документации по планировке территории</w:t>
            </w:r>
          </w:p>
        </w:tc>
      </w:tr>
      <w:tr w:rsidR="00FA3549" w:rsidTr="00FA3549">
        <w:tc>
          <w:tcPr>
            <w:tcW w:w="9071" w:type="dxa"/>
            <w:gridSpan w:val="2"/>
          </w:tcPr>
          <w:p w:rsidR="00FA3549" w:rsidRDefault="00FA3549" w:rsidP="00FA3549">
            <w:pPr>
              <w:pStyle w:val="ConsPlusNormal"/>
            </w:pPr>
            <w:r>
              <w:t>4.6.1. Сведения о проекте планировки территории</w:t>
            </w:r>
          </w:p>
        </w:tc>
      </w:tr>
      <w:tr w:rsidR="00FA3549" w:rsidTr="00FA3549">
        <w:tc>
          <w:tcPr>
            <w:tcW w:w="5159" w:type="dxa"/>
          </w:tcPr>
          <w:p w:rsidR="00FA3549" w:rsidRDefault="00FA3549" w:rsidP="00FA3549">
            <w:pPr>
              <w:pStyle w:val="ConsPlusNormal"/>
            </w:pPr>
            <w:r>
              <w:t>4.6.1.X.1. Дата решения:</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4.6.1.X.2. Номер решения:</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4.6.1.X.3. Наименование организации, уполномоченного органа или лица, принявшего решение об утверждении проекта планировки территории:</w:t>
            </w:r>
          </w:p>
        </w:tc>
        <w:tc>
          <w:tcPr>
            <w:tcW w:w="3912"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pPr>
            <w:r>
              <w:t>4.6.2. Сведения о проекте межевания территории</w:t>
            </w:r>
          </w:p>
        </w:tc>
      </w:tr>
      <w:tr w:rsidR="00FA3549" w:rsidTr="00FA3549">
        <w:tc>
          <w:tcPr>
            <w:tcW w:w="5159" w:type="dxa"/>
          </w:tcPr>
          <w:p w:rsidR="00FA3549" w:rsidRDefault="00FA3549" w:rsidP="00FA3549">
            <w:pPr>
              <w:pStyle w:val="ConsPlusNormal"/>
            </w:pPr>
            <w:r>
              <w:t>4.6.2.X.1. Дата решения:</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4.6.2.X.2. Номер решения:</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4.6.2.X.3. Наименование организации, уполномоченного органа или лица, принявшего решение об утверждении проекта межевания территории:</w:t>
            </w:r>
          </w:p>
        </w:tc>
        <w:tc>
          <w:tcPr>
            <w:tcW w:w="3912"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jc w:val="center"/>
              <w:outlineLvl w:val="2"/>
            </w:pPr>
            <w:r>
              <w:t>Раздел 5. Сведения о проектной документации, типовом архитектурном решении</w:t>
            </w:r>
          </w:p>
        </w:tc>
      </w:tr>
      <w:tr w:rsidR="00FA3549" w:rsidTr="00FA3549">
        <w:tc>
          <w:tcPr>
            <w:tcW w:w="9071" w:type="dxa"/>
            <w:gridSpan w:val="2"/>
          </w:tcPr>
          <w:p w:rsidR="00FA3549" w:rsidRDefault="00FA3549" w:rsidP="00FA3549">
            <w:pPr>
              <w:pStyle w:val="ConsPlusNormal"/>
            </w:pPr>
            <w:r>
              <w:t>5.1. Сведения о разработчике - индивидуальном предпринимателе</w:t>
            </w:r>
          </w:p>
        </w:tc>
      </w:tr>
      <w:tr w:rsidR="00FA3549" w:rsidTr="00FA3549">
        <w:tc>
          <w:tcPr>
            <w:tcW w:w="5159" w:type="dxa"/>
          </w:tcPr>
          <w:p w:rsidR="00FA3549" w:rsidRDefault="00FA3549" w:rsidP="00FA3549">
            <w:pPr>
              <w:pStyle w:val="ConsPlusNormal"/>
            </w:pPr>
            <w:r>
              <w:t>5.1.1. Фамилия:</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5.1.2. Имя:</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5.1.3. Отчество:</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5.1.4. ИНН:</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5.1.5. ОГРНИП:</w:t>
            </w:r>
          </w:p>
        </w:tc>
        <w:tc>
          <w:tcPr>
            <w:tcW w:w="3912"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pPr>
            <w:r>
              <w:t>5.2. Сведения о разработчике - юридическом лице</w:t>
            </w:r>
          </w:p>
        </w:tc>
      </w:tr>
      <w:tr w:rsidR="00FA3549" w:rsidTr="00FA3549">
        <w:tc>
          <w:tcPr>
            <w:tcW w:w="5159" w:type="dxa"/>
          </w:tcPr>
          <w:p w:rsidR="00FA3549" w:rsidRDefault="00FA3549" w:rsidP="00FA3549">
            <w:pPr>
              <w:pStyle w:val="ConsPlusNormal"/>
            </w:pPr>
            <w:r>
              <w:t>5.2.1. Полное наименование:</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5.2.2. ИНН:</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lastRenderedPageBreak/>
              <w:t>5.2.3. ОГРН:</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5.3. Дата утверждения (при наличии):</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5.4. Номер (при наличии):</w:t>
            </w:r>
          </w:p>
        </w:tc>
        <w:tc>
          <w:tcPr>
            <w:tcW w:w="3912"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pPr>
            <w:r>
              <w:t>5.5. Типовое архитектурное решение объекта капитального строительства, утвержденное для исторического поселения (при наличии)</w:t>
            </w:r>
          </w:p>
        </w:tc>
      </w:tr>
      <w:tr w:rsidR="00FA3549" w:rsidTr="00FA3549">
        <w:tc>
          <w:tcPr>
            <w:tcW w:w="5159" w:type="dxa"/>
          </w:tcPr>
          <w:p w:rsidR="00FA3549" w:rsidRDefault="00FA3549" w:rsidP="00FA3549">
            <w:pPr>
              <w:pStyle w:val="ConsPlusNormal"/>
            </w:pPr>
            <w:r>
              <w:t>5.5.1. Дата:</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5.5.2. Номер:</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5.5.3. Наименование документа:</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5.5.4. Наименование уполномоченного органа, принявшего решение об утверждении типового архитектурного решения:</w:t>
            </w:r>
          </w:p>
        </w:tc>
        <w:tc>
          <w:tcPr>
            <w:tcW w:w="3912"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jc w:val="center"/>
              <w:outlineLvl w:val="2"/>
            </w:pPr>
            <w:r>
              <w:t>Раздел 6. Информация о результатах экспертизы проектной документации и государственной экологической экспертизы</w:t>
            </w:r>
          </w:p>
        </w:tc>
      </w:tr>
      <w:tr w:rsidR="00FA3549" w:rsidTr="00FA3549">
        <w:tc>
          <w:tcPr>
            <w:tcW w:w="9071" w:type="dxa"/>
            <w:gridSpan w:val="2"/>
          </w:tcPr>
          <w:p w:rsidR="00FA3549" w:rsidRDefault="00FA3549" w:rsidP="00FA3549">
            <w:pPr>
              <w:pStyle w:val="ConsPlusNormal"/>
            </w:pPr>
            <w:r>
              <w:t>6.1. Сведения об экспертизе проектной документации</w:t>
            </w:r>
          </w:p>
        </w:tc>
      </w:tr>
      <w:tr w:rsidR="00FA3549" w:rsidTr="00FA3549">
        <w:tc>
          <w:tcPr>
            <w:tcW w:w="5159" w:type="dxa"/>
          </w:tcPr>
          <w:p w:rsidR="00FA3549" w:rsidRDefault="00FA3549" w:rsidP="00FA3549">
            <w:pPr>
              <w:pStyle w:val="ConsPlusNormal"/>
            </w:pPr>
            <w:r>
              <w:t>6.1.X.1. Дата утверждения:</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6.1.X.2. Номер:</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6.1.X.3. Наименование органа или организации, выдавшей положительное заключение экспертизы проектной документации:</w:t>
            </w:r>
          </w:p>
        </w:tc>
        <w:tc>
          <w:tcPr>
            <w:tcW w:w="3912"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pPr>
            <w:r>
              <w:t>6.2. Сведения о государственной экологической экспертизе</w:t>
            </w:r>
          </w:p>
        </w:tc>
      </w:tr>
      <w:tr w:rsidR="00FA3549" w:rsidTr="00FA3549">
        <w:tc>
          <w:tcPr>
            <w:tcW w:w="5159" w:type="dxa"/>
          </w:tcPr>
          <w:p w:rsidR="00FA3549" w:rsidRDefault="00FA3549" w:rsidP="00FA3549">
            <w:pPr>
              <w:pStyle w:val="ConsPlusNormal"/>
            </w:pPr>
            <w:r>
              <w:t>6.2.X.1. Дата утверждения:</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6.2.X.2. Номер:</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6.2.X.3. Наименование органа, утвердившего положительное заключение государственной экологической экспертизы:</w:t>
            </w:r>
          </w:p>
        </w:tc>
        <w:tc>
          <w:tcPr>
            <w:tcW w:w="3912"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pPr>
            <w:r>
              <w:t xml:space="preserve">6.3. Подтверждение соответствия вносимых в проектную документацию изменений требованиям, указанным в </w:t>
            </w:r>
            <w:hyperlink r:id="rId164">
              <w:r>
                <w:rPr>
                  <w:color w:val="0000FF"/>
                </w:rPr>
                <w:t>части 3.8 статьи 49</w:t>
              </w:r>
            </w:hyperlink>
            <w:r>
              <w:t xml:space="preserve"> Градостроительного кодекса Российской Федерации</w:t>
            </w:r>
          </w:p>
        </w:tc>
      </w:tr>
      <w:tr w:rsidR="00FA3549" w:rsidTr="00FA3549">
        <w:tc>
          <w:tcPr>
            <w:tcW w:w="5159" w:type="dxa"/>
          </w:tcPr>
          <w:p w:rsidR="00FA3549" w:rsidRDefault="00FA3549" w:rsidP="00FA3549">
            <w:pPr>
              <w:pStyle w:val="ConsPlusNormal"/>
            </w:pPr>
            <w:r>
              <w:t>6.3.1. Дата:</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6.3.2. Номер:</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6.3.3. Сведения о лице, утвердившем указанное подтверждение:</w:t>
            </w:r>
          </w:p>
        </w:tc>
        <w:tc>
          <w:tcPr>
            <w:tcW w:w="3912"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pPr>
            <w:r>
              <w:t xml:space="preserve">6.4. Подтверждение соответствия вносимых в проектную документацию изменений требованиям, указанным в </w:t>
            </w:r>
            <w:hyperlink r:id="rId165">
              <w:r>
                <w:rPr>
                  <w:color w:val="0000FF"/>
                </w:rPr>
                <w:t>части 3.9 статьи 49</w:t>
              </w:r>
            </w:hyperlink>
            <w:r>
              <w:t xml:space="preserve"> Градостроительного кодекса Российской Федерации</w:t>
            </w:r>
          </w:p>
        </w:tc>
      </w:tr>
      <w:tr w:rsidR="00FA3549" w:rsidTr="00FA3549">
        <w:tc>
          <w:tcPr>
            <w:tcW w:w="5159" w:type="dxa"/>
          </w:tcPr>
          <w:p w:rsidR="00FA3549" w:rsidRDefault="00FA3549" w:rsidP="00FA3549">
            <w:pPr>
              <w:pStyle w:val="ConsPlusNormal"/>
            </w:pPr>
            <w:r>
              <w:t>6.4.1. Дата:</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6.4.2. Номер:</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lastRenderedPageBreak/>
              <w:t>6.4.3. Наименование органа исполнительной власти или организации, проводившей оценку соответствия:</w:t>
            </w:r>
          </w:p>
        </w:tc>
        <w:tc>
          <w:tcPr>
            <w:tcW w:w="3912"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jc w:val="center"/>
              <w:outlineLvl w:val="2"/>
            </w:pPr>
            <w:r>
              <w:t>Раздел 7. Проектные характеристики объекта капитального строительства</w:t>
            </w:r>
          </w:p>
        </w:tc>
      </w:tr>
      <w:tr w:rsidR="00FA3549" w:rsidTr="00FA3549">
        <w:tc>
          <w:tcPr>
            <w:tcW w:w="5159" w:type="dxa"/>
          </w:tcPr>
          <w:p w:rsidR="00FA3549" w:rsidRDefault="00FA3549" w:rsidP="00FA3549">
            <w:pPr>
              <w:pStyle w:val="ConsPlusNormal"/>
            </w:pPr>
            <w:r>
              <w:t>7.X. Наименование объекта капитального строительства, предусмотренного проектной документацией:</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7.X.1. Вид объекта капитального строительства:</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7.X.2. Назначение объекта:</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7.X.3. Кадастровый номер реконструируемого объекта капитального строительства:</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7.X.4. Площадь застройки (кв. м):</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7.X.4.1. Площадь застройки части объекта капитального строительства (кв. м):</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7.X.5. Площадь (кв. м):</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7.X.5.1. Площадь части объекта капитального строительства (кв. м):</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7.X.6. Площадь нежилых помещений (кв. м):</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7.X.7. Площадь жилых помещений (кв. м):</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7.X.8. Количество помещений (штук):</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7.X.9. Количество нежилых помещений (штук):</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7.X.10. Количество жилых помещений (штук):</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7.X.11. В том числе квартир (штук):</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 xml:space="preserve">7.X.12. Количество </w:t>
            </w:r>
            <w:proofErr w:type="spellStart"/>
            <w:r>
              <w:t>машино</w:t>
            </w:r>
            <w:proofErr w:type="spellEnd"/>
            <w:r>
              <w:t>-мест (штук):</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7.X.13. Количество этажей:</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7.X.14. В том числе количество подземных этажей:</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7.X.15. Вместимость (человек):</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7.X.16. Высота (м):</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7.X.17. Иные показатели:</w:t>
            </w:r>
          </w:p>
        </w:tc>
        <w:tc>
          <w:tcPr>
            <w:tcW w:w="3912" w:type="dxa"/>
          </w:tcPr>
          <w:p w:rsidR="00FA3549" w:rsidRDefault="00FA3549" w:rsidP="00FA3549">
            <w:pPr>
              <w:pStyle w:val="ConsPlusNormal"/>
            </w:pPr>
          </w:p>
        </w:tc>
      </w:tr>
      <w:tr w:rsidR="00FA3549" w:rsidTr="00FA3549">
        <w:tc>
          <w:tcPr>
            <w:tcW w:w="9071" w:type="dxa"/>
            <w:gridSpan w:val="2"/>
          </w:tcPr>
          <w:p w:rsidR="00FA3549" w:rsidRDefault="00FA3549" w:rsidP="00FA3549">
            <w:pPr>
              <w:pStyle w:val="ConsPlusNormal"/>
              <w:jc w:val="center"/>
              <w:outlineLvl w:val="2"/>
            </w:pPr>
            <w:r>
              <w:t>Раздел 8. Проектные характеристики линейного объекта</w:t>
            </w:r>
          </w:p>
        </w:tc>
      </w:tr>
      <w:tr w:rsidR="00FA3549" w:rsidTr="00FA3549">
        <w:tc>
          <w:tcPr>
            <w:tcW w:w="5159" w:type="dxa"/>
          </w:tcPr>
          <w:p w:rsidR="00FA3549" w:rsidRDefault="00FA3549" w:rsidP="00FA3549">
            <w:pPr>
              <w:pStyle w:val="ConsPlusNormal"/>
            </w:pPr>
            <w:r>
              <w:t>8.X. Наименование линейного объекта, предусмотренного проектной документацией:</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8.X.1. Кадастровый номер реконструируемого линейного объекта:</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8.X.2. Протяженность (м):</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lastRenderedPageBreak/>
              <w:t>8.X.2.1. Протяженность участка или части линейного объекта (м):</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8.X.3. Категория (класс):</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8.X.4. Мощность (пропускная способность, грузооборот, интенсивность движения):</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12" w:type="dxa"/>
          </w:tcPr>
          <w:p w:rsidR="00FA3549" w:rsidRDefault="00FA3549" w:rsidP="00FA3549">
            <w:pPr>
              <w:pStyle w:val="ConsPlusNormal"/>
            </w:pPr>
          </w:p>
        </w:tc>
      </w:tr>
      <w:tr w:rsidR="00FA3549" w:rsidTr="00FA3549">
        <w:tc>
          <w:tcPr>
            <w:tcW w:w="5159" w:type="dxa"/>
          </w:tcPr>
          <w:p w:rsidR="00FA3549" w:rsidRDefault="00FA3549" w:rsidP="00FA3549">
            <w:pPr>
              <w:pStyle w:val="ConsPlusNormal"/>
            </w:pPr>
            <w:r>
              <w:t>8.X.6. Иные показатели:</w:t>
            </w:r>
          </w:p>
        </w:tc>
        <w:tc>
          <w:tcPr>
            <w:tcW w:w="3912" w:type="dxa"/>
          </w:tcPr>
          <w:p w:rsidR="00FA3549" w:rsidRDefault="00FA3549" w:rsidP="00FA3549">
            <w:pPr>
              <w:pStyle w:val="ConsPlusNormal"/>
            </w:pPr>
          </w:p>
        </w:tc>
      </w:tr>
    </w:tbl>
    <w:p w:rsidR="00FA3549" w:rsidRDefault="00FA3549" w:rsidP="00FA35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FA3549" w:rsidTr="00FA3549">
        <w:tc>
          <w:tcPr>
            <w:tcW w:w="4457" w:type="dxa"/>
          </w:tcPr>
          <w:p w:rsidR="00FA3549" w:rsidRDefault="00416BE6" w:rsidP="00FA3549">
            <w:pPr>
              <w:pStyle w:val="ConsPlusNormal"/>
              <w:jc w:val="center"/>
            </w:pPr>
            <w:r>
              <w:t>Глава Кировской районной администрации</w:t>
            </w:r>
          </w:p>
        </w:tc>
        <w:tc>
          <w:tcPr>
            <w:tcW w:w="1814" w:type="dxa"/>
          </w:tcPr>
          <w:p w:rsidR="00FA3549" w:rsidRDefault="00FA3549" w:rsidP="00FA3549">
            <w:pPr>
              <w:pStyle w:val="ConsPlusNormal"/>
            </w:pPr>
          </w:p>
        </w:tc>
        <w:tc>
          <w:tcPr>
            <w:tcW w:w="2778" w:type="dxa"/>
          </w:tcPr>
          <w:p w:rsidR="00FA3549" w:rsidRDefault="00FA3549" w:rsidP="00FA3549">
            <w:pPr>
              <w:pStyle w:val="ConsPlusNormal"/>
            </w:pPr>
          </w:p>
        </w:tc>
      </w:tr>
      <w:tr w:rsidR="00FA3549" w:rsidTr="00FA3549">
        <w:tc>
          <w:tcPr>
            <w:tcW w:w="4457" w:type="dxa"/>
          </w:tcPr>
          <w:p w:rsidR="00FA3549" w:rsidRDefault="00FA3549" w:rsidP="00FA3549">
            <w:pPr>
              <w:pStyle w:val="ConsPlusNormal"/>
              <w:jc w:val="center"/>
            </w:pPr>
            <w:r>
              <w:t>должность уполномоченного лица органа (организации), осуществляющего выдачу разрешения на строительство</w:t>
            </w:r>
          </w:p>
        </w:tc>
        <w:tc>
          <w:tcPr>
            <w:tcW w:w="1814" w:type="dxa"/>
          </w:tcPr>
          <w:p w:rsidR="00FA3549" w:rsidRDefault="00FA3549" w:rsidP="00FA3549">
            <w:pPr>
              <w:pStyle w:val="ConsPlusNormal"/>
              <w:jc w:val="center"/>
            </w:pPr>
            <w:r>
              <w:t>подпись</w:t>
            </w:r>
          </w:p>
        </w:tc>
        <w:tc>
          <w:tcPr>
            <w:tcW w:w="2778" w:type="dxa"/>
          </w:tcPr>
          <w:p w:rsidR="00FA3549" w:rsidRDefault="00FA3549" w:rsidP="00FA3549">
            <w:pPr>
              <w:pStyle w:val="ConsPlusNormal"/>
              <w:jc w:val="center"/>
            </w:pPr>
            <w:r>
              <w:t>Ф.И.О.</w:t>
            </w:r>
          </w:p>
        </w:tc>
      </w:tr>
    </w:tbl>
    <w:p w:rsidR="00FA3549" w:rsidRDefault="00FA3549" w:rsidP="00FA3549">
      <w:pPr>
        <w:pStyle w:val="ConsPlusNormal"/>
        <w:jc w:val="both"/>
      </w:pPr>
    </w:p>
    <w:p w:rsidR="00FA3549" w:rsidRDefault="00FA3549" w:rsidP="00FA3549">
      <w:pPr>
        <w:pStyle w:val="ConsPlusNormal"/>
        <w:ind w:firstLine="540"/>
        <w:jc w:val="both"/>
      </w:pPr>
      <w:r>
        <w:t>--------------------------------</w:t>
      </w:r>
    </w:p>
    <w:p w:rsidR="00FA3549" w:rsidRDefault="00FA3549" w:rsidP="00FA3549">
      <w:pPr>
        <w:pStyle w:val="ConsPlusNormal"/>
        <w:spacing w:before="220"/>
        <w:ind w:firstLine="540"/>
        <w:jc w:val="both"/>
      </w:pPr>
      <w:r>
        <w:t xml:space="preserve">&lt;*&gt; При заполнении в номерах строк вместо знака "X" специалистом отдела </w:t>
      </w:r>
      <w:r w:rsidR="00E769F8">
        <w:t xml:space="preserve">архитектуры и градостроительства </w:t>
      </w:r>
      <w:r>
        <w:t xml:space="preserve"> в отношении каждого документа, указанного в </w:t>
      </w:r>
      <w:hyperlink w:anchor="P189">
        <w:r>
          <w:rPr>
            <w:color w:val="0000FF"/>
          </w:rPr>
          <w:t>пункте 2.9</w:t>
        </w:r>
      </w:hyperlink>
      <w:r>
        <w:t>,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rsidR="00FA3549" w:rsidRDefault="00FA3549" w:rsidP="00FA3549">
      <w:pPr>
        <w:pStyle w:val="ConsPlusNormal"/>
        <w:jc w:val="both"/>
      </w:pPr>
    </w:p>
    <w:p w:rsidR="00FA3549" w:rsidRDefault="00FA3549" w:rsidP="00FA3549">
      <w:pPr>
        <w:pStyle w:val="ConsPlusNormal"/>
        <w:jc w:val="both"/>
      </w:pPr>
    </w:p>
    <w:p w:rsidR="00FA3549" w:rsidRDefault="00FA3549" w:rsidP="00FA3549">
      <w:pPr>
        <w:pStyle w:val="ConsPlusNormal"/>
        <w:pBdr>
          <w:bottom w:val="single" w:sz="6" w:space="0" w:color="auto"/>
        </w:pBdr>
        <w:spacing w:before="100" w:after="100"/>
        <w:jc w:val="both"/>
        <w:rPr>
          <w:sz w:val="2"/>
          <w:szCs w:val="2"/>
        </w:rPr>
      </w:pPr>
    </w:p>
    <w:p w:rsidR="00FA3549" w:rsidRDefault="00FA3549" w:rsidP="00FA3549"/>
    <w:p w:rsidR="002F082D" w:rsidRPr="00585B15" w:rsidRDefault="002F082D" w:rsidP="00585B15">
      <w:pPr>
        <w:pStyle w:val="ConsPlusNormal"/>
        <w:jc w:val="both"/>
        <w:rPr>
          <w:rFonts w:ascii="Times New Roman" w:hAnsi="Times New Roman" w:cs="Times New Roman"/>
          <w:sz w:val="26"/>
          <w:szCs w:val="26"/>
        </w:rPr>
      </w:pPr>
    </w:p>
    <w:sectPr w:rsidR="002F082D" w:rsidRPr="00585B15" w:rsidSect="00A24210">
      <w:pgSz w:w="11906" w:h="16838"/>
      <w:pgMar w:top="426" w:right="707" w:bottom="1276"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D00" w:rsidRDefault="002A6D00" w:rsidP="00F2709A">
      <w:r>
        <w:separator/>
      </w:r>
    </w:p>
  </w:endnote>
  <w:endnote w:type="continuationSeparator" w:id="0">
    <w:p w:rsidR="002A6D00" w:rsidRDefault="002A6D00" w:rsidP="00F2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D00" w:rsidRDefault="002A6D00" w:rsidP="00F2709A">
      <w:r>
        <w:separator/>
      </w:r>
    </w:p>
  </w:footnote>
  <w:footnote w:type="continuationSeparator" w:id="0">
    <w:p w:rsidR="002A6D00" w:rsidRDefault="002A6D00" w:rsidP="00F27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51840"/>
    <w:multiLevelType w:val="hybridMultilevel"/>
    <w:tmpl w:val="0D84F2AE"/>
    <w:lvl w:ilvl="0" w:tplc="96C22D9E">
      <w:start w:val="3"/>
      <w:numFmt w:val="decimal"/>
      <w:lvlText w:val="%1."/>
      <w:lvlJc w:val="left"/>
      <w:pPr>
        <w:ind w:left="7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CB2302A"/>
    <w:multiLevelType w:val="multilevel"/>
    <w:tmpl w:val="EFFEA16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F8D"/>
    <w:rsid w:val="00015590"/>
    <w:rsid w:val="00016E3E"/>
    <w:rsid w:val="00031D0D"/>
    <w:rsid w:val="00041F11"/>
    <w:rsid w:val="0004627B"/>
    <w:rsid w:val="000655F0"/>
    <w:rsid w:val="000758FA"/>
    <w:rsid w:val="00097B8A"/>
    <w:rsid w:val="000B5FDA"/>
    <w:rsid w:val="000B684F"/>
    <w:rsid w:val="000C62E8"/>
    <w:rsid w:val="000E0BD2"/>
    <w:rsid w:val="000F7109"/>
    <w:rsid w:val="00132A2B"/>
    <w:rsid w:val="001330EC"/>
    <w:rsid w:val="0014059F"/>
    <w:rsid w:val="00140D52"/>
    <w:rsid w:val="00143184"/>
    <w:rsid w:val="001431FA"/>
    <w:rsid w:val="00151F44"/>
    <w:rsid w:val="00161B6B"/>
    <w:rsid w:val="001665E3"/>
    <w:rsid w:val="00181CEB"/>
    <w:rsid w:val="00196B6E"/>
    <w:rsid w:val="001B2172"/>
    <w:rsid w:val="001B338E"/>
    <w:rsid w:val="001B36B2"/>
    <w:rsid w:val="001D2170"/>
    <w:rsid w:val="00201B8F"/>
    <w:rsid w:val="00224A8B"/>
    <w:rsid w:val="002418C6"/>
    <w:rsid w:val="00245BEA"/>
    <w:rsid w:val="00251C12"/>
    <w:rsid w:val="00272C86"/>
    <w:rsid w:val="00275540"/>
    <w:rsid w:val="002808FE"/>
    <w:rsid w:val="0028212A"/>
    <w:rsid w:val="00285FCD"/>
    <w:rsid w:val="002A6D00"/>
    <w:rsid w:val="002B1611"/>
    <w:rsid w:val="002B1A0C"/>
    <w:rsid w:val="002B2C36"/>
    <w:rsid w:val="002C08B4"/>
    <w:rsid w:val="002C0D9E"/>
    <w:rsid w:val="002D6DB3"/>
    <w:rsid w:val="002E592C"/>
    <w:rsid w:val="002E7DA2"/>
    <w:rsid w:val="002F082D"/>
    <w:rsid w:val="002F17B3"/>
    <w:rsid w:val="003415E7"/>
    <w:rsid w:val="0035172B"/>
    <w:rsid w:val="003B3595"/>
    <w:rsid w:val="003C7F26"/>
    <w:rsid w:val="003D6100"/>
    <w:rsid w:val="003E5C89"/>
    <w:rsid w:val="003F7CB2"/>
    <w:rsid w:val="0040196F"/>
    <w:rsid w:val="00416930"/>
    <w:rsid w:val="00416BE6"/>
    <w:rsid w:val="00431FD0"/>
    <w:rsid w:val="00433062"/>
    <w:rsid w:val="00454F02"/>
    <w:rsid w:val="0045691A"/>
    <w:rsid w:val="0046472B"/>
    <w:rsid w:val="00465155"/>
    <w:rsid w:val="004705D3"/>
    <w:rsid w:val="00481437"/>
    <w:rsid w:val="00493A11"/>
    <w:rsid w:val="00494647"/>
    <w:rsid w:val="004954D3"/>
    <w:rsid w:val="004C3973"/>
    <w:rsid w:val="004C6101"/>
    <w:rsid w:val="004E289F"/>
    <w:rsid w:val="004F04F4"/>
    <w:rsid w:val="004F1825"/>
    <w:rsid w:val="004F799E"/>
    <w:rsid w:val="005162F1"/>
    <w:rsid w:val="00550860"/>
    <w:rsid w:val="005744E4"/>
    <w:rsid w:val="00585B15"/>
    <w:rsid w:val="005929FD"/>
    <w:rsid w:val="00595D5C"/>
    <w:rsid w:val="005A6AA5"/>
    <w:rsid w:val="005A707C"/>
    <w:rsid w:val="005B2556"/>
    <w:rsid w:val="005C3EF8"/>
    <w:rsid w:val="005D43CE"/>
    <w:rsid w:val="005E6062"/>
    <w:rsid w:val="005F62F2"/>
    <w:rsid w:val="0060530C"/>
    <w:rsid w:val="00607610"/>
    <w:rsid w:val="0061376D"/>
    <w:rsid w:val="0067000B"/>
    <w:rsid w:val="0067451E"/>
    <w:rsid w:val="006963CF"/>
    <w:rsid w:val="006A465F"/>
    <w:rsid w:val="006C47A4"/>
    <w:rsid w:val="006D084C"/>
    <w:rsid w:val="006D4D38"/>
    <w:rsid w:val="006E0F44"/>
    <w:rsid w:val="006E4A33"/>
    <w:rsid w:val="006E50D0"/>
    <w:rsid w:val="006E51E4"/>
    <w:rsid w:val="00702577"/>
    <w:rsid w:val="00715BBA"/>
    <w:rsid w:val="00720413"/>
    <w:rsid w:val="0072426A"/>
    <w:rsid w:val="00726BFC"/>
    <w:rsid w:val="00751417"/>
    <w:rsid w:val="00764F8D"/>
    <w:rsid w:val="00773409"/>
    <w:rsid w:val="00780D8E"/>
    <w:rsid w:val="00793442"/>
    <w:rsid w:val="00794B3E"/>
    <w:rsid w:val="00796297"/>
    <w:rsid w:val="007A67B6"/>
    <w:rsid w:val="007B0521"/>
    <w:rsid w:val="007B60C6"/>
    <w:rsid w:val="007B62D0"/>
    <w:rsid w:val="007C05E5"/>
    <w:rsid w:val="007E0C69"/>
    <w:rsid w:val="007E115E"/>
    <w:rsid w:val="007E5E56"/>
    <w:rsid w:val="007E7107"/>
    <w:rsid w:val="00802230"/>
    <w:rsid w:val="008057E8"/>
    <w:rsid w:val="008114AC"/>
    <w:rsid w:val="008120D9"/>
    <w:rsid w:val="00831656"/>
    <w:rsid w:val="008353A7"/>
    <w:rsid w:val="00873534"/>
    <w:rsid w:val="00876D4B"/>
    <w:rsid w:val="0089562B"/>
    <w:rsid w:val="008A76C5"/>
    <w:rsid w:val="008D2159"/>
    <w:rsid w:val="008E3F4D"/>
    <w:rsid w:val="008E5C2E"/>
    <w:rsid w:val="008E7BDE"/>
    <w:rsid w:val="0092407B"/>
    <w:rsid w:val="00970220"/>
    <w:rsid w:val="0098558B"/>
    <w:rsid w:val="009C6D39"/>
    <w:rsid w:val="009D7B40"/>
    <w:rsid w:val="009E0CC2"/>
    <w:rsid w:val="00A005FD"/>
    <w:rsid w:val="00A00FE6"/>
    <w:rsid w:val="00A15BBB"/>
    <w:rsid w:val="00A16885"/>
    <w:rsid w:val="00A24210"/>
    <w:rsid w:val="00A34270"/>
    <w:rsid w:val="00A43E83"/>
    <w:rsid w:val="00A50FB5"/>
    <w:rsid w:val="00A54ECD"/>
    <w:rsid w:val="00A64B36"/>
    <w:rsid w:val="00A76DFC"/>
    <w:rsid w:val="00A94776"/>
    <w:rsid w:val="00A956CF"/>
    <w:rsid w:val="00AA3FA6"/>
    <w:rsid w:val="00AC5D0E"/>
    <w:rsid w:val="00AD270D"/>
    <w:rsid w:val="00AD4A69"/>
    <w:rsid w:val="00AE0981"/>
    <w:rsid w:val="00AE4091"/>
    <w:rsid w:val="00AE4DAE"/>
    <w:rsid w:val="00AF43B1"/>
    <w:rsid w:val="00B12C9E"/>
    <w:rsid w:val="00B20A3F"/>
    <w:rsid w:val="00B20B2C"/>
    <w:rsid w:val="00B2538E"/>
    <w:rsid w:val="00B27029"/>
    <w:rsid w:val="00B375C6"/>
    <w:rsid w:val="00B3784E"/>
    <w:rsid w:val="00B65A99"/>
    <w:rsid w:val="00B6648F"/>
    <w:rsid w:val="00B92180"/>
    <w:rsid w:val="00B93823"/>
    <w:rsid w:val="00BA1904"/>
    <w:rsid w:val="00BB32EB"/>
    <w:rsid w:val="00BF19F7"/>
    <w:rsid w:val="00BF6ADE"/>
    <w:rsid w:val="00C03F43"/>
    <w:rsid w:val="00C05272"/>
    <w:rsid w:val="00C42D95"/>
    <w:rsid w:val="00C42ED3"/>
    <w:rsid w:val="00C52703"/>
    <w:rsid w:val="00C83257"/>
    <w:rsid w:val="00C957FF"/>
    <w:rsid w:val="00CA5DA8"/>
    <w:rsid w:val="00CB1B91"/>
    <w:rsid w:val="00CC68FA"/>
    <w:rsid w:val="00CC786E"/>
    <w:rsid w:val="00CE1504"/>
    <w:rsid w:val="00D010B8"/>
    <w:rsid w:val="00D27B2E"/>
    <w:rsid w:val="00D339E5"/>
    <w:rsid w:val="00D424BD"/>
    <w:rsid w:val="00D442D3"/>
    <w:rsid w:val="00D452DC"/>
    <w:rsid w:val="00D61E35"/>
    <w:rsid w:val="00D77013"/>
    <w:rsid w:val="00D803AF"/>
    <w:rsid w:val="00D825D2"/>
    <w:rsid w:val="00DA17F0"/>
    <w:rsid w:val="00DB468C"/>
    <w:rsid w:val="00DC019C"/>
    <w:rsid w:val="00DD3854"/>
    <w:rsid w:val="00DE5A63"/>
    <w:rsid w:val="00DF6A54"/>
    <w:rsid w:val="00E10979"/>
    <w:rsid w:val="00E15E95"/>
    <w:rsid w:val="00E16B3C"/>
    <w:rsid w:val="00E25393"/>
    <w:rsid w:val="00E2568A"/>
    <w:rsid w:val="00E273FE"/>
    <w:rsid w:val="00E405AD"/>
    <w:rsid w:val="00E51055"/>
    <w:rsid w:val="00E51157"/>
    <w:rsid w:val="00E54C5F"/>
    <w:rsid w:val="00E573B1"/>
    <w:rsid w:val="00E67045"/>
    <w:rsid w:val="00E769F8"/>
    <w:rsid w:val="00E84E84"/>
    <w:rsid w:val="00E935F3"/>
    <w:rsid w:val="00E97EC1"/>
    <w:rsid w:val="00EC3C92"/>
    <w:rsid w:val="00EC4A4D"/>
    <w:rsid w:val="00EC6902"/>
    <w:rsid w:val="00ED3044"/>
    <w:rsid w:val="00ED407F"/>
    <w:rsid w:val="00ED6DF4"/>
    <w:rsid w:val="00EE33F4"/>
    <w:rsid w:val="00EF0C6E"/>
    <w:rsid w:val="00EF20AF"/>
    <w:rsid w:val="00EF273F"/>
    <w:rsid w:val="00EF7A55"/>
    <w:rsid w:val="00F03EC8"/>
    <w:rsid w:val="00F061BE"/>
    <w:rsid w:val="00F07929"/>
    <w:rsid w:val="00F108B5"/>
    <w:rsid w:val="00F20495"/>
    <w:rsid w:val="00F2709A"/>
    <w:rsid w:val="00F32809"/>
    <w:rsid w:val="00F33748"/>
    <w:rsid w:val="00F34AC1"/>
    <w:rsid w:val="00F400B3"/>
    <w:rsid w:val="00F46DAB"/>
    <w:rsid w:val="00F5036B"/>
    <w:rsid w:val="00F5196B"/>
    <w:rsid w:val="00F558A2"/>
    <w:rsid w:val="00F93976"/>
    <w:rsid w:val="00FA3549"/>
    <w:rsid w:val="00FA3993"/>
    <w:rsid w:val="00FB3E92"/>
    <w:rsid w:val="00FB58EF"/>
    <w:rsid w:val="00FD2DEA"/>
    <w:rsid w:val="00FD35C0"/>
    <w:rsid w:val="00FE0E77"/>
    <w:rsid w:val="00FE3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E485"/>
  <w15:docId w15:val="{AC5FDEAE-F3C6-41CF-9B18-C7CD191E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344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793442"/>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79344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93442"/>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793442"/>
    <w:rPr>
      <w:rFonts w:ascii="Calibri" w:eastAsia="Times New Roman" w:hAnsi="Calibri" w:cs="Times New Roman"/>
      <w:b/>
      <w:bCs/>
      <w:sz w:val="28"/>
      <w:szCs w:val="28"/>
      <w:lang w:eastAsia="ru-RU"/>
    </w:rPr>
  </w:style>
  <w:style w:type="paragraph" w:customStyle="1" w:styleId="ConsPlusNormal">
    <w:name w:val="ConsPlusNormal"/>
    <w:rsid w:val="00764F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64F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4F8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64F8D"/>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aliases w:val="Заговок Марина"/>
    <w:basedOn w:val="a"/>
    <w:link w:val="a4"/>
    <w:uiPriority w:val="34"/>
    <w:qFormat/>
    <w:rsid w:val="00793442"/>
    <w:pPr>
      <w:ind w:left="720"/>
      <w:contextualSpacing/>
    </w:pPr>
  </w:style>
  <w:style w:type="character" w:customStyle="1" w:styleId="a4">
    <w:name w:val="Абзац списка Знак"/>
    <w:aliases w:val="Заговок Марина Знак"/>
    <w:link w:val="a3"/>
    <w:uiPriority w:val="34"/>
    <w:locked/>
    <w:rsid w:val="00585B15"/>
    <w:rPr>
      <w:rFonts w:ascii="Times New Roman" w:eastAsia="Times New Roman" w:hAnsi="Times New Roman" w:cs="Times New Roman"/>
      <w:sz w:val="24"/>
      <w:szCs w:val="24"/>
      <w:lang w:eastAsia="ru-RU"/>
    </w:rPr>
  </w:style>
  <w:style w:type="paragraph" w:customStyle="1" w:styleId="pboth">
    <w:name w:val="pboth"/>
    <w:basedOn w:val="a"/>
    <w:rsid w:val="00D339E5"/>
    <w:pPr>
      <w:spacing w:before="100" w:beforeAutospacing="1" w:after="100" w:afterAutospacing="1"/>
    </w:pPr>
  </w:style>
  <w:style w:type="character" w:styleId="a5">
    <w:name w:val="Hyperlink"/>
    <w:basedOn w:val="a0"/>
    <w:uiPriority w:val="99"/>
    <w:unhideWhenUsed/>
    <w:rsid w:val="00D339E5"/>
    <w:rPr>
      <w:color w:val="0000FF"/>
      <w:u w:val="single"/>
    </w:rPr>
  </w:style>
  <w:style w:type="character" w:customStyle="1" w:styleId="a6">
    <w:name w:val="Без интервала Знак"/>
    <w:link w:val="a7"/>
    <w:uiPriority w:val="99"/>
    <w:locked/>
    <w:rsid w:val="00585B15"/>
  </w:style>
  <w:style w:type="paragraph" w:styleId="a7">
    <w:name w:val="No Spacing"/>
    <w:link w:val="a6"/>
    <w:uiPriority w:val="99"/>
    <w:qFormat/>
    <w:rsid w:val="00585B15"/>
    <w:pPr>
      <w:widowControl w:val="0"/>
      <w:autoSpaceDE w:val="0"/>
      <w:autoSpaceDN w:val="0"/>
      <w:adjustRightInd w:val="0"/>
      <w:spacing w:after="0" w:line="240" w:lineRule="auto"/>
    </w:pPr>
  </w:style>
  <w:style w:type="paragraph" w:styleId="a8">
    <w:name w:val="header"/>
    <w:basedOn w:val="a"/>
    <w:link w:val="a9"/>
    <w:uiPriority w:val="99"/>
    <w:unhideWhenUsed/>
    <w:rsid w:val="00F2709A"/>
    <w:pPr>
      <w:tabs>
        <w:tab w:val="center" w:pos="4677"/>
        <w:tab w:val="right" w:pos="9355"/>
      </w:tabs>
    </w:pPr>
  </w:style>
  <w:style w:type="character" w:customStyle="1" w:styleId="a9">
    <w:name w:val="Верхний колонтитул Знак"/>
    <w:basedOn w:val="a0"/>
    <w:link w:val="a8"/>
    <w:uiPriority w:val="99"/>
    <w:rsid w:val="00F2709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2709A"/>
    <w:pPr>
      <w:tabs>
        <w:tab w:val="center" w:pos="4677"/>
        <w:tab w:val="right" w:pos="9355"/>
      </w:tabs>
    </w:pPr>
  </w:style>
  <w:style w:type="character" w:customStyle="1" w:styleId="ab">
    <w:name w:val="Нижний колонтитул Знак"/>
    <w:basedOn w:val="a0"/>
    <w:link w:val="aa"/>
    <w:uiPriority w:val="99"/>
    <w:rsid w:val="00F2709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A6D00"/>
    <w:rPr>
      <w:rFonts w:ascii="Segoe UI" w:hAnsi="Segoe UI" w:cs="Segoe UI"/>
      <w:sz w:val="18"/>
      <w:szCs w:val="18"/>
    </w:rPr>
  </w:style>
  <w:style w:type="character" w:customStyle="1" w:styleId="ad">
    <w:name w:val="Текст выноски Знак"/>
    <w:basedOn w:val="a0"/>
    <w:link w:val="ac"/>
    <w:uiPriority w:val="99"/>
    <w:semiHidden/>
    <w:rsid w:val="002A6D0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435473">
      <w:bodyDiv w:val="1"/>
      <w:marLeft w:val="0"/>
      <w:marRight w:val="0"/>
      <w:marTop w:val="0"/>
      <w:marBottom w:val="0"/>
      <w:divBdr>
        <w:top w:val="none" w:sz="0" w:space="0" w:color="auto"/>
        <w:left w:val="none" w:sz="0" w:space="0" w:color="auto"/>
        <w:bottom w:val="none" w:sz="0" w:space="0" w:color="auto"/>
        <w:right w:val="none" w:sz="0" w:space="0" w:color="auto"/>
      </w:divBdr>
    </w:div>
    <w:div w:id="196183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1102" TargetMode="External"/><Relationship Id="rId21" Type="http://schemas.openxmlformats.org/officeDocument/2006/relationships/hyperlink" Target="https://login.consultant.ru/link/?req=doc&amp;base=LAW&amp;n=148719" TargetMode="External"/><Relationship Id="rId42" Type="http://schemas.openxmlformats.org/officeDocument/2006/relationships/hyperlink" Target="https://login.consultant.ru/link/?req=doc&amp;base=LAW&amp;n=461102&amp;dst=3192" TargetMode="External"/><Relationship Id="rId63" Type="http://schemas.openxmlformats.org/officeDocument/2006/relationships/hyperlink" Target="https://login.consultant.ru/link/?req=doc&amp;base=LAW&amp;n=461102" TargetMode="External"/><Relationship Id="rId84" Type="http://schemas.openxmlformats.org/officeDocument/2006/relationships/hyperlink" Target="https://kirovskaya-" TargetMode="External"/><Relationship Id="rId138" Type="http://schemas.openxmlformats.org/officeDocument/2006/relationships/hyperlink" Target="https://login.consultant.ru/link/?req=doc&amp;base=LAW&amp;n=461102&amp;dst=3552" TargetMode="External"/><Relationship Id="rId159" Type="http://schemas.openxmlformats.org/officeDocument/2006/relationships/hyperlink" Target="https://login.consultant.ru/link/?req=doc&amp;base=LAW&amp;n=461102" TargetMode="External"/><Relationship Id="rId107" Type="http://schemas.openxmlformats.org/officeDocument/2006/relationships/hyperlink" Target="https://login.consultant.ru/link/?req=doc&amp;base=LAW&amp;n=461102&amp;dst=3219" TargetMode="External"/><Relationship Id="rId11" Type="http://schemas.openxmlformats.org/officeDocument/2006/relationships/hyperlink" Target="https://login.consultant.ru/link/?req=doc&amp;base=LAW&amp;n=461102&amp;dst=306" TargetMode="External"/><Relationship Id="rId32" Type="http://schemas.openxmlformats.org/officeDocument/2006/relationships/hyperlink" Target="https://login.consultant.ru/link/?req=doc&amp;base=LAW&amp;n=461102&amp;dst=1110" TargetMode="External"/><Relationship Id="rId53" Type="http://schemas.openxmlformats.org/officeDocument/2006/relationships/hyperlink" Target="https://login.consultant.ru/link/?req=doc&amp;base=LAW&amp;n=461102&amp;dst=4044" TargetMode="External"/><Relationship Id="rId74" Type="http://schemas.openxmlformats.org/officeDocument/2006/relationships/hyperlink" Target="https://login.consultant.ru/link/?req=doc&amp;base=LAW&amp;n=461102&amp;dst=3905" TargetMode="External"/><Relationship Id="rId128" Type="http://schemas.openxmlformats.org/officeDocument/2006/relationships/hyperlink" Target="https://login.consultant.ru/link/?req=doc&amp;base=LAW&amp;n=461102" TargetMode="External"/><Relationship Id="rId149" Type="http://schemas.openxmlformats.org/officeDocument/2006/relationships/hyperlink" Target="https://login.consultant.ru/link/?req=doc&amp;base=LAW&amp;n=461102&amp;dst=306" TargetMode="External"/><Relationship Id="rId5" Type="http://schemas.openxmlformats.org/officeDocument/2006/relationships/webSettings" Target="webSettings.xml"/><Relationship Id="rId95" Type="http://schemas.openxmlformats.org/officeDocument/2006/relationships/hyperlink" Target="https://login.consultant.ru/link/?req=doc&amp;base=LAW&amp;n=461102" TargetMode="External"/><Relationship Id="rId160" Type="http://schemas.openxmlformats.org/officeDocument/2006/relationships/hyperlink" Target="https://login.consultant.ru/link/?req=doc&amp;base=LAW&amp;n=461102" TargetMode="External"/><Relationship Id="rId22" Type="http://schemas.openxmlformats.org/officeDocument/2006/relationships/hyperlink" Target="https://login.consultant.ru/link/?req=doc&amp;base=LAW&amp;n=457934" TargetMode="External"/><Relationship Id="rId43" Type="http://schemas.openxmlformats.org/officeDocument/2006/relationships/hyperlink" Target="https://login.consultant.ru/link/?req=doc&amp;base=LAW&amp;n=461102&amp;dst=3291" TargetMode="External"/><Relationship Id="rId64" Type="http://schemas.openxmlformats.org/officeDocument/2006/relationships/hyperlink" Target="https://login.consultant.ru/link/?req=doc&amp;base=LAW&amp;n=461102" TargetMode="External"/><Relationship Id="rId118" Type="http://schemas.openxmlformats.org/officeDocument/2006/relationships/hyperlink" Target="https://login.consultant.ru/link/?req=doc&amp;base=LAW&amp;n=461102" TargetMode="External"/><Relationship Id="rId139" Type="http://schemas.openxmlformats.org/officeDocument/2006/relationships/hyperlink" Target="https://login.consultant.ru/link/?req=doc&amp;base=LAW&amp;n=465798" TargetMode="External"/><Relationship Id="rId85" Type="http://schemas.openxmlformats.org/officeDocument/2006/relationships/hyperlink" Target="https://login.consultant.ru/link/?req=doc&amp;base=LAW&amp;n=474984&amp;dst=100023" TargetMode="External"/><Relationship Id="rId150" Type="http://schemas.openxmlformats.org/officeDocument/2006/relationships/hyperlink" Target="https://login.consultant.ru/link/?req=doc&amp;base=LAW&amp;n=461102&amp;dst=306" TargetMode="External"/><Relationship Id="rId12" Type="http://schemas.openxmlformats.org/officeDocument/2006/relationships/hyperlink" Target="https://login.consultant.ru/link/?req=doc&amp;base=LAW&amp;n=461102&amp;dst=3870" TargetMode="External"/><Relationship Id="rId17" Type="http://schemas.openxmlformats.org/officeDocument/2006/relationships/hyperlink" Target="https://login.consultant.ru/link/?req=doc&amp;base=LAW&amp;n=469791" TargetMode="External"/><Relationship Id="rId33" Type="http://schemas.openxmlformats.org/officeDocument/2006/relationships/hyperlink" Target="https://login.consultant.ru/link/?req=doc&amp;base=LAW&amp;n=461102" TargetMode="External"/><Relationship Id="rId38" Type="http://schemas.openxmlformats.org/officeDocument/2006/relationships/hyperlink" Target="https://login.consultant.ru/link/?req=doc&amp;base=LAW&amp;n=443427&amp;dst=49" TargetMode="External"/><Relationship Id="rId59" Type="http://schemas.openxmlformats.org/officeDocument/2006/relationships/hyperlink" Target="https://login.consultant.ru/link/?req=doc&amp;base=LAW&amp;n=461102&amp;dst=3552" TargetMode="External"/><Relationship Id="rId103" Type="http://schemas.openxmlformats.org/officeDocument/2006/relationships/hyperlink" Target="https://login.consultant.ru/link/?req=doc&amp;base=LAW&amp;n=461102&amp;dst=3969" TargetMode="External"/><Relationship Id="rId108" Type="http://schemas.openxmlformats.org/officeDocument/2006/relationships/hyperlink" Target="https://login.consultant.ru/link/?req=doc&amp;base=LAW&amp;n=461102&amp;dst=3998" TargetMode="External"/><Relationship Id="rId124" Type="http://schemas.openxmlformats.org/officeDocument/2006/relationships/hyperlink" Target="https://login.consultant.ru/link/?req=doc&amp;base=LAW&amp;n=461102" TargetMode="External"/><Relationship Id="rId129" Type="http://schemas.openxmlformats.org/officeDocument/2006/relationships/hyperlink" Target="https://login.consultant.ru/link/?req=doc&amp;base=LAW&amp;n=461102&amp;dst=3552" TargetMode="External"/><Relationship Id="rId54" Type="http://schemas.openxmlformats.org/officeDocument/2006/relationships/hyperlink" Target="https://login.consultant.ru/link/?req=doc&amp;base=LAW&amp;n=461102&amp;dst=4044" TargetMode="External"/><Relationship Id="rId70" Type="http://schemas.openxmlformats.org/officeDocument/2006/relationships/hyperlink" Target="https://login.consultant.ru/link/?req=doc&amp;base=LAW&amp;n=461102" TargetMode="External"/><Relationship Id="rId75" Type="http://schemas.openxmlformats.org/officeDocument/2006/relationships/hyperlink" Target="https://login.consultant.ru/link/?req=doc&amp;base=LAW&amp;n=461102&amp;dst=101510" TargetMode="External"/><Relationship Id="rId91" Type="http://schemas.openxmlformats.org/officeDocument/2006/relationships/hyperlink" Target="https://login.consultant.ru/link/?req=doc&amp;base=LAW&amp;n=461102&amp;dst=3219" TargetMode="External"/><Relationship Id="rId96" Type="http://schemas.openxmlformats.org/officeDocument/2006/relationships/hyperlink" Target="https://login.consultant.ru/link/?req=doc&amp;base=LAW&amp;n=461102&amp;dst=3054" TargetMode="External"/><Relationship Id="rId140" Type="http://schemas.openxmlformats.org/officeDocument/2006/relationships/hyperlink" Target="https://login.consultant.ru/link/?req=doc&amp;base=LAW&amp;n=465798&amp;dst=165" TargetMode="External"/><Relationship Id="rId145" Type="http://schemas.openxmlformats.org/officeDocument/2006/relationships/hyperlink" Target="https://login.consultant.ru/link/?req=doc&amp;base=LAW&amp;n=461102&amp;dst=3969" TargetMode="External"/><Relationship Id="rId161" Type="http://schemas.openxmlformats.org/officeDocument/2006/relationships/hyperlink" Target="https://login.consultant.ru/link/?req=doc&amp;base=LAW&amp;n=461102"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LAW&amp;n=219447" TargetMode="External"/><Relationship Id="rId28" Type="http://schemas.openxmlformats.org/officeDocument/2006/relationships/hyperlink" Target="https://login.consultant.ru/link/?req=doc&amp;base=LAW&amp;n=423603" TargetMode="External"/><Relationship Id="rId49" Type="http://schemas.openxmlformats.org/officeDocument/2006/relationships/hyperlink" Target="https://login.consultant.ru/link/?req=doc&amp;base=LAW&amp;n=461102&amp;dst=3300" TargetMode="External"/><Relationship Id="rId114" Type="http://schemas.openxmlformats.org/officeDocument/2006/relationships/hyperlink" Target="https://login.consultant.ru/link/?req=doc&amp;base=LAW&amp;n=461102&amp;dst=4044" TargetMode="External"/><Relationship Id="rId119" Type="http://schemas.openxmlformats.org/officeDocument/2006/relationships/hyperlink" Target="https://login.consultant.ru/link/?req=doc&amp;base=LAW&amp;n=461102&amp;dst=3552" TargetMode="External"/><Relationship Id="rId44" Type="http://schemas.openxmlformats.org/officeDocument/2006/relationships/hyperlink" Target="https://login.consultant.ru/link/?req=doc&amp;base=LAW&amp;n=461102&amp;dst=3049" TargetMode="External"/><Relationship Id="rId60" Type="http://schemas.openxmlformats.org/officeDocument/2006/relationships/hyperlink" Target="https://login.consultant.ru/link/?req=doc&amp;base=LAW&amp;n=461102&amp;dst=2546" TargetMode="External"/><Relationship Id="rId65" Type="http://schemas.openxmlformats.org/officeDocument/2006/relationships/hyperlink" Target="https://login.consultant.ru/link/?req=doc&amp;base=LAW&amp;n=461102" TargetMode="External"/><Relationship Id="rId81" Type="http://schemas.openxmlformats.org/officeDocument/2006/relationships/hyperlink" Target="https://login.consultant.ru/link/?req=doc&amp;base=LAW&amp;n=457935" TargetMode="External"/><Relationship Id="rId86" Type="http://schemas.openxmlformats.org/officeDocument/2006/relationships/hyperlink" Target="https://login.consultant.ru/link/?req=doc&amp;base=LAW&amp;n=461102&amp;dst=3969" TargetMode="External"/><Relationship Id="rId130" Type="http://schemas.openxmlformats.org/officeDocument/2006/relationships/hyperlink" Target="https://login.consultant.ru/link/?req=doc&amp;base=LAW&amp;n=461102" TargetMode="External"/><Relationship Id="rId135" Type="http://schemas.openxmlformats.org/officeDocument/2006/relationships/hyperlink" Target="https://login.consultant.ru/link/?req=doc&amp;base=LAW&amp;n=461102" TargetMode="External"/><Relationship Id="rId151" Type="http://schemas.openxmlformats.org/officeDocument/2006/relationships/hyperlink" Target="https://login.consultant.ru/link/?req=doc&amp;base=LAW&amp;n=461102&amp;dst=3969" TargetMode="External"/><Relationship Id="rId156" Type="http://schemas.openxmlformats.org/officeDocument/2006/relationships/hyperlink" Target="https://login.consultant.ru/link/?req=doc&amp;base=LAW&amp;n=461102" TargetMode="External"/><Relationship Id="rId13" Type="http://schemas.openxmlformats.org/officeDocument/2006/relationships/hyperlink" Target="https://login.consultant.ru/link/?req=doc&amp;base=LAW&amp;n=471848" TargetMode="External"/><Relationship Id="rId18" Type="http://schemas.openxmlformats.org/officeDocument/2006/relationships/hyperlink" Target="https://login.consultant.ru/link/?req=doc&amp;base=LAW&amp;n=461106" TargetMode="External"/><Relationship Id="rId39" Type="http://schemas.openxmlformats.org/officeDocument/2006/relationships/hyperlink" Target="https://login.consultant.ru/link/?req=doc&amp;base=LAW&amp;n=465798&amp;dst=100072" TargetMode="External"/><Relationship Id="rId109" Type="http://schemas.openxmlformats.org/officeDocument/2006/relationships/hyperlink" Target="https://login.consultant.ru/link/?req=doc&amp;base=LAW&amp;n=461102&amp;dst=3300" TargetMode="External"/><Relationship Id="rId34" Type="http://schemas.openxmlformats.org/officeDocument/2006/relationships/hyperlink" Target="https://login.consultant.ru/link/?req=doc&amp;base=LAW&amp;n=454305&amp;dst=100069" TargetMode="External"/><Relationship Id="rId50" Type="http://schemas.openxmlformats.org/officeDocument/2006/relationships/hyperlink" Target="https://login.consultant.ru/link/?req=doc&amp;base=LAW&amp;n=461102&amp;dst=3054" TargetMode="External"/><Relationship Id="rId55" Type="http://schemas.openxmlformats.org/officeDocument/2006/relationships/hyperlink" Target="https://login.consultant.ru/link/?req=doc&amp;base=LAW&amp;n=461102&amp;dst=100628" TargetMode="External"/><Relationship Id="rId76" Type="http://schemas.openxmlformats.org/officeDocument/2006/relationships/hyperlink" Target="https://login.consultant.ru/link/?req=doc&amp;base=LAW&amp;n=465798&amp;dst=43" TargetMode="External"/><Relationship Id="rId97" Type="http://schemas.openxmlformats.org/officeDocument/2006/relationships/hyperlink" Target="https://login.consultant.ru/link/?req=doc&amp;base=LAW&amp;n=461102&amp;dst=4044" TargetMode="External"/><Relationship Id="rId104" Type="http://schemas.openxmlformats.org/officeDocument/2006/relationships/hyperlink" Target="https://login.consultant.ru/link/?req=doc&amp;base=LAW&amp;n=461102&amp;dst=3905" TargetMode="External"/><Relationship Id="rId120" Type="http://schemas.openxmlformats.org/officeDocument/2006/relationships/hyperlink" Target="https://login.consultant.ru/link/?req=doc&amp;base=LAW&amp;n=461102" TargetMode="External"/><Relationship Id="rId125" Type="http://schemas.openxmlformats.org/officeDocument/2006/relationships/hyperlink" Target="https://login.consultant.ru/link/?req=doc&amp;base=LAW&amp;n=461102" TargetMode="External"/><Relationship Id="rId141" Type="http://schemas.openxmlformats.org/officeDocument/2006/relationships/hyperlink" Target="https://login.consultant.ru/link/?req=doc&amp;base=LAW&amp;n=475220" TargetMode="External"/><Relationship Id="rId146" Type="http://schemas.openxmlformats.org/officeDocument/2006/relationships/hyperlink" Target="https://login.consultant.ru/link/?req=doc&amp;base=LAW&amp;n=461102&amp;dst=3219"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61102" TargetMode="External"/><Relationship Id="rId92" Type="http://schemas.openxmlformats.org/officeDocument/2006/relationships/hyperlink" Target="https://login.consultant.ru/link/?req=doc&amp;base=LAW&amp;n=461102&amp;dst=3177" TargetMode="External"/><Relationship Id="rId162" Type="http://schemas.openxmlformats.org/officeDocument/2006/relationships/hyperlink" Target="https://login.consultant.ru/link/?req=doc&amp;base=LAW&amp;n=461102" TargetMode="External"/><Relationship Id="rId2" Type="http://schemas.openxmlformats.org/officeDocument/2006/relationships/numbering" Target="numbering.xml"/><Relationship Id="rId29" Type="http://schemas.openxmlformats.org/officeDocument/2006/relationships/hyperlink" Target="https://login.consultant.ru/link/?req=doc&amp;base=LAW&amp;n=440089" TargetMode="External"/><Relationship Id="rId24" Type="http://schemas.openxmlformats.org/officeDocument/2006/relationships/hyperlink" Target="https://login.consultant.ru/link/?req=doc&amp;base=RLAW037&amp;n=107208" TargetMode="External"/><Relationship Id="rId40" Type="http://schemas.openxmlformats.org/officeDocument/2006/relationships/hyperlink" Target="https://login.consultant.ru/link/?req=doc&amp;base=LAW&amp;n=311791" TargetMode="External"/><Relationship Id="rId45" Type="http://schemas.openxmlformats.org/officeDocument/2006/relationships/hyperlink" Target="https://login.consultant.ru/link/?req=doc&amp;base=LAW&amp;n=461102&amp;dst=2910" TargetMode="External"/><Relationship Id="rId66" Type="http://schemas.openxmlformats.org/officeDocument/2006/relationships/hyperlink" Target="https://login.consultant.ru/link/?req=doc&amp;base=LAW&amp;n=461102" TargetMode="External"/><Relationship Id="rId87" Type="http://schemas.openxmlformats.org/officeDocument/2006/relationships/hyperlink" Target="https://login.consultant.ru/link/?req=doc&amp;base=LAW&amp;n=461102&amp;dst=3905" TargetMode="External"/><Relationship Id="rId110" Type="http://schemas.openxmlformats.org/officeDocument/2006/relationships/hyperlink" Target="https://login.consultant.ru/link/?req=doc&amp;base=LAW&amp;n=461102&amp;dst=3054" TargetMode="External"/><Relationship Id="rId115" Type="http://schemas.openxmlformats.org/officeDocument/2006/relationships/hyperlink" Target="https://login.consultant.ru/link/?req=doc&amp;base=LAW&amp;n=461102&amp;dst=100628" TargetMode="External"/><Relationship Id="rId131" Type="http://schemas.openxmlformats.org/officeDocument/2006/relationships/hyperlink" Target="https://login.consultant.ru/link/?req=doc&amp;base=LAW&amp;n=461102" TargetMode="External"/><Relationship Id="rId136" Type="http://schemas.openxmlformats.org/officeDocument/2006/relationships/hyperlink" Target="https://login.consultant.ru/link/?req=doc&amp;base=LAW&amp;n=461102" TargetMode="External"/><Relationship Id="rId157" Type="http://schemas.openxmlformats.org/officeDocument/2006/relationships/hyperlink" Target="https://login.consultant.ru/link/?req=doc&amp;base=LAW&amp;n=461102" TargetMode="External"/><Relationship Id="rId61" Type="http://schemas.openxmlformats.org/officeDocument/2006/relationships/hyperlink" Target="https://login.consultant.ru/link/?req=doc&amp;base=LAW&amp;n=426161&amp;dst=100014" TargetMode="External"/><Relationship Id="rId82" Type="http://schemas.openxmlformats.org/officeDocument/2006/relationships/hyperlink" Target="https://login.consultant.ru/link/?req=doc&amp;base=LAW&amp;n=429757" TargetMode="External"/><Relationship Id="rId152" Type="http://schemas.openxmlformats.org/officeDocument/2006/relationships/hyperlink" Target="https://login.consultant.ru/link/?req=doc&amp;base=LAW&amp;n=461102&amp;dst=3905" TargetMode="External"/><Relationship Id="rId19" Type="http://schemas.openxmlformats.org/officeDocument/2006/relationships/hyperlink" Target="https://login.consultant.ru/link/?req=doc&amp;base=LAW&amp;n=449642" TargetMode="External"/><Relationship Id="rId14" Type="http://schemas.openxmlformats.org/officeDocument/2006/relationships/hyperlink" Target="https://login.consultant.ru/link/?req=doc&amp;base=LAW&amp;n=461102" TargetMode="External"/><Relationship Id="rId30" Type="http://schemas.openxmlformats.org/officeDocument/2006/relationships/hyperlink" Target="https://kirovskaya-" TargetMode="External"/><Relationship Id="rId35" Type="http://schemas.openxmlformats.org/officeDocument/2006/relationships/hyperlink" Target="https://login.consultant.ru/link/?req=doc&amp;base=LAW&amp;n=473074&amp;dst=100013" TargetMode="External"/><Relationship Id="rId56" Type="http://schemas.openxmlformats.org/officeDocument/2006/relationships/hyperlink" Target="https://login.consultant.ru/link/?req=doc&amp;base=LAW&amp;n=461102" TargetMode="External"/><Relationship Id="rId77" Type="http://schemas.openxmlformats.org/officeDocument/2006/relationships/hyperlink" Target="https://login.consultant.ru/link/?req=doc&amp;base=LAW&amp;n=465798&amp;dst=339" TargetMode="External"/><Relationship Id="rId100" Type="http://schemas.openxmlformats.org/officeDocument/2006/relationships/hyperlink" Target="https://login.consultant.ru/link/?req=doc&amp;base=LAW&amp;n=461102" TargetMode="External"/><Relationship Id="rId105" Type="http://schemas.openxmlformats.org/officeDocument/2006/relationships/hyperlink" Target="https://login.consultant.ru/link/?req=doc&amp;base=LAW&amp;n=461102&amp;dst=2910" TargetMode="External"/><Relationship Id="rId126" Type="http://schemas.openxmlformats.org/officeDocument/2006/relationships/hyperlink" Target="https://login.consultant.ru/link/?req=doc&amp;base=LAW&amp;n=461102" TargetMode="External"/><Relationship Id="rId147" Type="http://schemas.openxmlformats.org/officeDocument/2006/relationships/hyperlink" Target="https://login.consultant.ru/link/?req=doc&amp;base=LAW&amp;n=461102&amp;dst=3219" TargetMode="External"/><Relationship Id="rId8" Type="http://schemas.openxmlformats.org/officeDocument/2006/relationships/image" Target="media/image1.png"/><Relationship Id="rId51" Type="http://schemas.openxmlformats.org/officeDocument/2006/relationships/hyperlink" Target="https://login.consultant.ru/link/?req=doc&amp;base=LAW&amp;n=461102" TargetMode="External"/><Relationship Id="rId72" Type="http://schemas.openxmlformats.org/officeDocument/2006/relationships/hyperlink" Target="https://login.consultant.ru/link/?req=doc&amp;base=LAW&amp;n=461102" TargetMode="External"/><Relationship Id="rId93" Type="http://schemas.openxmlformats.org/officeDocument/2006/relationships/hyperlink" Target="https://login.consultant.ru/link/?req=doc&amp;base=LAW&amp;n=461102&amp;dst=3300" TargetMode="External"/><Relationship Id="rId98" Type="http://schemas.openxmlformats.org/officeDocument/2006/relationships/hyperlink" Target="https://login.consultant.ru/link/?req=doc&amp;base=LAW&amp;n=461102&amp;dst=4044" TargetMode="External"/><Relationship Id="rId121" Type="http://schemas.openxmlformats.org/officeDocument/2006/relationships/hyperlink" Target="https://login.consultant.ru/link/?req=doc&amp;base=LAW&amp;n=461102" TargetMode="External"/><Relationship Id="rId142" Type="http://schemas.openxmlformats.org/officeDocument/2006/relationships/hyperlink" Target="https://login.consultant.ru/link/?req=doc&amp;base=LAW&amp;n=475220" TargetMode="External"/><Relationship Id="rId163" Type="http://schemas.openxmlformats.org/officeDocument/2006/relationships/hyperlink" Target="https://login.consultant.ru/link/?req=doc&amp;base=LAW&amp;n=461102&amp;dst=3552" TargetMode="External"/><Relationship Id="rId3" Type="http://schemas.openxmlformats.org/officeDocument/2006/relationships/styles" Target="styles.xml"/><Relationship Id="rId25" Type="http://schemas.openxmlformats.org/officeDocument/2006/relationships/hyperlink" Target="https://login.consultant.ru/link/?req=doc&amp;base=LAW&amp;n=426161" TargetMode="External"/><Relationship Id="rId46" Type="http://schemas.openxmlformats.org/officeDocument/2006/relationships/hyperlink" Target="https://login.consultant.ru/link/?req=doc&amp;base=LAW&amp;n=461102&amp;dst=448" TargetMode="External"/><Relationship Id="rId67" Type="http://schemas.openxmlformats.org/officeDocument/2006/relationships/hyperlink" Target="https://login.consultant.ru/link/?req=doc&amp;base=LAW&amp;n=461102" TargetMode="External"/><Relationship Id="rId116" Type="http://schemas.openxmlformats.org/officeDocument/2006/relationships/hyperlink" Target="https://login.consultant.ru/link/?req=doc&amp;base=LAW&amp;n=461102" TargetMode="External"/><Relationship Id="rId137" Type="http://schemas.openxmlformats.org/officeDocument/2006/relationships/hyperlink" Target="https://login.consultant.ru/link/?req=doc&amp;base=LAW&amp;n=461102" TargetMode="External"/><Relationship Id="rId158" Type="http://schemas.openxmlformats.org/officeDocument/2006/relationships/hyperlink" Target="https://login.consultant.ru/link/?req=doc&amp;base=LAW&amp;n=461102" TargetMode="External"/><Relationship Id="rId20" Type="http://schemas.openxmlformats.org/officeDocument/2006/relationships/hyperlink" Target="https://login.consultant.ru/link/?req=doc&amp;base=LAW&amp;n=465775" TargetMode="External"/><Relationship Id="rId41" Type="http://schemas.openxmlformats.org/officeDocument/2006/relationships/hyperlink" Target="https://login.consultant.ru/link/?req=doc&amp;base=LAW&amp;n=461102&amp;dst=3878" TargetMode="External"/><Relationship Id="rId62" Type="http://schemas.openxmlformats.org/officeDocument/2006/relationships/hyperlink" Target="https://login.consultant.ru/link/?req=doc&amp;base=LAW&amp;n=461102" TargetMode="External"/><Relationship Id="rId83" Type="http://schemas.openxmlformats.org/officeDocument/2006/relationships/hyperlink" Target="https://login.consultant.ru/link/?req=doc&amp;base=LAW&amp;n=457935" TargetMode="External"/><Relationship Id="rId88" Type="http://schemas.openxmlformats.org/officeDocument/2006/relationships/hyperlink" Target="https://login.consultant.ru/link/?req=doc&amp;base=LAW&amp;n=461102&amp;dst=3049" TargetMode="External"/><Relationship Id="rId111" Type="http://schemas.openxmlformats.org/officeDocument/2006/relationships/hyperlink" Target="https://login.consultant.ru/link/?req=doc&amp;base=LAW&amp;n=461102" TargetMode="External"/><Relationship Id="rId132" Type="http://schemas.openxmlformats.org/officeDocument/2006/relationships/hyperlink" Target="https://login.consultant.ru/link/?req=doc&amp;base=LAW&amp;n=461102" TargetMode="External"/><Relationship Id="rId153" Type="http://schemas.openxmlformats.org/officeDocument/2006/relationships/hyperlink" Target="https://login.consultant.ru/link/?req=doc&amp;base=LAW&amp;n=461102&amp;dst=3219" TargetMode="External"/><Relationship Id="rId15" Type="http://schemas.openxmlformats.org/officeDocument/2006/relationships/hyperlink" Target="https://login.consultant.ru/link/?req=doc&amp;base=LAW&amp;n=454318" TargetMode="External"/><Relationship Id="rId36" Type="http://schemas.openxmlformats.org/officeDocument/2006/relationships/hyperlink" Target="https://login.consultant.ru/link/?req=doc&amp;base=LAW&amp;n=442096&amp;dst=100010" TargetMode="External"/><Relationship Id="rId57" Type="http://schemas.openxmlformats.org/officeDocument/2006/relationships/hyperlink" Target="https://login.consultant.ru/link/?req=doc&amp;base=LAW&amp;n=461102" TargetMode="External"/><Relationship Id="rId106" Type="http://schemas.openxmlformats.org/officeDocument/2006/relationships/hyperlink" Target="https://login.consultant.ru/link/?req=doc&amp;base=LAW&amp;n=461102&amp;dst=3782" TargetMode="External"/><Relationship Id="rId127" Type="http://schemas.openxmlformats.org/officeDocument/2006/relationships/hyperlink" Target="https://login.consultant.ru/link/?req=doc&amp;base=LAW&amp;n=461102" TargetMode="External"/><Relationship Id="rId10" Type="http://schemas.openxmlformats.org/officeDocument/2006/relationships/hyperlink" Target="https://login.consultant.ru/link/?req=doc&amp;base=LAW&amp;n=461102&amp;dst=1110" TargetMode="External"/><Relationship Id="rId31" Type="http://schemas.openxmlformats.org/officeDocument/2006/relationships/hyperlink" Target="https://login.consultant.ru/link/?req=doc&amp;base=LAW&amp;n=461102&amp;dst=1107" TargetMode="External"/><Relationship Id="rId52" Type="http://schemas.openxmlformats.org/officeDocument/2006/relationships/hyperlink" Target="https://login.consultant.ru/link/?req=doc&amp;base=LAW&amp;n=461102&amp;dst=3054" TargetMode="External"/><Relationship Id="rId73" Type="http://schemas.openxmlformats.org/officeDocument/2006/relationships/hyperlink" Target="https://login.consultant.ru/link/?req=doc&amp;base=LAW&amp;n=461102&amp;dst=3552" TargetMode="External"/><Relationship Id="rId78" Type="http://schemas.openxmlformats.org/officeDocument/2006/relationships/hyperlink" Target="https://login.consultant.ru/link/?req=doc&amp;base=LAW&amp;n=465798&amp;dst=165" TargetMode="External"/><Relationship Id="rId94" Type="http://schemas.openxmlformats.org/officeDocument/2006/relationships/hyperlink" Target="https://login.consultant.ru/link/?req=doc&amp;base=LAW&amp;n=461102&amp;dst=3054" TargetMode="External"/><Relationship Id="rId99" Type="http://schemas.openxmlformats.org/officeDocument/2006/relationships/hyperlink" Target="https://login.consultant.ru/link/?req=doc&amp;base=LAW&amp;n=461102&amp;dst=100628" TargetMode="External"/><Relationship Id="rId101" Type="http://schemas.openxmlformats.org/officeDocument/2006/relationships/hyperlink" Target="https://login.consultant.ru/link/?req=doc&amp;base=LAW&amp;n=461102" TargetMode="External"/><Relationship Id="rId122" Type="http://schemas.openxmlformats.org/officeDocument/2006/relationships/hyperlink" Target="https://login.consultant.ru/link/?req=doc&amp;base=LAW&amp;n=461102" TargetMode="External"/><Relationship Id="rId143" Type="http://schemas.openxmlformats.org/officeDocument/2006/relationships/hyperlink" Target="https://login.consultant.ru/link/?req=doc&amp;base=LAW&amp;n=461102&amp;dst=306" TargetMode="External"/><Relationship Id="rId148" Type="http://schemas.openxmlformats.org/officeDocument/2006/relationships/hyperlink" Target="https://login.consultant.ru/link/?req=doc&amp;base=LAW&amp;n=461102&amp;dst=306" TargetMode="External"/><Relationship Id="rId164" Type="http://schemas.openxmlformats.org/officeDocument/2006/relationships/hyperlink" Target="https://login.consultant.ru/link/?req=doc&amp;base=LAW&amp;n=461102&amp;dst=3054" TargetMode="External"/><Relationship Id="rId4" Type="http://schemas.openxmlformats.org/officeDocument/2006/relationships/settings" Target="settings.xml"/><Relationship Id="rId9" Type="http://schemas.openxmlformats.org/officeDocument/2006/relationships/hyperlink" Target="https://login.consultant.ru/link/?req=doc&amp;base=LAW&amp;n=461102&amp;dst=1107" TargetMode="External"/><Relationship Id="rId26" Type="http://schemas.openxmlformats.org/officeDocument/2006/relationships/hyperlink" Target="https://login.consultant.ru/link/?req=doc&amp;base=RLAW037&amp;n=159475" TargetMode="External"/><Relationship Id="rId47" Type="http://schemas.openxmlformats.org/officeDocument/2006/relationships/hyperlink" Target="https://login.consultant.ru/link/?req=doc&amp;base=LAW&amp;n=461102&amp;dst=3219" TargetMode="External"/><Relationship Id="rId68" Type="http://schemas.openxmlformats.org/officeDocument/2006/relationships/hyperlink" Target="https://login.consultant.ru/link/?req=doc&amp;base=LAW&amp;n=461102" TargetMode="External"/><Relationship Id="rId89" Type="http://schemas.openxmlformats.org/officeDocument/2006/relationships/hyperlink" Target="https://login.consultant.ru/link/?req=doc&amp;base=LAW&amp;n=461102&amp;dst=2910" TargetMode="External"/><Relationship Id="rId112" Type="http://schemas.openxmlformats.org/officeDocument/2006/relationships/hyperlink" Target="https://login.consultant.ru/link/?req=doc&amp;base=LAW&amp;n=461102&amp;dst=3054" TargetMode="External"/><Relationship Id="rId133" Type="http://schemas.openxmlformats.org/officeDocument/2006/relationships/hyperlink" Target="https://login.consultant.ru/link/?req=doc&amp;base=LAW&amp;n=461102" TargetMode="External"/><Relationship Id="rId154" Type="http://schemas.openxmlformats.org/officeDocument/2006/relationships/hyperlink" Target="https://login.consultant.ru/link/?req=doc&amp;base=LAW&amp;n=461102&amp;dst=3219" TargetMode="External"/><Relationship Id="rId16" Type="http://schemas.openxmlformats.org/officeDocument/2006/relationships/hyperlink" Target="https://login.consultant.ru/link/?req=doc&amp;base=LAW&amp;n=472832" TargetMode="External"/><Relationship Id="rId37" Type="http://schemas.openxmlformats.org/officeDocument/2006/relationships/hyperlink" Target="https://login.consultant.ru/link/?req=doc&amp;base=LAW&amp;n=473082" TargetMode="External"/><Relationship Id="rId58" Type="http://schemas.openxmlformats.org/officeDocument/2006/relationships/hyperlink" Target="https://login.consultant.ru/link/?req=doc&amp;base=LAW&amp;n=461102" TargetMode="External"/><Relationship Id="rId79" Type="http://schemas.openxmlformats.org/officeDocument/2006/relationships/hyperlink" Target="https://login.consultant.ru/link/?req=doc&amp;base=LAW&amp;n=465798&amp;dst=100351" TargetMode="External"/><Relationship Id="rId102" Type="http://schemas.openxmlformats.org/officeDocument/2006/relationships/hyperlink" Target="https://login.consultant.ru/link/?req=doc&amp;base=LAW&amp;n=461102" TargetMode="External"/><Relationship Id="rId123" Type="http://schemas.openxmlformats.org/officeDocument/2006/relationships/hyperlink" Target="https://login.consultant.ru/link/?req=doc&amp;base=LAW&amp;n=461102" TargetMode="External"/><Relationship Id="rId144" Type="http://schemas.openxmlformats.org/officeDocument/2006/relationships/hyperlink" Target="https://login.consultant.ru/link/?req=doc&amp;base=LAW&amp;n=461102&amp;dst=3905" TargetMode="External"/><Relationship Id="rId90" Type="http://schemas.openxmlformats.org/officeDocument/2006/relationships/hyperlink" Target="https://login.consultant.ru/link/?req=doc&amp;base=LAW&amp;n=461102&amp;dst=448" TargetMode="External"/><Relationship Id="rId165" Type="http://schemas.openxmlformats.org/officeDocument/2006/relationships/hyperlink" Target="https://login.consultant.ru/link/?req=doc&amp;base=LAW&amp;n=461102&amp;dst=4044" TargetMode="External"/><Relationship Id="rId27" Type="http://schemas.openxmlformats.org/officeDocument/2006/relationships/hyperlink" Target="https://login.consultant.ru/link/?req=doc&amp;base=RLAW037&amp;n=163273" TargetMode="External"/><Relationship Id="rId48" Type="http://schemas.openxmlformats.org/officeDocument/2006/relationships/hyperlink" Target="https://login.consultant.ru/link/?req=doc&amp;base=LAW&amp;n=461102&amp;dst=3177" TargetMode="External"/><Relationship Id="rId69" Type="http://schemas.openxmlformats.org/officeDocument/2006/relationships/hyperlink" Target="https://login.consultant.ru/link/?req=doc&amp;base=LAW&amp;n=461102" TargetMode="External"/><Relationship Id="rId113" Type="http://schemas.openxmlformats.org/officeDocument/2006/relationships/hyperlink" Target="https://login.consultant.ru/link/?req=doc&amp;base=LAW&amp;n=461102&amp;dst=4044" TargetMode="External"/><Relationship Id="rId134" Type="http://schemas.openxmlformats.org/officeDocument/2006/relationships/hyperlink" Target="https://login.consultant.ru/link/?req=doc&amp;base=LAW&amp;n=461102" TargetMode="External"/><Relationship Id="rId80" Type="http://schemas.openxmlformats.org/officeDocument/2006/relationships/hyperlink" Target="https://login.consultant.ru/link/?req=doc&amp;base=LAW&amp;n=461102&amp;dst=3219" TargetMode="External"/><Relationship Id="rId155" Type="http://schemas.openxmlformats.org/officeDocument/2006/relationships/hyperlink" Target="https://login.consultant.ru/link/?req=doc&amp;base=LAW&amp;n=461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475A-DE64-4B24-BC8E-E1814636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104</Pages>
  <Words>39537</Words>
  <Characters>225367</Characters>
  <Application>Microsoft Office Word</Application>
  <DocSecurity>0</DocSecurity>
  <Lines>1878</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kab28</dc:creator>
  <cp:lastModifiedBy>User</cp:lastModifiedBy>
  <cp:revision>40</cp:revision>
  <cp:lastPrinted>2025-06-11T11:31:00Z</cp:lastPrinted>
  <dcterms:created xsi:type="dcterms:W3CDTF">2025-01-31T08:57:00Z</dcterms:created>
  <dcterms:modified xsi:type="dcterms:W3CDTF">2025-06-11T11:37:00Z</dcterms:modified>
</cp:coreProperties>
</file>