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D0" w:rsidRDefault="00E53BD0" w:rsidP="00E53BD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-104775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53BD0" w:rsidRDefault="00E53BD0" w:rsidP="00E53BD0"/>
    <w:p w:rsidR="00E53BD0" w:rsidRDefault="00E53BD0" w:rsidP="00E53BD0"/>
    <w:p w:rsidR="00E53BD0" w:rsidRDefault="00E53BD0" w:rsidP="00E53BD0"/>
    <w:p w:rsidR="00E53BD0" w:rsidRDefault="00E53BD0" w:rsidP="00E53BD0"/>
    <w:p w:rsidR="00E53BD0" w:rsidRDefault="00E53BD0" w:rsidP="00E53BD0"/>
    <w:p w:rsidR="00E53BD0" w:rsidRDefault="00C21592" w:rsidP="00E53B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08A0B" wp14:editId="5EFCB10B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4686300" cy="1028700"/>
                <wp:effectExtent l="13335" t="11430" r="571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D0" w:rsidRPr="00F91638" w:rsidRDefault="00E53BD0" w:rsidP="00E53BD0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 w:rsidRPr="00F91638">
                              <w:rPr>
                                <w:b/>
                                <w:caps/>
                                <w:sz w:val="24"/>
                              </w:rPr>
                              <w:t>Кировская районная администрация</w:t>
                            </w:r>
                          </w:p>
                          <w:p w:rsidR="00E53BD0" w:rsidRPr="00F91638" w:rsidRDefault="00E53BD0" w:rsidP="00E53BD0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 w:rsidRPr="00F91638">
                              <w:rPr>
                                <w:b/>
                                <w:caps/>
                                <w:sz w:val="24"/>
                              </w:rPr>
                              <w:t>(исполнительно-распорядительный орган)</w:t>
                            </w:r>
                          </w:p>
                          <w:p w:rsidR="00E53BD0" w:rsidRPr="00F91638" w:rsidRDefault="00E53BD0" w:rsidP="00E53BD0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 w:rsidRPr="00F91638">
                              <w:rPr>
                                <w:b/>
                                <w:caps/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E53BD0" w:rsidRPr="00F91638" w:rsidRDefault="00E53BD0" w:rsidP="00E53B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3BD0" w:rsidRPr="00F91638" w:rsidRDefault="00E53BD0" w:rsidP="00E53B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91638">
                              <w:rPr>
                                <w:b/>
                                <w:sz w:val="24"/>
                              </w:rPr>
                              <w:t xml:space="preserve">“Город Киров и </w:t>
                            </w:r>
                            <w:proofErr w:type="gramStart"/>
                            <w:r w:rsidRPr="00F91638">
                              <w:rPr>
                                <w:b/>
                                <w:sz w:val="24"/>
                              </w:rPr>
                              <w:t>Кировский  район</w:t>
                            </w:r>
                            <w:proofErr w:type="gramEnd"/>
                            <w:r w:rsidRPr="00F91638">
                              <w:rPr>
                                <w:b/>
                                <w:sz w:val="24"/>
                              </w:rPr>
                              <w:t>”</w:t>
                            </w:r>
                          </w:p>
                          <w:p w:rsidR="00E53BD0" w:rsidRDefault="00E53BD0" w:rsidP="00E53B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8A0B" id="Прямоугольник 1" o:spid="_x0000_s1026" style="position:absolute;margin-left:45pt;margin-top:4.5pt;width:36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SpSQIAAFkEAAAOAAAAZHJzL2Uyb0RvYy54bWysVM2O0zAQviPxDpbvNGlpu92q6WrVpQhp&#10;gZUWHsB1nMTCsc3YbbKckPaKxCPwEFwQP/sM6RsxcdrShQtC5GB5POPPM983k9lZXSqyEeCk0Qnt&#10;92JKhOYmlTpP6OtXy0cTSpxnOmXKaJHQG+Ho2fzhg1llp2JgCqNSAQRBtJtWNqGF93YaRY4XomSu&#10;Z6zQ6MwMlMyjCXmUAqsQvVTRII7HUWUgtWC4cA5PLzonnQf8LBPcv8wyJzxRCcXcfFghrKt2jeYz&#10;Ns2B2ULyXRrsH7IomdT46AHqgnlG1iD/gColB+NM5nvclJHJMslFqAGr6ce/VXNdMCtCLUiOswea&#10;3P+D5S82V0BkitpRolmJEjWftu+3H5vvzd32tvnc3DXfth+aH82X5ivpt3xV1k3x2rW9grZiZy8N&#10;f+OINouC6VycA5iqECzFLEN8dO9Cazi8SlbVc5Pic2ztTaCuzqBsAZEUUgeFbg4KidoTjofD8WT8&#10;OEYhOfr68WByggbmFLHp/roF558KU5J2k1DAFgjwbHPpfBe6DwnpGyXTpVQqGJCvFgrIhmG7LMO3&#10;Q3fHYUqTKqGno8EoIN/zub+DKKXHvleyTOgkbr+uE1venug0dKVnUnV7rE5pLHLPXaeBr1f1To6V&#10;SW+QUjBdf+M84qYw8I6SCns7oe7tmoGgRD3TKMtpfzhshyEYw9HJAA049qyOPUxzhEqop6TbLnw3&#10;QGsLMi/wpX6gQZtzlDKTgeQ21S6rXd7Yv0Gm3ay1A3Jsh6hff4T5TwAAAP//AwBQSwMEFAAGAAgA&#10;AAAhAAIyzAfcAAAACAEAAA8AAABkcnMvZG93bnJldi54bWxMj81OwzAQhO9IvIO1SNyo3QpBCHEq&#10;KEFcOJQC9629JBH+iWK3TXl6tic47a5mNPtNtZy8E3saUx+DhvlMgaBgou1Dq+Hj/fmqAJEyBosu&#10;BtJwpATL+vyswtLGQ3ij/Sa3gkNCKlFDl/NQSplMRx7TLA4UWPuKo8fM59hKO+KBw72TC6VupMc+&#10;8IcOB1p1ZL43O69hjfi0/nkx5rE5vl43tPpsKDqtLy+mh3sQmab8Z4YTPqNDzUzbuAs2CafhTnGV&#10;fJogWC4WBS9b9t3OFci6kv8L1L8AAAD//wMAUEsBAi0AFAAGAAgAAAAhALaDOJL+AAAA4QEAABMA&#10;AAAAAAAAAAAAAAAAAAAAAFtDb250ZW50X1R5cGVzXS54bWxQSwECLQAUAAYACAAAACEAOP0h/9YA&#10;AACUAQAACwAAAAAAAAAAAAAAAAAvAQAAX3JlbHMvLnJlbHNQSwECLQAUAAYACAAAACEA8rAUqUkC&#10;AABZBAAADgAAAAAAAAAAAAAAAAAuAgAAZHJzL2Uyb0RvYy54bWxQSwECLQAUAAYACAAAACEAAjLM&#10;B9wAAAAIAQAADwAAAAAAAAAAAAAAAACjBAAAZHJzL2Rvd25yZXYueG1sUEsFBgAAAAAEAAQA8wAA&#10;AKwFAAAAAA==&#10;" strokecolor="white">
                <v:textbox>
                  <w:txbxContent>
                    <w:p w:rsidR="00E53BD0" w:rsidRPr="00F91638" w:rsidRDefault="00E53BD0" w:rsidP="00E53BD0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 w:rsidRPr="00F91638">
                        <w:rPr>
                          <w:b/>
                          <w:caps/>
                          <w:sz w:val="24"/>
                        </w:rPr>
                        <w:t>Кировская районная администрация</w:t>
                      </w:r>
                    </w:p>
                    <w:p w:rsidR="00E53BD0" w:rsidRPr="00F91638" w:rsidRDefault="00E53BD0" w:rsidP="00E53BD0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 w:rsidRPr="00F91638">
                        <w:rPr>
                          <w:b/>
                          <w:caps/>
                          <w:sz w:val="24"/>
                        </w:rPr>
                        <w:t>(исполнительно-распорядительный орган)</w:t>
                      </w:r>
                    </w:p>
                    <w:p w:rsidR="00E53BD0" w:rsidRPr="00F91638" w:rsidRDefault="00E53BD0" w:rsidP="00E53BD0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 w:rsidRPr="00F91638">
                        <w:rPr>
                          <w:b/>
                          <w:caps/>
                          <w:sz w:val="24"/>
                        </w:rPr>
                        <w:t>муниципального района</w:t>
                      </w:r>
                    </w:p>
                    <w:p w:rsidR="00E53BD0" w:rsidRPr="00F91638" w:rsidRDefault="00E53BD0" w:rsidP="00E53BD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E53BD0" w:rsidRPr="00F91638" w:rsidRDefault="00E53BD0" w:rsidP="00E53B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91638">
                        <w:rPr>
                          <w:b/>
                          <w:sz w:val="24"/>
                        </w:rPr>
                        <w:t xml:space="preserve">“Город Киров и </w:t>
                      </w:r>
                      <w:proofErr w:type="gramStart"/>
                      <w:r w:rsidRPr="00F91638">
                        <w:rPr>
                          <w:b/>
                          <w:sz w:val="24"/>
                        </w:rPr>
                        <w:t>Кировский  район</w:t>
                      </w:r>
                      <w:proofErr w:type="gramEnd"/>
                      <w:r w:rsidRPr="00F91638">
                        <w:rPr>
                          <w:b/>
                          <w:sz w:val="24"/>
                        </w:rPr>
                        <w:t>”</w:t>
                      </w:r>
                    </w:p>
                    <w:p w:rsidR="00E53BD0" w:rsidRDefault="00E53BD0" w:rsidP="00E53BD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3BD0" w:rsidRDefault="00E53BD0" w:rsidP="00E53BD0"/>
    <w:p w:rsidR="00E53BD0" w:rsidRDefault="00E53BD0" w:rsidP="00E53BD0"/>
    <w:p w:rsidR="00E53BD0" w:rsidRDefault="00E53BD0" w:rsidP="00E53BD0"/>
    <w:p w:rsidR="00E53BD0" w:rsidRDefault="00E53BD0" w:rsidP="00E53BD0"/>
    <w:p w:rsidR="00E53BD0" w:rsidRDefault="00E53BD0" w:rsidP="00E53BD0">
      <w:pPr>
        <w:pStyle w:val="3"/>
        <w:jc w:val="left"/>
      </w:pPr>
      <w:r>
        <w:t xml:space="preserve">                                 </w:t>
      </w:r>
    </w:p>
    <w:p w:rsidR="00E53BD0" w:rsidRDefault="00E53BD0" w:rsidP="00E53BD0">
      <w:pPr>
        <w:pStyle w:val="3"/>
      </w:pPr>
    </w:p>
    <w:p w:rsidR="00E53BD0" w:rsidRDefault="00E53BD0" w:rsidP="00E53BD0">
      <w:pPr>
        <w:pStyle w:val="3"/>
        <w:jc w:val="left"/>
      </w:pPr>
      <w:r>
        <w:t xml:space="preserve">                               ПОСТАНОВЛЕНИЕ</w:t>
      </w:r>
    </w:p>
    <w:p w:rsidR="00E53BD0" w:rsidRDefault="00E53BD0" w:rsidP="00E53BD0"/>
    <w:p w:rsidR="00E53BD0" w:rsidRDefault="00E53BD0" w:rsidP="00E53BD0"/>
    <w:p w:rsidR="00E53BD0" w:rsidRPr="00995152" w:rsidRDefault="00995152" w:rsidP="00E53BD0">
      <w:pPr>
        <w:pStyle w:val="4"/>
        <w:ind w:right="-99"/>
        <w:rPr>
          <w:u w:val="single"/>
        </w:rPr>
      </w:pPr>
      <w:r w:rsidRPr="00995152">
        <w:rPr>
          <w:u w:val="single"/>
        </w:rPr>
        <w:t>09 января 2025 г</w:t>
      </w:r>
      <w:r>
        <w:t>.</w:t>
      </w:r>
      <w:r w:rsidR="00E53BD0">
        <w:t xml:space="preserve">                                                                                    </w:t>
      </w:r>
      <w:r>
        <w:t xml:space="preserve">             </w:t>
      </w:r>
      <w:bookmarkStart w:id="0" w:name="_GoBack"/>
      <w:bookmarkEnd w:id="0"/>
      <w:r w:rsidR="00E53BD0">
        <w:t xml:space="preserve">   </w:t>
      </w:r>
      <w:r w:rsidR="00E53BD0" w:rsidRPr="00995152">
        <w:rPr>
          <w:u w:val="single"/>
        </w:rPr>
        <w:t xml:space="preserve">№ </w:t>
      </w:r>
      <w:r w:rsidRPr="00995152">
        <w:rPr>
          <w:u w:val="single"/>
        </w:rPr>
        <w:t>01</w:t>
      </w:r>
    </w:p>
    <w:p w:rsidR="00E53BD0" w:rsidRPr="00FA454C" w:rsidRDefault="00E53BD0" w:rsidP="00E53BD0"/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E53BD0" w:rsidRPr="007379B6" w:rsidTr="00E33324">
        <w:tc>
          <w:tcPr>
            <w:tcW w:w="4820" w:type="dxa"/>
            <w:shd w:val="clear" w:color="auto" w:fill="auto"/>
          </w:tcPr>
          <w:p w:rsidR="00E53BD0" w:rsidRPr="007379B6" w:rsidRDefault="00E53BD0" w:rsidP="00E33324">
            <w:pPr>
              <w:jc w:val="both"/>
              <w:rPr>
                <w:b/>
                <w:sz w:val="26"/>
                <w:szCs w:val="26"/>
              </w:rPr>
            </w:pPr>
            <w:r w:rsidRPr="005B39F5">
              <w:rPr>
                <w:b/>
                <w:sz w:val="26"/>
                <w:szCs w:val="26"/>
              </w:rPr>
              <w:t>О внесении изменений в   постановление Кировской районн</w:t>
            </w:r>
            <w:r>
              <w:rPr>
                <w:b/>
                <w:sz w:val="26"/>
                <w:szCs w:val="26"/>
              </w:rPr>
              <w:t>ой        администрации от 10.07.2023</w:t>
            </w:r>
            <w:r w:rsidRPr="005B39F5">
              <w:rPr>
                <w:b/>
                <w:sz w:val="26"/>
                <w:szCs w:val="26"/>
              </w:rPr>
              <w:t xml:space="preserve"> №844 «</w:t>
            </w:r>
            <w:r w:rsidRPr="007379B6">
              <w:rPr>
                <w:b/>
                <w:sz w:val="26"/>
              </w:rPr>
              <w:t xml:space="preserve">Об утверждении </w:t>
            </w:r>
            <w:r>
              <w:rPr>
                <w:b/>
                <w:sz w:val="26"/>
              </w:rPr>
              <w:t>П</w:t>
            </w:r>
            <w:r w:rsidRPr="007379B6">
              <w:rPr>
                <w:b/>
                <w:sz w:val="26"/>
              </w:rPr>
              <w:t xml:space="preserve">оложения </w:t>
            </w:r>
            <w:r w:rsidRPr="007379B6">
              <w:rPr>
                <w:b/>
                <w:sz w:val="26"/>
                <w:szCs w:val="26"/>
              </w:rPr>
              <w:t>об организации горячего питания учащихся в общеобразовательных организациях муниципального района «Город Киров и Кировский район»</w:t>
            </w:r>
            <w:r>
              <w:rPr>
                <w:b/>
                <w:sz w:val="26"/>
                <w:szCs w:val="26"/>
              </w:rPr>
              <w:t xml:space="preserve"> (ред. постановления от 22.08.2024 №1160)</w:t>
            </w:r>
          </w:p>
          <w:p w:rsidR="00E53BD0" w:rsidRDefault="00E53BD0" w:rsidP="00E33324">
            <w:pPr>
              <w:jc w:val="both"/>
              <w:rPr>
                <w:b/>
                <w:sz w:val="26"/>
              </w:rPr>
            </w:pPr>
          </w:p>
          <w:p w:rsidR="00E53BD0" w:rsidRPr="007379B6" w:rsidRDefault="00E53BD0" w:rsidP="00E33324">
            <w:pPr>
              <w:ind w:left="-108" w:firstLine="108"/>
              <w:jc w:val="both"/>
              <w:rPr>
                <w:sz w:val="26"/>
              </w:rPr>
            </w:pPr>
          </w:p>
        </w:tc>
      </w:tr>
    </w:tbl>
    <w:p w:rsidR="00E53BD0" w:rsidRPr="009B1039" w:rsidRDefault="00E53BD0" w:rsidP="009B1039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 w:rsidRPr="001171E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В соответствии с </w:t>
      </w:r>
      <w:r w:rsidRPr="003E496A">
        <w:rPr>
          <w:color w:val="000000"/>
          <w:sz w:val="26"/>
          <w:szCs w:val="26"/>
          <w:shd w:val="clear" w:color="auto" w:fill="FFFFFF"/>
        </w:rPr>
        <w:t>Законом Калужской области от 2</w:t>
      </w:r>
      <w:r>
        <w:rPr>
          <w:color w:val="000000"/>
          <w:sz w:val="26"/>
          <w:szCs w:val="26"/>
          <w:shd w:val="clear" w:color="auto" w:fill="FFFFFF"/>
        </w:rPr>
        <w:t>2</w:t>
      </w:r>
      <w:r w:rsidRPr="003E496A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3E496A">
        <w:rPr>
          <w:color w:val="000000"/>
          <w:sz w:val="26"/>
          <w:szCs w:val="26"/>
          <w:shd w:val="clear" w:color="auto" w:fill="FFFFFF"/>
        </w:rPr>
        <w:t xml:space="preserve">.2024 № </w:t>
      </w:r>
      <w:r>
        <w:rPr>
          <w:color w:val="000000"/>
          <w:sz w:val="26"/>
          <w:szCs w:val="26"/>
          <w:shd w:val="clear" w:color="auto" w:fill="FFFFFF"/>
        </w:rPr>
        <w:t>526</w:t>
      </w:r>
      <w:r w:rsidRPr="003E496A">
        <w:rPr>
          <w:color w:val="000000"/>
          <w:sz w:val="26"/>
          <w:szCs w:val="26"/>
          <w:shd w:val="clear" w:color="auto" w:fill="FFFFFF"/>
        </w:rPr>
        <w:t>-ОЗ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96A">
        <w:rPr>
          <w:color w:val="020C22"/>
          <w:sz w:val="26"/>
          <w:szCs w:val="26"/>
        </w:rPr>
        <w:t>«О внесении изменений в Закон Калужской области «</w:t>
      </w:r>
      <w:r w:rsidRPr="003E496A">
        <w:rPr>
          <w:color w:val="000000"/>
          <w:sz w:val="26"/>
          <w:szCs w:val="26"/>
          <w:lang w:bidi="ru-RU"/>
        </w:rPr>
        <w:t xml:space="preserve">О </w:t>
      </w:r>
      <w:r>
        <w:rPr>
          <w:color w:val="000000"/>
          <w:sz w:val="26"/>
          <w:szCs w:val="26"/>
          <w:lang w:bidi="ru-RU"/>
        </w:rPr>
        <w:t>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</w:r>
      <w:r w:rsidRPr="003E496A">
        <w:rPr>
          <w:sz w:val="26"/>
          <w:szCs w:val="26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3E496A">
        <w:rPr>
          <w:color w:val="000000"/>
          <w:sz w:val="26"/>
          <w:szCs w:val="26"/>
          <w:shd w:val="clear" w:color="auto" w:fill="FFFFFF"/>
        </w:rPr>
        <w:t xml:space="preserve">Законом Калужской области от </w:t>
      </w:r>
      <w:r>
        <w:rPr>
          <w:color w:val="000000"/>
          <w:sz w:val="26"/>
          <w:szCs w:val="26"/>
          <w:shd w:val="clear" w:color="auto" w:fill="FFFFFF"/>
        </w:rPr>
        <w:t>25</w:t>
      </w:r>
      <w:r w:rsidRPr="003E496A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3E496A">
        <w:rPr>
          <w:color w:val="000000"/>
          <w:sz w:val="26"/>
          <w:szCs w:val="26"/>
          <w:shd w:val="clear" w:color="auto" w:fill="FFFFFF"/>
        </w:rPr>
        <w:t>.2024 № 5</w:t>
      </w:r>
      <w:r>
        <w:rPr>
          <w:color w:val="000000"/>
          <w:sz w:val="26"/>
          <w:szCs w:val="26"/>
          <w:shd w:val="clear" w:color="auto" w:fill="FFFFFF"/>
        </w:rPr>
        <w:t>33</w:t>
      </w:r>
      <w:r w:rsidRPr="003E496A">
        <w:rPr>
          <w:color w:val="000000"/>
          <w:sz w:val="26"/>
          <w:szCs w:val="26"/>
          <w:shd w:val="clear" w:color="auto" w:fill="FFFFFF"/>
        </w:rPr>
        <w:t>-ОЗ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96A">
        <w:rPr>
          <w:color w:val="020C22"/>
          <w:sz w:val="26"/>
          <w:szCs w:val="26"/>
        </w:rPr>
        <w:t>«О внесении изменений в Закон Калужской области «</w:t>
      </w:r>
      <w:r w:rsidRPr="003E496A">
        <w:rPr>
          <w:color w:val="000000"/>
          <w:sz w:val="26"/>
          <w:szCs w:val="26"/>
          <w:lang w:bidi="ru-RU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3E496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приказом министерства  образования  и  науки  Калужской  области  от </w:t>
      </w:r>
      <w:r w:rsidR="006835E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9B1039">
        <w:rPr>
          <w:sz w:val="26"/>
          <w:szCs w:val="26"/>
        </w:rPr>
        <w:t>12</w:t>
      </w:r>
      <w:r>
        <w:rPr>
          <w:sz w:val="26"/>
          <w:szCs w:val="26"/>
        </w:rPr>
        <w:t xml:space="preserve">.2024  № </w:t>
      </w:r>
      <w:r w:rsidR="006835EB">
        <w:rPr>
          <w:sz w:val="26"/>
          <w:szCs w:val="26"/>
        </w:rPr>
        <w:t>1646</w:t>
      </w:r>
      <w:r w:rsidR="009B1039">
        <w:rPr>
          <w:sz w:val="26"/>
          <w:szCs w:val="26"/>
        </w:rPr>
        <w:t xml:space="preserve"> </w:t>
      </w:r>
      <w:r w:rsidR="009B1039" w:rsidRPr="00DB37B2">
        <w:rPr>
          <w:sz w:val="26"/>
          <w:szCs w:val="26"/>
        </w:rPr>
        <w:t>«</w:t>
      </w:r>
      <w:r w:rsidR="009B1039" w:rsidRPr="00DB37B2">
        <w:rPr>
          <w:bCs/>
          <w:color w:val="000000" w:themeColor="text1"/>
          <w:sz w:val="26"/>
          <w:szCs w:val="26"/>
        </w:rPr>
        <w:t>О</w:t>
      </w:r>
      <w:r w:rsidR="009B1039" w:rsidRPr="00DB37B2">
        <w:rPr>
          <w:color w:val="000000" w:themeColor="text1"/>
          <w:sz w:val="26"/>
          <w:szCs w:val="26"/>
        </w:rPr>
        <w:t xml:space="preserve"> </w:t>
      </w:r>
      <w:r w:rsidR="009B1039" w:rsidRPr="00DB37B2">
        <w:rPr>
          <w:bCs/>
          <w:color w:val="000000" w:themeColor="text1"/>
          <w:sz w:val="26"/>
          <w:szCs w:val="26"/>
        </w:rPr>
        <w:t xml:space="preserve">внесении изменений в приказ министерства образования и науки Калужской области </w:t>
      </w:r>
      <w:r w:rsidR="009B1039" w:rsidRPr="00DB37B2">
        <w:rPr>
          <w:bCs/>
          <w:color w:val="000000" w:themeColor="text1"/>
          <w:sz w:val="26"/>
          <w:szCs w:val="26"/>
        </w:rPr>
        <w:br/>
        <w:t>от 14.09.2022 № 1276 «Об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пунктом 2 части 1 статьи 2 Закона К</w:t>
      </w:r>
      <w:r w:rsidR="00DB37B2" w:rsidRPr="00DB37B2">
        <w:rPr>
          <w:bCs/>
          <w:color w:val="000000" w:themeColor="text1"/>
          <w:sz w:val="26"/>
          <w:szCs w:val="26"/>
        </w:rPr>
        <w:t xml:space="preserve">алужской области от </w:t>
      </w:r>
      <w:r w:rsidR="00DB37B2" w:rsidRPr="00DB37B2">
        <w:rPr>
          <w:bCs/>
          <w:color w:val="000000" w:themeColor="text1"/>
          <w:sz w:val="26"/>
          <w:szCs w:val="26"/>
        </w:rPr>
        <w:lastRenderedPageBreak/>
        <w:t xml:space="preserve">31.05.2022 </w:t>
      </w:r>
      <w:r w:rsidR="009B1039" w:rsidRPr="00DB37B2">
        <w:rPr>
          <w:bCs/>
          <w:color w:val="000000" w:themeColor="text1"/>
          <w:sz w:val="26"/>
          <w:szCs w:val="26"/>
        </w:rPr>
        <w:t>№ 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</w:t>
      </w:r>
      <w:r w:rsidR="009B1039" w:rsidRPr="00DB37B2">
        <w:rPr>
          <w:bCs/>
          <w:sz w:val="26"/>
          <w:szCs w:val="26"/>
        </w:rPr>
        <w:t xml:space="preserve">» </w:t>
      </w:r>
      <w:r w:rsidR="00E74ACF">
        <w:rPr>
          <w:bCs/>
          <w:sz w:val="26"/>
          <w:szCs w:val="26"/>
        </w:rPr>
        <w:t xml:space="preserve">(приказ министерства образования и науки Калужской области </w:t>
      </w:r>
      <w:r w:rsidR="00E74ACF">
        <w:rPr>
          <w:sz w:val="26"/>
          <w:szCs w:val="26"/>
        </w:rPr>
        <w:t>от 10.12.2024  № 1646</w:t>
      </w:r>
      <w:r w:rsidR="00842049">
        <w:rPr>
          <w:bCs/>
          <w:sz w:val="26"/>
          <w:szCs w:val="26"/>
        </w:rPr>
        <w:t>)</w:t>
      </w:r>
      <w:r w:rsidR="009B1039">
        <w:rPr>
          <w:b/>
          <w:bCs/>
          <w:sz w:val="26"/>
          <w:szCs w:val="26"/>
        </w:rPr>
        <w:t xml:space="preserve">, </w:t>
      </w:r>
      <w:r w:rsidR="009B1039">
        <w:rPr>
          <w:sz w:val="26"/>
          <w:szCs w:val="26"/>
        </w:rPr>
        <w:t xml:space="preserve">приказом министерства  образования  и  науки  Калужской  области  от </w:t>
      </w:r>
      <w:r w:rsidR="006835EB">
        <w:rPr>
          <w:sz w:val="26"/>
          <w:szCs w:val="26"/>
        </w:rPr>
        <w:t>10</w:t>
      </w:r>
      <w:r w:rsidR="009B1039">
        <w:rPr>
          <w:sz w:val="26"/>
          <w:szCs w:val="26"/>
        </w:rPr>
        <w:t xml:space="preserve">.12.2024  № </w:t>
      </w:r>
      <w:r w:rsidR="006835EB">
        <w:rPr>
          <w:sz w:val="26"/>
          <w:szCs w:val="26"/>
        </w:rPr>
        <w:t>1645</w:t>
      </w:r>
      <w:r w:rsidR="009B1039">
        <w:rPr>
          <w:sz w:val="26"/>
          <w:szCs w:val="26"/>
        </w:rPr>
        <w:t xml:space="preserve"> </w:t>
      </w:r>
      <w:r w:rsidR="009B1039" w:rsidRPr="00DB37B2">
        <w:rPr>
          <w:sz w:val="26"/>
          <w:szCs w:val="26"/>
        </w:rPr>
        <w:t>«</w:t>
      </w:r>
      <w:r w:rsidR="009B1039" w:rsidRPr="00DB37B2">
        <w:rPr>
          <w:bCs/>
          <w:color w:val="000000" w:themeColor="text1"/>
          <w:sz w:val="26"/>
          <w:szCs w:val="26"/>
        </w:rPr>
        <w:t>О</w:t>
      </w:r>
      <w:r w:rsidR="009B1039" w:rsidRPr="00DB37B2">
        <w:rPr>
          <w:color w:val="000000" w:themeColor="text1"/>
          <w:sz w:val="26"/>
          <w:szCs w:val="26"/>
        </w:rPr>
        <w:t xml:space="preserve"> </w:t>
      </w:r>
      <w:r w:rsidR="009B1039" w:rsidRPr="00DB37B2">
        <w:rPr>
          <w:bCs/>
          <w:color w:val="000000" w:themeColor="text1"/>
          <w:sz w:val="26"/>
          <w:szCs w:val="26"/>
        </w:rPr>
        <w:t>внесении изменений в приказ министерства образов</w:t>
      </w:r>
      <w:r w:rsidR="006835EB" w:rsidRPr="00DB37B2">
        <w:rPr>
          <w:bCs/>
          <w:color w:val="000000" w:themeColor="text1"/>
          <w:sz w:val="26"/>
          <w:szCs w:val="26"/>
        </w:rPr>
        <w:t xml:space="preserve">ания и науки Калужской области </w:t>
      </w:r>
      <w:r w:rsidR="009B1039" w:rsidRPr="00DB37B2">
        <w:rPr>
          <w:bCs/>
          <w:color w:val="000000" w:themeColor="text1"/>
          <w:sz w:val="26"/>
          <w:szCs w:val="26"/>
        </w:rPr>
        <w:t xml:space="preserve">от 17.11.2022 № 1667 </w:t>
      </w:r>
      <w:hyperlink r:id="rId5" w:history="1">
        <w:r w:rsidR="009B1039" w:rsidRPr="00DB37B2">
          <w:rPr>
            <w:bCs/>
            <w:color w:val="000000" w:themeColor="text1"/>
            <w:sz w:val="26"/>
            <w:szCs w:val="26"/>
          </w:rPr>
          <w:t>«Об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статьей 2 Закона Калужской области от 24.10.2022 № 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  </w:r>
      </w:hyperlink>
      <w:r w:rsidR="009B1039" w:rsidRPr="00DB37B2">
        <w:rPr>
          <w:bCs/>
          <w:color w:val="000000" w:themeColor="text1"/>
          <w:sz w:val="26"/>
          <w:szCs w:val="26"/>
        </w:rPr>
        <w:t>» (</w:t>
      </w:r>
      <w:r w:rsidR="00E74ACF">
        <w:rPr>
          <w:bCs/>
          <w:sz w:val="26"/>
          <w:szCs w:val="26"/>
        </w:rPr>
        <w:t xml:space="preserve">приказ министерства образования и науки Калужской области </w:t>
      </w:r>
      <w:r w:rsidR="00E74ACF">
        <w:rPr>
          <w:sz w:val="26"/>
          <w:szCs w:val="26"/>
        </w:rPr>
        <w:t>от 10.12.2024  № 1645</w:t>
      </w:r>
      <w:r w:rsidR="009B1039" w:rsidRPr="00DB37B2">
        <w:rPr>
          <w:bCs/>
          <w:color w:val="000000" w:themeColor="text1"/>
          <w:sz w:val="26"/>
          <w:szCs w:val="26"/>
        </w:rPr>
        <w:t>)»</w:t>
      </w:r>
      <w:r w:rsidRPr="00DB37B2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</w:t>
      </w:r>
      <w:r w:rsidRPr="008E0348">
        <w:rPr>
          <w:sz w:val="26"/>
          <w:szCs w:val="26"/>
        </w:rPr>
        <w:t>ст. 7 Устава муниц</w:t>
      </w:r>
      <w:r>
        <w:rPr>
          <w:sz w:val="26"/>
          <w:szCs w:val="26"/>
        </w:rPr>
        <w:t xml:space="preserve">ипального района «Город Киров и </w:t>
      </w:r>
      <w:r w:rsidRPr="008E0348">
        <w:rPr>
          <w:sz w:val="26"/>
          <w:szCs w:val="26"/>
        </w:rPr>
        <w:t xml:space="preserve">Кировский </w:t>
      </w:r>
      <w:r>
        <w:rPr>
          <w:sz w:val="26"/>
          <w:szCs w:val="26"/>
        </w:rPr>
        <w:t xml:space="preserve">  </w:t>
      </w:r>
      <w:r w:rsidRPr="008E0348">
        <w:rPr>
          <w:sz w:val="26"/>
          <w:szCs w:val="26"/>
        </w:rPr>
        <w:t>район»</w:t>
      </w:r>
      <w:r>
        <w:rPr>
          <w:sz w:val="26"/>
          <w:szCs w:val="26"/>
        </w:rPr>
        <w:t>,</w:t>
      </w:r>
      <w:r w:rsidRPr="008E0348">
        <w:rPr>
          <w:sz w:val="26"/>
          <w:szCs w:val="26"/>
        </w:rPr>
        <w:t xml:space="preserve"> Кировская районная администрация </w:t>
      </w:r>
      <w:r w:rsidRPr="008E0348">
        <w:rPr>
          <w:b/>
          <w:sz w:val="26"/>
          <w:szCs w:val="26"/>
        </w:rPr>
        <w:t>ПОСТАНОВЛЯЕТ:</w:t>
      </w:r>
    </w:p>
    <w:p w:rsidR="00E53BD0" w:rsidRPr="002B5681" w:rsidRDefault="00E53BD0" w:rsidP="00E53BD0">
      <w:pPr>
        <w:ind w:firstLine="709"/>
        <w:jc w:val="both"/>
        <w:rPr>
          <w:sz w:val="26"/>
          <w:szCs w:val="26"/>
        </w:rPr>
      </w:pPr>
      <w:r w:rsidRPr="008E0348">
        <w:rPr>
          <w:sz w:val="26"/>
          <w:szCs w:val="26"/>
        </w:rPr>
        <w:t xml:space="preserve">1. </w:t>
      </w:r>
      <w:r w:rsidRPr="002B5681">
        <w:rPr>
          <w:sz w:val="26"/>
          <w:szCs w:val="26"/>
        </w:rPr>
        <w:t>Внести в постановление Кировской районной администрации от 10.07.2023 № 844 «Об утверждении Положения об организации горячего питания учащихся в общеобразовательных организациях муниципального района «Город Киров и Кировский район»</w:t>
      </w:r>
      <w:r w:rsidR="000702EB">
        <w:rPr>
          <w:sz w:val="26"/>
          <w:szCs w:val="26"/>
        </w:rPr>
        <w:t xml:space="preserve"> (в ред. постановления от 22.08.2024 №1160)</w:t>
      </w:r>
      <w:r w:rsidRPr="002B5681">
        <w:rPr>
          <w:sz w:val="26"/>
          <w:szCs w:val="26"/>
        </w:rPr>
        <w:t xml:space="preserve"> следующие изменения:</w:t>
      </w:r>
    </w:p>
    <w:p w:rsidR="000702EB" w:rsidRDefault="000702EB" w:rsidP="000702EB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  <w:t>в приложении к постановлению:</w:t>
      </w:r>
    </w:p>
    <w:p w:rsidR="000702EB" w:rsidRPr="00DB37B2" w:rsidRDefault="000702EB" w:rsidP="000702E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ab/>
      </w:r>
      <w:r w:rsidRPr="00DB37B2">
        <w:rPr>
          <w:noProof/>
          <w:sz w:val="26"/>
          <w:szCs w:val="26"/>
        </w:rPr>
        <w:t>пункт 1.10.2</w:t>
      </w:r>
      <w:r w:rsidR="009C73A3">
        <w:rPr>
          <w:noProof/>
          <w:sz w:val="26"/>
          <w:szCs w:val="26"/>
        </w:rPr>
        <w:t>.</w:t>
      </w:r>
      <w:r w:rsidRPr="00DB37B2">
        <w:rPr>
          <w:noProof/>
          <w:sz w:val="26"/>
          <w:szCs w:val="26"/>
        </w:rPr>
        <w:t xml:space="preserve"> раздела </w:t>
      </w:r>
      <w:r w:rsidRPr="00DB37B2">
        <w:rPr>
          <w:noProof/>
          <w:sz w:val="26"/>
          <w:szCs w:val="26"/>
          <w:lang w:val="en-US"/>
        </w:rPr>
        <w:t>I</w:t>
      </w:r>
      <w:r w:rsidRPr="00DB37B2">
        <w:rPr>
          <w:noProof/>
          <w:sz w:val="26"/>
          <w:szCs w:val="26"/>
        </w:rPr>
        <w:t xml:space="preserve"> изложить в следующей редакции:</w:t>
      </w:r>
      <w:r w:rsidRPr="00DB37B2">
        <w:rPr>
          <w:sz w:val="26"/>
          <w:szCs w:val="26"/>
        </w:rPr>
        <w:t xml:space="preserve"> </w:t>
      </w:r>
    </w:p>
    <w:p w:rsidR="000702EB" w:rsidRPr="00DB37B2" w:rsidRDefault="000702EB" w:rsidP="000702EB">
      <w:pPr>
        <w:jc w:val="both"/>
        <w:rPr>
          <w:sz w:val="26"/>
          <w:szCs w:val="26"/>
        </w:rPr>
      </w:pPr>
      <w:r w:rsidRPr="00DB37B2">
        <w:rPr>
          <w:sz w:val="26"/>
          <w:szCs w:val="26"/>
        </w:rPr>
        <w:t>«1.10.2. Категория «Учащиеся 1-х-11-х классов военнослужащих и сотрудников некоторых федеральных государственных органов, принимающих (принимавших) участие в специальной военной операции на территории Донецкой Народной Республики, Луганской Народной Республики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 погибших (умерших), получивших тяжелое увечье»:</w:t>
      </w:r>
    </w:p>
    <w:p w:rsidR="000702EB" w:rsidRPr="00DB37B2" w:rsidRDefault="000702EB" w:rsidP="000702EB">
      <w:pPr>
        <w:jc w:val="both"/>
        <w:rPr>
          <w:sz w:val="26"/>
          <w:szCs w:val="26"/>
        </w:rPr>
      </w:pPr>
      <w:r w:rsidRPr="00DB37B2">
        <w:rPr>
          <w:sz w:val="26"/>
          <w:szCs w:val="26"/>
        </w:rPr>
        <w:tab/>
        <w:t>-  предоставляются документы, согласно</w:t>
      </w:r>
      <w:r w:rsidR="00E74ACF">
        <w:rPr>
          <w:sz w:val="26"/>
          <w:szCs w:val="26"/>
        </w:rPr>
        <w:t xml:space="preserve"> п.3 </w:t>
      </w:r>
      <w:r w:rsidRPr="00DB37B2">
        <w:rPr>
          <w:sz w:val="26"/>
          <w:szCs w:val="26"/>
        </w:rPr>
        <w:t xml:space="preserve">приказа </w:t>
      </w:r>
      <w:proofErr w:type="gramStart"/>
      <w:r w:rsidRPr="00DB37B2">
        <w:rPr>
          <w:sz w:val="26"/>
          <w:szCs w:val="26"/>
        </w:rPr>
        <w:t>министерства  образования</w:t>
      </w:r>
      <w:proofErr w:type="gramEnd"/>
      <w:r w:rsidRPr="00DB37B2">
        <w:rPr>
          <w:sz w:val="26"/>
          <w:szCs w:val="26"/>
        </w:rPr>
        <w:t xml:space="preserve">  и  н</w:t>
      </w:r>
      <w:r w:rsidR="00DB37B2">
        <w:rPr>
          <w:sz w:val="26"/>
          <w:szCs w:val="26"/>
        </w:rPr>
        <w:t>ауки  Калужской  области  от 10</w:t>
      </w:r>
      <w:r w:rsidRPr="00DB37B2">
        <w:rPr>
          <w:sz w:val="26"/>
          <w:szCs w:val="26"/>
        </w:rPr>
        <w:t xml:space="preserve">.12.2024  № </w:t>
      </w:r>
      <w:r w:rsidR="00DB37B2">
        <w:rPr>
          <w:sz w:val="26"/>
          <w:szCs w:val="26"/>
        </w:rPr>
        <w:t>1646</w:t>
      </w:r>
      <w:r w:rsidRPr="00DB37B2">
        <w:rPr>
          <w:sz w:val="26"/>
          <w:szCs w:val="26"/>
        </w:rPr>
        <w:t>;</w:t>
      </w:r>
    </w:p>
    <w:p w:rsidR="000702EB" w:rsidRPr="00174DA6" w:rsidRDefault="000702EB" w:rsidP="000702EB">
      <w:pPr>
        <w:ind w:firstLine="708"/>
        <w:jc w:val="both"/>
        <w:rPr>
          <w:sz w:val="26"/>
          <w:szCs w:val="26"/>
        </w:rPr>
      </w:pPr>
      <w:r w:rsidRPr="00174DA6">
        <w:rPr>
          <w:noProof/>
          <w:sz w:val="26"/>
          <w:szCs w:val="26"/>
        </w:rPr>
        <w:t>пункт 1.10.3</w:t>
      </w:r>
      <w:r w:rsidR="009C73A3">
        <w:rPr>
          <w:noProof/>
          <w:sz w:val="26"/>
          <w:szCs w:val="26"/>
        </w:rPr>
        <w:t>.</w:t>
      </w:r>
      <w:r w:rsidRPr="00174DA6">
        <w:rPr>
          <w:noProof/>
          <w:sz w:val="26"/>
          <w:szCs w:val="26"/>
        </w:rPr>
        <w:t xml:space="preserve"> раздела </w:t>
      </w:r>
      <w:r w:rsidRPr="00174DA6">
        <w:rPr>
          <w:noProof/>
          <w:sz w:val="26"/>
          <w:szCs w:val="26"/>
          <w:lang w:val="en-US"/>
        </w:rPr>
        <w:t>I</w:t>
      </w:r>
      <w:r w:rsidRPr="00174DA6">
        <w:rPr>
          <w:noProof/>
          <w:sz w:val="26"/>
          <w:szCs w:val="26"/>
        </w:rPr>
        <w:t xml:space="preserve"> изложить в следующей редакции:</w:t>
      </w:r>
      <w:r w:rsidRPr="00174DA6">
        <w:rPr>
          <w:sz w:val="26"/>
          <w:szCs w:val="26"/>
        </w:rPr>
        <w:t xml:space="preserve"> </w:t>
      </w:r>
    </w:p>
    <w:p w:rsidR="000702EB" w:rsidRPr="00174DA6" w:rsidRDefault="000702EB" w:rsidP="000702EB">
      <w:pPr>
        <w:jc w:val="both"/>
        <w:rPr>
          <w:sz w:val="26"/>
          <w:szCs w:val="26"/>
        </w:rPr>
      </w:pPr>
      <w:r w:rsidRPr="00174DA6">
        <w:rPr>
          <w:sz w:val="26"/>
          <w:szCs w:val="26"/>
        </w:rPr>
        <w:lastRenderedPageBreak/>
        <w:t>«1.10.3. Категория «</w:t>
      </w:r>
      <w:r w:rsidRPr="00174DA6">
        <w:rPr>
          <w:color w:val="000000"/>
          <w:sz w:val="26"/>
          <w:szCs w:val="26"/>
          <w:lang w:bidi="ru-RU"/>
        </w:rPr>
        <w:t xml:space="preserve">учащиеся </w:t>
      </w:r>
      <w:r w:rsidRPr="00174DA6">
        <w:rPr>
          <w:sz w:val="26"/>
          <w:szCs w:val="26"/>
        </w:rPr>
        <w:t>1-х-11-х классов</w:t>
      </w:r>
      <w:r w:rsidRPr="00174DA6">
        <w:rPr>
          <w:color w:val="000000"/>
          <w:sz w:val="26"/>
          <w:szCs w:val="26"/>
          <w:lang w:bidi="ru-RU"/>
        </w:rPr>
        <w:t xml:space="preserve"> (в том числе усыновленным (удочеренным))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добровольцы),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</w:r>
      <w:r w:rsidRPr="00174DA6">
        <w:rPr>
          <w:sz w:val="26"/>
          <w:szCs w:val="26"/>
        </w:rPr>
        <w:t>»:</w:t>
      </w:r>
    </w:p>
    <w:p w:rsidR="000702EB" w:rsidRPr="00174DA6" w:rsidRDefault="000702EB" w:rsidP="000702EB">
      <w:pPr>
        <w:jc w:val="both"/>
        <w:rPr>
          <w:sz w:val="26"/>
          <w:szCs w:val="26"/>
        </w:rPr>
      </w:pPr>
      <w:r w:rsidRPr="00174DA6">
        <w:rPr>
          <w:sz w:val="26"/>
          <w:szCs w:val="26"/>
        </w:rPr>
        <w:tab/>
        <w:t>- предоставляются документы, согласно</w:t>
      </w:r>
      <w:r w:rsidR="00174DA6" w:rsidRPr="00174DA6">
        <w:rPr>
          <w:sz w:val="26"/>
          <w:szCs w:val="26"/>
        </w:rPr>
        <w:t xml:space="preserve"> п.</w:t>
      </w:r>
      <w:r w:rsidR="00DB37B2">
        <w:rPr>
          <w:sz w:val="26"/>
          <w:szCs w:val="26"/>
        </w:rPr>
        <w:t xml:space="preserve">3 </w:t>
      </w:r>
      <w:r w:rsidRPr="00174DA6">
        <w:rPr>
          <w:sz w:val="26"/>
          <w:szCs w:val="26"/>
        </w:rPr>
        <w:t xml:space="preserve">приказа министерства  образования  и  науки  Калужской  области  от </w:t>
      </w:r>
      <w:r w:rsidR="00861097" w:rsidRPr="00174DA6">
        <w:rPr>
          <w:sz w:val="26"/>
          <w:szCs w:val="26"/>
        </w:rPr>
        <w:t>10</w:t>
      </w:r>
      <w:r w:rsidRPr="00174DA6">
        <w:rPr>
          <w:sz w:val="26"/>
          <w:szCs w:val="26"/>
        </w:rPr>
        <w:t xml:space="preserve">.12.2024  № </w:t>
      </w:r>
      <w:r w:rsidR="00861097" w:rsidRPr="00174DA6">
        <w:rPr>
          <w:sz w:val="26"/>
          <w:szCs w:val="26"/>
        </w:rPr>
        <w:t>1645</w:t>
      </w:r>
      <w:r w:rsidR="00174DA6" w:rsidRPr="00174DA6">
        <w:rPr>
          <w:bCs/>
          <w:color w:val="000000" w:themeColor="text1"/>
          <w:sz w:val="26"/>
          <w:szCs w:val="26"/>
        </w:rPr>
        <w:t>.</w:t>
      </w:r>
    </w:p>
    <w:p w:rsidR="00E53BD0" w:rsidRPr="008E0348" w:rsidRDefault="00E53BD0" w:rsidP="00E53BD0">
      <w:pPr>
        <w:ind w:left="-142" w:right="-99" w:hanging="709"/>
        <w:jc w:val="both"/>
        <w:rPr>
          <w:sz w:val="26"/>
        </w:rPr>
      </w:pPr>
      <w:r>
        <w:rPr>
          <w:sz w:val="26"/>
        </w:rPr>
        <w:t xml:space="preserve">                         </w:t>
      </w:r>
      <w:r w:rsidRPr="002B5681">
        <w:rPr>
          <w:sz w:val="26"/>
        </w:rPr>
        <w:t>2.</w:t>
      </w:r>
      <w:r>
        <w:rPr>
          <w:sz w:val="26"/>
        </w:rPr>
        <w:t xml:space="preserve"> Настоящее постановление вступает в силу после официального    опубликования и подлежит размещению на официальном сайте муниципального района «Город Киров и Кировский район».</w:t>
      </w:r>
    </w:p>
    <w:p w:rsidR="00E53BD0" w:rsidRDefault="00E53BD0" w:rsidP="00E53BD0">
      <w:pPr>
        <w:ind w:left="-567" w:right="-241"/>
        <w:jc w:val="both"/>
        <w:rPr>
          <w:b/>
          <w:sz w:val="26"/>
        </w:rPr>
      </w:pPr>
    </w:p>
    <w:p w:rsidR="00E53BD0" w:rsidRDefault="00E53BD0" w:rsidP="00E53BD0">
      <w:pPr>
        <w:ind w:left="-567" w:right="-241"/>
        <w:jc w:val="both"/>
        <w:rPr>
          <w:b/>
          <w:sz w:val="26"/>
        </w:rPr>
      </w:pPr>
    </w:p>
    <w:p w:rsidR="00E53BD0" w:rsidRDefault="00E53BD0" w:rsidP="00E53BD0">
      <w:pPr>
        <w:ind w:right="-99"/>
        <w:jc w:val="both"/>
        <w:rPr>
          <w:b/>
          <w:sz w:val="26"/>
        </w:rPr>
      </w:pPr>
      <w:r>
        <w:rPr>
          <w:b/>
          <w:sz w:val="26"/>
        </w:rPr>
        <w:t>Глава</w:t>
      </w:r>
      <w:r w:rsidRPr="00E62654">
        <w:rPr>
          <w:b/>
          <w:sz w:val="26"/>
        </w:rPr>
        <w:t xml:space="preserve"> </w:t>
      </w:r>
      <w:r>
        <w:rPr>
          <w:b/>
          <w:sz w:val="26"/>
        </w:rPr>
        <w:t xml:space="preserve">Кировской </w:t>
      </w:r>
    </w:p>
    <w:p w:rsidR="00E53BD0" w:rsidRPr="008E0348" w:rsidRDefault="00E53BD0" w:rsidP="00E53BD0">
      <w:pPr>
        <w:ind w:right="-99"/>
        <w:jc w:val="both"/>
        <w:rPr>
          <w:sz w:val="26"/>
        </w:rPr>
      </w:pPr>
      <w:r>
        <w:rPr>
          <w:b/>
          <w:sz w:val="26"/>
        </w:rPr>
        <w:t xml:space="preserve">районной </w:t>
      </w:r>
      <w:r w:rsidRPr="00E62654">
        <w:rPr>
          <w:b/>
          <w:sz w:val="26"/>
        </w:rPr>
        <w:t>администрации</w:t>
      </w:r>
      <w:r>
        <w:rPr>
          <w:b/>
          <w:sz w:val="26"/>
        </w:rPr>
        <w:t xml:space="preserve">                                                                       И.Н. Феденков                                            </w:t>
      </w:r>
      <w:r w:rsidRPr="00E62654"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</w:p>
    <w:p w:rsidR="004536D4" w:rsidRDefault="004536D4"/>
    <w:sectPr w:rsidR="0045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D0"/>
    <w:rsid w:val="000702EB"/>
    <w:rsid w:val="00174DA6"/>
    <w:rsid w:val="004536D4"/>
    <w:rsid w:val="006835EB"/>
    <w:rsid w:val="00842049"/>
    <w:rsid w:val="00861097"/>
    <w:rsid w:val="00991841"/>
    <w:rsid w:val="00995152"/>
    <w:rsid w:val="009B1039"/>
    <w:rsid w:val="009C73A3"/>
    <w:rsid w:val="009E0ECE"/>
    <w:rsid w:val="00A47014"/>
    <w:rsid w:val="00A72A49"/>
    <w:rsid w:val="00C21592"/>
    <w:rsid w:val="00C36307"/>
    <w:rsid w:val="00DB37B2"/>
    <w:rsid w:val="00E53BD0"/>
    <w:rsid w:val="00E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CD5B"/>
  <w15:chartTrackingRefBased/>
  <w15:docId w15:val="{0D91721B-573F-4ACB-AB79-3CAA1A7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3BD0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E53BD0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3BD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3BD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9B1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6817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2024-12-10T06:14:00Z</dcterms:created>
  <dcterms:modified xsi:type="dcterms:W3CDTF">2025-01-13T06:03:00Z</dcterms:modified>
</cp:coreProperties>
</file>