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5D" w:rsidRPr="00A7288D" w:rsidRDefault="0078025D" w:rsidP="0078025D">
      <w:pPr>
        <w:keepNext/>
        <w:jc w:val="right"/>
        <w:outlineLvl w:val="2"/>
        <w:rPr>
          <w:b/>
          <w:sz w:val="36"/>
        </w:rPr>
      </w:pPr>
      <w:r w:rsidRPr="00A7288D">
        <w:rPr>
          <w:noProof/>
        </w:rPr>
        <w:drawing>
          <wp:anchor distT="0" distB="0" distL="114300" distR="114300" simplePos="0" relativeHeight="251660288" behindDoc="1" locked="0" layoutInCell="1" allowOverlap="1">
            <wp:simplePos x="0" y="0"/>
            <wp:positionH relativeFrom="column">
              <wp:posOffset>2622550</wp:posOffset>
            </wp:positionH>
            <wp:positionV relativeFrom="paragraph">
              <wp:posOffset>6350</wp:posOffset>
            </wp:positionV>
            <wp:extent cx="722630" cy="92583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22630" cy="925830"/>
                    </a:xfrm>
                    <a:prstGeom prst="rect">
                      <a:avLst/>
                    </a:prstGeom>
                    <a:noFill/>
                    <a:ln w="9525">
                      <a:noFill/>
                      <a:miter lim="800000"/>
                      <a:headEnd/>
                      <a:tailEnd/>
                    </a:ln>
                  </pic:spPr>
                </pic:pic>
              </a:graphicData>
            </a:graphic>
          </wp:anchor>
        </w:drawing>
      </w:r>
      <w:r w:rsidRPr="00A7288D">
        <w:rPr>
          <w:b/>
          <w:sz w:val="36"/>
        </w:rPr>
        <w:t xml:space="preserve">  </w:t>
      </w:r>
    </w:p>
    <w:p w:rsidR="0078025D" w:rsidRPr="00A7288D" w:rsidRDefault="0078025D" w:rsidP="0078025D">
      <w:pPr>
        <w:keepNext/>
        <w:outlineLvl w:val="2"/>
        <w:rPr>
          <w:b/>
          <w:sz w:val="36"/>
        </w:rPr>
      </w:pPr>
    </w:p>
    <w:p w:rsidR="0078025D" w:rsidRPr="00A7288D" w:rsidRDefault="0078025D" w:rsidP="0078025D">
      <w:pPr>
        <w:keepNext/>
        <w:outlineLvl w:val="2"/>
        <w:rPr>
          <w:b/>
          <w:sz w:val="36"/>
        </w:rPr>
      </w:pPr>
    </w:p>
    <w:p w:rsidR="0078025D" w:rsidRPr="00A7288D" w:rsidRDefault="0078025D" w:rsidP="0078025D">
      <w:pPr>
        <w:keepNext/>
        <w:outlineLvl w:val="2"/>
        <w:rPr>
          <w:b/>
          <w:sz w:val="26"/>
          <w:szCs w:val="26"/>
        </w:rPr>
      </w:pPr>
    </w:p>
    <w:p w:rsidR="0078025D" w:rsidRPr="00A7288D" w:rsidRDefault="0078025D" w:rsidP="0078025D">
      <w:pPr>
        <w:jc w:val="center"/>
        <w:rPr>
          <w:b/>
          <w:caps/>
          <w:sz w:val="24"/>
        </w:rPr>
      </w:pPr>
      <w:r w:rsidRPr="00A7288D">
        <w:rPr>
          <w:b/>
          <w:caps/>
          <w:sz w:val="24"/>
        </w:rPr>
        <w:t>Кировская районная администрация</w:t>
      </w:r>
    </w:p>
    <w:p w:rsidR="0078025D" w:rsidRPr="00A7288D" w:rsidRDefault="0078025D" w:rsidP="0078025D">
      <w:pPr>
        <w:jc w:val="center"/>
        <w:rPr>
          <w:b/>
          <w:caps/>
          <w:sz w:val="24"/>
        </w:rPr>
      </w:pPr>
      <w:r w:rsidRPr="00A7288D">
        <w:rPr>
          <w:b/>
          <w:caps/>
          <w:sz w:val="24"/>
        </w:rPr>
        <w:t>(исполнительно-распорядительный орган)</w:t>
      </w:r>
    </w:p>
    <w:p w:rsidR="0078025D" w:rsidRPr="00A7288D" w:rsidRDefault="0078025D" w:rsidP="0078025D">
      <w:pPr>
        <w:jc w:val="center"/>
        <w:rPr>
          <w:b/>
          <w:caps/>
          <w:sz w:val="24"/>
        </w:rPr>
      </w:pPr>
      <w:r w:rsidRPr="00A7288D">
        <w:rPr>
          <w:b/>
          <w:caps/>
          <w:sz w:val="24"/>
        </w:rPr>
        <w:t>муниципального района</w:t>
      </w:r>
    </w:p>
    <w:p w:rsidR="0078025D" w:rsidRPr="00A7288D" w:rsidRDefault="0078025D" w:rsidP="0078025D">
      <w:pPr>
        <w:jc w:val="center"/>
        <w:rPr>
          <w:b/>
          <w:sz w:val="24"/>
        </w:rPr>
      </w:pPr>
    </w:p>
    <w:p w:rsidR="0078025D" w:rsidRPr="00A7288D" w:rsidRDefault="0078025D" w:rsidP="0078025D">
      <w:pPr>
        <w:jc w:val="center"/>
        <w:rPr>
          <w:b/>
          <w:sz w:val="24"/>
        </w:rPr>
      </w:pPr>
      <w:r w:rsidRPr="00A7288D">
        <w:rPr>
          <w:b/>
          <w:sz w:val="24"/>
        </w:rPr>
        <w:t>“Город Киров и Кировский  район”</w:t>
      </w:r>
    </w:p>
    <w:p w:rsidR="0078025D" w:rsidRPr="00A7288D" w:rsidRDefault="007A7346" w:rsidP="0078025D">
      <w:pPr>
        <w:keepNext/>
        <w:jc w:val="center"/>
        <w:outlineLvl w:val="2"/>
        <w:rPr>
          <w:b/>
          <w:sz w:val="36"/>
        </w:rPr>
      </w:pPr>
      <w:r>
        <w:rPr>
          <w:b/>
          <w:sz w:val="36"/>
        </w:rPr>
        <w:t>ПРОЕКТ</w:t>
      </w:r>
    </w:p>
    <w:p w:rsidR="0078025D" w:rsidRPr="00A7288D" w:rsidRDefault="0078025D" w:rsidP="0078025D">
      <w:pPr>
        <w:keepNext/>
        <w:jc w:val="center"/>
        <w:outlineLvl w:val="2"/>
        <w:rPr>
          <w:b/>
          <w:sz w:val="36"/>
        </w:rPr>
      </w:pPr>
      <w:r w:rsidRPr="00A7288D">
        <w:rPr>
          <w:b/>
          <w:sz w:val="36"/>
        </w:rPr>
        <w:t>ПОСТАНОВЛЕНИЕ</w:t>
      </w:r>
    </w:p>
    <w:p w:rsidR="0078025D" w:rsidRPr="00A7288D" w:rsidRDefault="0078025D" w:rsidP="0078025D"/>
    <w:p w:rsidR="0078025D" w:rsidRPr="00A7288D" w:rsidRDefault="0078025D" w:rsidP="0078025D">
      <w:pPr>
        <w:keepNext/>
        <w:jc w:val="both"/>
        <w:outlineLvl w:val="3"/>
        <w:rPr>
          <w:b/>
          <w:sz w:val="26"/>
        </w:rPr>
      </w:pPr>
      <w:r w:rsidRPr="00A7288D">
        <w:rPr>
          <w:b/>
          <w:sz w:val="26"/>
        </w:rPr>
        <w:t>_____________________</w:t>
      </w:r>
      <w:r w:rsidRPr="00A7288D">
        <w:rPr>
          <w:b/>
          <w:sz w:val="26"/>
        </w:rPr>
        <w:tab/>
      </w:r>
      <w:r w:rsidRPr="00A7288D">
        <w:rPr>
          <w:b/>
          <w:sz w:val="26"/>
        </w:rPr>
        <w:tab/>
      </w:r>
      <w:r w:rsidRPr="00A7288D">
        <w:rPr>
          <w:b/>
          <w:sz w:val="26"/>
        </w:rPr>
        <w:tab/>
      </w:r>
      <w:r w:rsidRPr="00A7288D">
        <w:rPr>
          <w:b/>
          <w:sz w:val="26"/>
        </w:rPr>
        <w:tab/>
      </w:r>
      <w:r w:rsidRPr="00A7288D">
        <w:rPr>
          <w:b/>
          <w:sz w:val="26"/>
        </w:rPr>
        <w:tab/>
      </w:r>
      <w:r w:rsidRPr="00A7288D">
        <w:rPr>
          <w:b/>
          <w:sz w:val="26"/>
        </w:rPr>
        <w:tab/>
        <w:t xml:space="preserve">                     № _________</w:t>
      </w:r>
    </w:p>
    <w:p w:rsidR="0078025D" w:rsidRPr="00A7288D" w:rsidRDefault="0078025D" w:rsidP="0078025D"/>
    <w:tbl>
      <w:tblPr>
        <w:tblW w:w="0" w:type="auto"/>
        <w:tblLook w:val="01E0"/>
      </w:tblPr>
      <w:tblGrid>
        <w:gridCol w:w="4786"/>
      </w:tblGrid>
      <w:tr w:rsidR="0078025D" w:rsidRPr="00A7288D" w:rsidTr="00D6043E">
        <w:tc>
          <w:tcPr>
            <w:tcW w:w="4786" w:type="dxa"/>
          </w:tcPr>
          <w:p w:rsidR="0078025D" w:rsidRPr="00A7288D" w:rsidRDefault="0078025D" w:rsidP="00D6043E">
            <w:pPr>
              <w:jc w:val="both"/>
              <w:rPr>
                <w:b/>
                <w:sz w:val="26"/>
              </w:rPr>
            </w:pPr>
            <w:r w:rsidRPr="00A7288D">
              <w:rPr>
                <w:b/>
                <w:sz w:val="26"/>
              </w:rPr>
              <w:t>Об утверждении административного регламента по предоставлению муниципальной услуги «Предоставление градостроительного плана земельного участка в виде отдельного документа на территории муниципального района «Город Киров и Кировский район»</w:t>
            </w:r>
          </w:p>
        </w:tc>
      </w:tr>
    </w:tbl>
    <w:p w:rsidR="0078025D" w:rsidRPr="00A7288D" w:rsidRDefault="0078025D" w:rsidP="0078025D">
      <w:pPr>
        <w:jc w:val="both"/>
        <w:rPr>
          <w:sz w:val="26"/>
        </w:rPr>
      </w:pPr>
    </w:p>
    <w:p w:rsidR="0078025D" w:rsidRPr="00636D58" w:rsidRDefault="00377B95" w:rsidP="00377B95">
      <w:pPr>
        <w:ind w:firstLine="709"/>
        <w:jc w:val="both"/>
        <w:rPr>
          <w:sz w:val="26"/>
          <w:szCs w:val="26"/>
        </w:rPr>
      </w:pPr>
      <w:r w:rsidRPr="00636D58">
        <w:rPr>
          <w:bCs/>
          <w:sz w:val="26"/>
          <w:szCs w:val="26"/>
        </w:rPr>
        <w:t>На основании Федерального закона от 27.07.2010 № 210-ФЗ «Об организации предоставления государственных и муниципальных услуг», постановления Кировской районной администрации от 23.08.2018 № 999 «Об утверждении порядка разработки и утверждения административных регламентов предоставления муниципальных услуг», в соответствии со ст. 7 Устава муниципального района «Город Киров и Кировский район» Кировская районная администрация</w:t>
      </w:r>
      <w:r w:rsidRPr="00636D58">
        <w:rPr>
          <w:sz w:val="26"/>
          <w:szCs w:val="26"/>
        </w:rPr>
        <w:t xml:space="preserve"> </w:t>
      </w:r>
      <w:r w:rsidR="0078025D" w:rsidRPr="00636D58">
        <w:rPr>
          <w:b/>
          <w:sz w:val="26"/>
        </w:rPr>
        <w:t>ПОСТАНОВЛЯЕТ:</w:t>
      </w:r>
    </w:p>
    <w:p w:rsidR="0078025D" w:rsidRPr="00A7288D" w:rsidRDefault="0078025D" w:rsidP="0078025D">
      <w:pPr>
        <w:ind w:firstLine="709"/>
        <w:jc w:val="both"/>
        <w:rPr>
          <w:sz w:val="26"/>
        </w:rPr>
      </w:pPr>
      <w:r w:rsidRPr="00A7288D">
        <w:rPr>
          <w:sz w:val="26"/>
        </w:rPr>
        <w:t>1. Утвердить административный регламент по предоставлению муниципальной услуги «</w:t>
      </w:r>
      <w:r w:rsidRPr="00A7288D">
        <w:rPr>
          <w:sz w:val="26"/>
          <w:szCs w:val="26"/>
        </w:rPr>
        <w:t>Предоставление</w:t>
      </w:r>
      <w:r w:rsidRPr="00A7288D">
        <w:rPr>
          <w:rFonts w:ascii="нгнге" w:hAnsi="нгнге"/>
          <w:sz w:val="26"/>
          <w:szCs w:val="26"/>
        </w:rPr>
        <w:t xml:space="preserve"> градостроительного плана земельного участка в виде отдельного документа</w:t>
      </w:r>
      <w:r w:rsidRPr="00A7288D">
        <w:rPr>
          <w:sz w:val="26"/>
        </w:rPr>
        <w:t xml:space="preserve"> на территории муниципального района «Город Киров и Кировский район» (приложение).</w:t>
      </w:r>
    </w:p>
    <w:p w:rsidR="0078025D" w:rsidRPr="00A7288D" w:rsidRDefault="0078025D" w:rsidP="0078025D">
      <w:pPr>
        <w:ind w:firstLine="709"/>
        <w:jc w:val="both"/>
        <w:rPr>
          <w:sz w:val="26"/>
        </w:rPr>
      </w:pPr>
      <w:r w:rsidRPr="00A7288D">
        <w:rPr>
          <w:sz w:val="26"/>
        </w:rPr>
        <w:t xml:space="preserve">2. Признать утратившим силу постановление Кировской районной администрации от </w:t>
      </w:r>
      <w:r w:rsidRPr="0000793C">
        <w:rPr>
          <w:color w:val="000000" w:themeColor="text1"/>
          <w:sz w:val="26"/>
        </w:rPr>
        <w:t>10.</w:t>
      </w:r>
      <w:r w:rsidR="0000793C" w:rsidRPr="0000793C">
        <w:rPr>
          <w:color w:val="000000" w:themeColor="text1"/>
          <w:sz w:val="26"/>
        </w:rPr>
        <w:t>10</w:t>
      </w:r>
      <w:r w:rsidRPr="0000793C">
        <w:rPr>
          <w:color w:val="000000" w:themeColor="text1"/>
          <w:sz w:val="26"/>
        </w:rPr>
        <w:t xml:space="preserve">.2017 № </w:t>
      </w:r>
      <w:r w:rsidR="0000793C" w:rsidRPr="0000793C">
        <w:rPr>
          <w:color w:val="000000" w:themeColor="text1"/>
          <w:sz w:val="26"/>
        </w:rPr>
        <w:t>1507</w:t>
      </w:r>
      <w:r w:rsidRPr="00A7288D">
        <w:rPr>
          <w:sz w:val="26"/>
        </w:rPr>
        <w:t xml:space="preserve"> «Об утверждении административного регламента по оказанию муниципальной услуги «Предоставление градостроительного плана земельного участка в виде отдельного документа на территории муниципального района «Город Киров и Кировский район».</w:t>
      </w:r>
    </w:p>
    <w:p w:rsidR="0078025D" w:rsidRPr="00A7288D" w:rsidRDefault="0078025D" w:rsidP="0078025D">
      <w:pPr>
        <w:tabs>
          <w:tab w:val="left" w:pos="567"/>
        </w:tabs>
        <w:ind w:firstLine="709"/>
        <w:jc w:val="both"/>
        <w:rPr>
          <w:sz w:val="26"/>
        </w:rPr>
      </w:pPr>
      <w:r w:rsidRPr="00A7288D">
        <w:rPr>
          <w:sz w:val="26"/>
        </w:rPr>
        <w:t xml:space="preserve">3. </w:t>
      </w:r>
      <w:proofErr w:type="gramStart"/>
      <w:r w:rsidRPr="00A7288D">
        <w:rPr>
          <w:sz w:val="26"/>
        </w:rPr>
        <w:t>Контроль за</w:t>
      </w:r>
      <w:proofErr w:type="gramEnd"/>
      <w:r w:rsidRPr="00A7288D">
        <w:rPr>
          <w:sz w:val="26"/>
        </w:rPr>
        <w:t xml:space="preserve"> исполнением настоящего постановления возложить на заместителя Главы по муниципальному хозяйству </w:t>
      </w:r>
      <w:proofErr w:type="spellStart"/>
      <w:r w:rsidRPr="00A7288D">
        <w:rPr>
          <w:sz w:val="26"/>
        </w:rPr>
        <w:t>Клещевникова</w:t>
      </w:r>
      <w:proofErr w:type="spellEnd"/>
      <w:r w:rsidRPr="00A7288D">
        <w:rPr>
          <w:sz w:val="26"/>
        </w:rPr>
        <w:t xml:space="preserve"> В.С.</w:t>
      </w:r>
    </w:p>
    <w:p w:rsidR="0078025D" w:rsidRPr="00A7288D" w:rsidRDefault="0078025D" w:rsidP="0078025D">
      <w:pPr>
        <w:tabs>
          <w:tab w:val="left" w:pos="567"/>
        </w:tabs>
        <w:ind w:firstLine="709"/>
        <w:jc w:val="both"/>
        <w:rPr>
          <w:snapToGrid w:val="0"/>
          <w:sz w:val="26"/>
          <w:szCs w:val="26"/>
        </w:rPr>
      </w:pPr>
      <w:r w:rsidRPr="00A7288D">
        <w:rPr>
          <w:sz w:val="26"/>
        </w:rPr>
        <w:t xml:space="preserve">4. </w:t>
      </w:r>
      <w:r w:rsidRPr="00A7288D">
        <w:rPr>
          <w:snapToGrid w:val="0"/>
          <w:sz w:val="26"/>
          <w:szCs w:val="26"/>
        </w:rPr>
        <w:t>Настоящее постановление вступает в силу после официального опубликования.</w:t>
      </w:r>
    </w:p>
    <w:p w:rsidR="0078025D" w:rsidRPr="00A7288D" w:rsidRDefault="0078025D" w:rsidP="0078025D">
      <w:pPr>
        <w:tabs>
          <w:tab w:val="left" w:pos="567"/>
        </w:tabs>
        <w:ind w:firstLine="709"/>
        <w:jc w:val="both"/>
        <w:rPr>
          <w:snapToGrid w:val="0"/>
          <w:sz w:val="26"/>
          <w:szCs w:val="26"/>
        </w:rPr>
      </w:pPr>
    </w:p>
    <w:p w:rsidR="0078025D" w:rsidRPr="00A7288D" w:rsidRDefault="0078025D" w:rsidP="0078025D">
      <w:pPr>
        <w:tabs>
          <w:tab w:val="left" w:pos="567"/>
        </w:tabs>
        <w:ind w:firstLine="709"/>
        <w:jc w:val="both"/>
        <w:rPr>
          <w:sz w:val="26"/>
        </w:rPr>
      </w:pPr>
    </w:p>
    <w:p w:rsidR="0078025D" w:rsidRPr="00A7288D" w:rsidRDefault="0078025D" w:rsidP="0078025D">
      <w:pPr>
        <w:rPr>
          <w:b/>
          <w:sz w:val="26"/>
        </w:rPr>
      </w:pPr>
      <w:r w:rsidRPr="00A7288D">
        <w:rPr>
          <w:b/>
          <w:sz w:val="26"/>
        </w:rPr>
        <w:t xml:space="preserve">Глава Кировской </w:t>
      </w:r>
      <w:r w:rsidRPr="00A7288D">
        <w:rPr>
          <w:b/>
          <w:sz w:val="26"/>
        </w:rPr>
        <w:br/>
        <w:t>районной администрации</w:t>
      </w:r>
      <w:r w:rsidRPr="00A7288D">
        <w:rPr>
          <w:b/>
          <w:sz w:val="26"/>
        </w:rPr>
        <w:tab/>
      </w:r>
      <w:r w:rsidRPr="00A7288D">
        <w:rPr>
          <w:b/>
          <w:sz w:val="26"/>
        </w:rPr>
        <w:tab/>
        <w:t xml:space="preserve">        </w:t>
      </w:r>
      <w:r w:rsidRPr="00A7288D">
        <w:rPr>
          <w:b/>
          <w:sz w:val="26"/>
        </w:rPr>
        <w:tab/>
      </w:r>
      <w:r w:rsidRPr="00A7288D">
        <w:rPr>
          <w:b/>
          <w:sz w:val="26"/>
        </w:rPr>
        <w:tab/>
      </w:r>
      <w:r w:rsidRPr="00A7288D">
        <w:rPr>
          <w:b/>
          <w:sz w:val="26"/>
        </w:rPr>
        <w:tab/>
        <w:t xml:space="preserve">                 И.Н. Феденков</w:t>
      </w:r>
    </w:p>
    <w:p w:rsidR="0078025D" w:rsidRPr="00A7288D" w:rsidRDefault="0078025D" w:rsidP="0078025D">
      <w:pPr>
        <w:jc w:val="right"/>
      </w:pPr>
      <w:r w:rsidRPr="00A7288D">
        <w:rPr>
          <w:b/>
          <w:sz w:val="26"/>
        </w:rPr>
        <w:br w:type="page"/>
      </w:r>
      <w:r w:rsidRPr="00A7288D">
        <w:lastRenderedPageBreak/>
        <w:t>Приложение  к Постановлению</w:t>
      </w:r>
    </w:p>
    <w:p w:rsidR="0078025D" w:rsidRPr="00A7288D" w:rsidRDefault="0078025D" w:rsidP="0078025D">
      <w:pPr>
        <w:jc w:val="right"/>
      </w:pPr>
      <w:r w:rsidRPr="00A7288D">
        <w:t xml:space="preserve"> Кировской районной администрации</w:t>
      </w:r>
    </w:p>
    <w:p w:rsidR="0078025D" w:rsidRPr="00A7288D" w:rsidRDefault="0078025D" w:rsidP="0078025D">
      <w:pPr>
        <w:widowControl w:val="0"/>
        <w:autoSpaceDE w:val="0"/>
        <w:autoSpaceDN w:val="0"/>
        <w:adjustRightInd w:val="0"/>
        <w:spacing w:before="120" w:after="120"/>
        <w:ind w:left="5040" w:firstLine="720"/>
        <w:jc w:val="right"/>
        <w:outlineLvl w:val="0"/>
        <w:rPr>
          <w:b/>
          <w:bCs/>
          <w:sz w:val="26"/>
          <w:szCs w:val="26"/>
        </w:rPr>
      </w:pPr>
      <w:r w:rsidRPr="00A7288D">
        <w:t>от __________________ № ________</w:t>
      </w:r>
    </w:p>
    <w:p w:rsidR="00AA6949" w:rsidRPr="00A7288D" w:rsidRDefault="00AA6949" w:rsidP="0078025D">
      <w:pPr>
        <w:widowControl w:val="0"/>
        <w:autoSpaceDE w:val="0"/>
        <w:autoSpaceDN w:val="0"/>
        <w:adjustRightInd w:val="0"/>
        <w:spacing w:before="120" w:after="120"/>
        <w:jc w:val="center"/>
        <w:outlineLvl w:val="0"/>
        <w:rPr>
          <w:b/>
          <w:bCs/>
          <w:sz w:val="26"/>
          <w:szCs w:val="26"/>
        </w:rPr>
      </w:pPr>
    </w:p>
    <w:p w:rsidR="0078025D" w:rsidRPr="00A7288D" w:rsidRDefault="0078025D" w:rsidP="0078025D">
      <w:pPr>
        <w:widowControl w:val="0"/>
        <w:autoSpaceDE w:val="0"/>
        <w:autoSpaceDN w:val="0"/>
        <w:adjustRightInd w:val="0"/>
        <w:spacing w:before="120" w:after="120"/>
        <w:jc w:val="center"/>
        <w:outlineLvl w:val="0"/>
        <w:rPr>
          <w:b/>
          <w:bCs/>
          <w:sz w:val="26"/>
          <w:szCs w:val="26"/>
        </w:rPr>
      </w:pPr>
      <w:r w:rsidRPr="00A7288D">
        <w:rPr>
          <w:b/>
          <w:bCs/>
          <w:sz w:val="26"/>
          <w:szCs w:val="26"/>
        </w:rPr>
        <w:t>Административный регламент</w:t>
      </w:r>
      <w:r w:rsidRPr="00A7288D">
        <w:rPr>
          <w:b/>
          <w:bCs/>
          <w:sz w:val="26"/>
          <w:szCs w:val="26"/>
        </w:rPr>
        <w:br/>
        <w:t xml:space="preserve">«Предоставление градостроительного плана земельного участка в виде отдельного документа» на территории муниципального района </w:t>
      </w:r>
      <w:r w:rsidRPr="00A7288D">
        <w:rPr>
          <w:b/>
          <w:bCs/>
          <w:sz w:val="26"/>
          <w:szCs w:val="26"/>
        </w:rPr>
        <w:br/>
        <w:t>«Город Киров и Кировский район»</w:t>
      </w:r>
    </w:p>
    <w:p w:rsidR="00AB49CC" w:rsidRPr="00A7288D" w:rsidRDefault="00AB49CC">
      <w:pPr>
        <w:pStyle w:val="ConsPlusNormal"/>
        <w:jc w:val="both"/>
        <w:rPr>
          <w:rFonts w:ascii="Times New Roman" w:hAnsi="Times New Roman" w:cs="Times New Roman"/>
          <w:sz w:val="26"/>
          <w:szCs w:val="26"/>
        </w:rPr>
      </w:pPr>
      <w:bookmarkStart w:id="0" w:name="P38"/>
      <w:bookmarkEnd w:id="0"/>
    </w:p>
    <w:p w:rsidR="00AB49CC" w:rsidRPr="00A7288D" w:rsidRDefault="00AB49CC">
      <w:pPr>
        <w:pStyle w:val="ConsPlusTitle"/>
        <w:jc w:val="center"/>
        <w:outlineLvl w:val="1"/>
        <w:rPr>
          <w:rFonts w:ascii="Times New Roman" w:hAnsi="Times New Roman" w:cs="Times New Roman"/>
          <w:sz w:val="26"/>
          <w:szCs w:val="26"/>
        </w:rPr>
      </w:pPr>
      <w:r w:rsidRPr="00A7288D">
        <w:rPr>
          <w:rFonts w:ascii="Times New Roman" w:hAnsi="Times New Roman" w:cs="Times New Roman"/>
          <w:sz w:val="26"/>
          <w:szCs w:val="26"/>
        </w:rPr>
        <w:t>Раздел I. ОБЩИЕ ПОЛОЖЕНИЯ</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Предмет регулирования административного регламента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w:t>
      </w:r>
      <w:r w:rsidR="00672650" w:rsidRPr="00A7288D">
        <w:rPr>
          <w:rFonts w:ascii="Times New Roman" w:hAnsi="Times New Roman"/>
          <w:sz w:val="26"/>
          <w:szCs w:val="26"/>
        </w:rPr>
        <w:t>на территории муниципального района «Город Киров и Кировский район»</w:t>
      </w:r>
      <w:r w:rsidRPr="00A7288D">
        <w:rPr>
          <w:rFonts w:ascii="Times New Roman" w:hAnsi="Times New Roman" w:cs="Times New Roman"/>
          <w:sz w:val="26"/>
          <w:szCs w:val="26"/>
        </w:rPr>
        <w:t>.</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Круг заявителей</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bookmarkStart w:id="1" w:name="P53"/>
      <w:bookmarkEnd w:id="1"/>
      <w:r w:rsidRPr="00A7288D">
        <w:rPr>
          <w:rFonts w:ascii="Times New Roman" w:hAnsi="Times New Roman" w:cs="Times New Roman"/>
          <w:sz w:val="26"/>
          <w:szCs w:val="26"/>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8">
        <w:r w:rsidRPr="00A7288D">
          <w:rPr>
            <w:rFonts w:ascii="Times New Roman" w:hAnsi="Times New Roman" w:cs="Times New Roman"/>
            <w:sz w:val="26"/>
            <w:szCs w:val="26"/>
          </w:rPr>
          <w:t>частью 1.1 статьи 57.3</w:t>
        </w:r>
      </w:hyperlink>
      <w:r w:rsidRPr="00A7288D">
        <w:rPr>
          <w:rFonts w:ascii="Times New Roman" w:hAnsi="Times New Roman" w:cs="Times New Roman"/>
          <w:sz w:val="26"/>
          <w:szCs w:val="26"/>
        </w:rPr>
        <w:t xml:space="preserve"> Градостроительного кодекса Российской Федерации (далее - заявитель).</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1.3. Интересы заявителей, указанных в </w:t>
      </w:r>
      <w:hyperlink w:anchor="P53">
        <w:r w:rsidRPr="00A7288D">
          <w:rPr>
            <w:rFonts w:ascii="Times New Roman" w:hAnsi="Times New Roman" w:cs="Times New Roman"/>
            <w:sz w:val="26"/>
            <w:szCs w:val="26"/>
          </w:rPr>
          <w:t>пункте 1.2</w:t>
        </w:r>
      </w:hyperlink>
      <w:r w:rsidRPr="00A7288D">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Требование предоставления заявителю муниципальной услуги</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в соответствии с вариантом предоставления </w:t>
      </w:r>
      <w:proofErr w:type="gramStart"/>
      <w:r w:rsidRPr="00A7288D">
        <w:rPr>
          <w:rFonts w:ascii="Times New Roman" w:hAnsi="Times New Roman" w:cs="Times New Roman"/>
          <w:sz w:val="26"/>
          <w:szCs w:val="26"/>
        </w:rPr>
        <w:t>муниципальной</w:t>
      </w:r>
      <w:proofErr w:type="gramEnd"/>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услуги, соответствующим признакам заявителя, определенным</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в результате анкетирования, проводимого органом,</w:t>
      </w:r>
    </w:p>
    <w:p w:rsidR="00AB49CC" w:rsidRPr="00A7288D" w:rsidRDefault="00AB49CC" w:rsidP="00037C93">
      <w:pPr>
        <w:pStyle w:val="ConsPlusTitle"/>
        <w:jc w:val="center"/>
        <w:rPr>
          <w:rFonts w:ascii="Times New Roman" w:hAnsi="Times New Roman" w:cs="Times New Roman"/>
          <w:sz w:val="26"/>
          <w:szCs w:val="26"/>
        </w:rPr>
      </w:pPr>
      <w:proofErr w:type="gramStart"/>
      <w:r w:rsidRPr="00A7288D">
        <w:rPr>
          <w:rFonts w:ascii="Times New Roman" w:hAnsi="Times New Roman" w:cs="Times New Roman"/>
          <w:sz w:val="26"/>
          <w:szCs w:val="26"/>
        </w:rPr>
        <w:t>предоставляющим</w:t>
      </w:r>
      <w:proofErr w:type="gramEnd"/>
      <w:r w:rsidRPr="00A7288D">
        <w:rPr>
          <w:rFonts w:ascii="Times New Roman" w:hAnsi="Times New Roman" w:cs="Times New Roman"/>
          <w:sz w:val="26"/>
          <w:szCs w:val="26"/>
        </w:rPr>
        <w:t xml:space="preserve"> услугу (далее - профилирование),</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а также результата, за предоставлением которого обратился</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заявитель</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1.4. Муниципальная услуга предоставляется заявителю в соответствии с вариантом предоставления муниципальной услуги.</w:t>
      </w:r>
    </w:p>
    <w:p w:rsidR="00D31F2A" w:rsidRDefault="00AB49CC" w:rsidP="00D31F2A">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1.5. Вариант</w:t>
      </w:r>
      <w:r w:rsidR="002D29D4">
        <w:rPr>
          <w:rFonts w:ascii="Times New Roman" w:hAnsi="Times New Roman" w:cs="Times New Roman"/>
          <w:sz w:val="26"/>
          <w:szCs w:val="26"/>
        </w:rPr>
        <w:t>ами</w:t>
      </w:r>
      <w:r w:rsidRPr="00A7288D">
        <w:rPr>
          <w:rFonts w:ascii="Times New Roman" w:hAnsi="Times New Roman" w:cs="Times New Roman"/>
          <w:sz w:val="26"/>
          <w:szCs w:val="26"/>
        </w:rPr>
        <w:t xml:space="preserve"> предоставления муниципально</w:t>
      </w:r>
      <w:r w:rsidR="002D29D4">
        <w:rPr>
          <w:rFonts w:ascii="Times New Roman" w:hAnsi="Times New Roman" w:cs="Times New Roman"/>
          <w:sz w:val="26"/>
          <w:szCs w:val="26"/>
        </w:rPr>
        <w:t>й услуги определяется исходя из</w:t>
      </w:r>
      <w:r w:rsidR="00D31F2A">
        <w:rPr>
          <w:rFonts w:ascii="Times New Roman" w:hAnsi="Times New Roman" w:cs="Times New Roman"/>
          <w:sz w:val="26"/>
          <w:szCs w:val="26"/>
        </w:rPr>
        <w:t xml:space="preserve"> </w:t>
      </w:r>
      <w:hyperlink w:anchor="P754">
        <w:r w:rsidRPr="00A7288D">
          <w:rPr>
            <w:rFonts w:ascii="Times New Roman" w:hAnsi="Times New Roman" w:cs="Times New Roman"/>
            <w:sz w:val="26"/>
            <w:szCs w:val="26"/>
          </w:rPr>
          <w:t>признаков</w:t>
        </w:r>
      </w:hyperlink>
      <w:r w:rsidRPr="00A7288D">
        <w:rPr>
          <w:rFonts w:ascii="Times New Roman" w:hAnsi="Times New Roman" w:cs="Times New Roman"/>
          <w:sz w:val="26"/>
          <w:szCs w:val="26"/>
        </w:rPr>
        <w:t xml:space="preserve"> заявителя, а также из результата предоставления муниципальной услуги, за предоставлением которого обратился заявитель</w:t>
      </w:r>
      <w:r w:rsidR="00DF54AC">
        <w:rPr>
          <w:rFonts w:ascii="Times New Roman" w:hAnsi="Times New Roman" w:cs="Times New Roman"/>
          <w:sz w:val="26"/>
          <w:szCs w:val="26"/>
        </w:rPr>
        <w:t>, а именно</w:t>
      </w:r>
      <w:r w:rsidR="00D31F2A">
        <w:rPr>
          <w:rFonts w:ascii="Times New Roman" w:hAnsi="Times New Roman" w:cs="Times New Roman"/>
          <w:sz w:val="26"/>
          <w:szCs w:val="26"/>
        </w:rPr>
        <w:t>:</w:t>
      </w:r>
    </w:p>
    <w:p w:rsidR="00D31F2A" w:rsidRDefault="00D31F2A" w:rsidP="00D31F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w:t>
      </w:r>
      <w:r w:rsidRPr="00A7288D">
        <w:rPr>
          <w:rFonts w:ascii="Times New Roman" w:hAnsi="Times New Roman" w:cs="Times New Roman"/>
          <w:sz w:val="26"/>
          <w:szCs w:val="26"/>
        </w:rPr>
        <w:t>аявитель обратился за выдачей градостроительного плана земельного участка</w:t>
      </w:r>
      <w:r>
        <w:rPr>
          <w:rFonts w:ascii="Times New Roman" w:hAnsi="Times New Roman" w:cs="Times New Roman"/>
          <w:sz w:val="26"/>
          <w:szCs w:val="26"/>
        </w:rPr>
        <w:t>;</w:t>
      </w:r>
    </w:p>
    <w:p w:rsidR="00D31F2A" w:rsidRDefault="00D31F2A" w:rsidP="00D31F2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з</w:t>
      </w:r>
      <w:r w:rsidRPr="00A7288D">
        <w:rPr>
          <w:rFonts w:ascii="Times New Roman" w:hAnsi="Times New Roman" w:cs="Times New Roman"/>
          <w:sz w:val="26"/>
          <w:szCs w:val="26"/>
        </w:rPr>
        <w:t xml:space="preserve">аявитель обратился за выдачей дубликата градостроительного плана </w:t>
      </w:r>
      <w:r w:rsidRPr="00A7288D">
        <w:rPr>
          <w:rFonts w:ascii="Times New Roman" w:hAnsi="Times New Roman" w:cs="Times New Roman"/>
          <w:sz w:val="26"/>
          <w:szCs w:val="26"/>
        </w:rPr>
        <w:lastRenderedPageBreak/>
        <w:t>земельного участка</w:t>
      </w:r>
      <w:r>
        <w:rPr>
          <w:rFonts w:ascii="Times New Roman" w:hAnsi="Times New Roman" w:cs="Times New Roman"/>
          <w:sz w:val="26"/>
          <w:szCs w:val="26"/>
        </w:rPr>
        <w:t>;</w:t>
      </w:r>
    </w:p>
    <w:p w:rsidR="00AB49CC" w:rsidRPr="00A7288D" w:rsidRDefault="00D31F2A" w:rsidP="00D31F2A">
      <w:pPr>
        <w:pStyle w:val="ConsPlusNormal"/>
        <w:ind w:firstLine="540"/>
        <w:jc w:val="both"/>
        <w:rPr>
          <w:rFonts w:ascii="Times New Roman" w:hAnsi="Times New Roman" w:cs="Times New Roman"/>
          <w:sz w:val="26"/>
          <w:szCs w:val="26"/>
        </w:rPr>
      </w:pPr>
      <w:r w:rsidRPr="00D31F2A">
        <w:rPr>
          <w:rFonts w:ascii="Times New Roman" w:hAnsi="Times New Roman" w:cs="Times New Roman"/>
          <w:sz w:val="26"/>
          <w:szCs w:val="26"/>
        </w:rPr>
        <w:t xml:space="preserve"> </w:t>
      </w:r>
      <w:r>
        <w:rPr>
          <w:rFonts w:ascii="Times New Roman" w:hAnsi="Times New Roman" w:cs="Times New Roman"/>
          <w:sz w:val="26"/>
          <w:szCs w:val="26"/>
        </w:rPr>
        <w:t>- з</w:t>
      </w:r>
      <w:r w:rsidRPr="00A7288D">
        <w:rPr>
          <w:rFonts w:ascii="Times New Roman" w:hAnsi="Times New Roman" w:cs="Times New Roman"/>
          <w:sz w:val="26"/>
          <w:szCs w:val="26"/>
        </w:rPr>
        <w:t>аявитель обратился за исправлением допущенных опечаток и ошибок в градостроительном плане земельного участка</w:t>
      </w:r>
      <w:r>
        <w:rPr>
          <w:rFonts w:ascii="Times New Roman" w:hAnsi="Times New Roman" w:cs="Times New Roman"/>
          <w:sz w:val="26"/>
          <w:szCs w:val="26"/>
        </w:rPr>
        <w:t>;</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1.6. Признаки заявителя определяются путем профилирования, осуществляемого в соответствии с настоящим Административным регламентом.</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1"/>
        <w:rPr>
          <w:rFonts w:ascii="Times New Roman" w:hAnsi="Times New Roman" w:cs="Times New Roman"/>
          <w:sz w:val="26"/>
          <w:szCs w:val="26"/>
        </w:rPr>
      </w:pPr>
      <w:r w:rsidRPr="00A7288D">
        <w:rPr>
          <w:rFonts w:ascii="Times New Roman" w:hAnsi="Times New Roman" w:cs="Times New Roman"/>
          <w:sz w:val="26"/>
          <w:szCs w:val="26"/>
        </w:rPr>
        <w:t>Раздел II. СТАНДАРТ ПРЕДОСТАВЛЕНИЯ МУНИЦИПАЛЬНОЙ УСЛУГИ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Наименование муниципальной услуги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2.1. Наименование муниципальной услуги - "Выдача градостроительного плана земельного участка" (далее - услуга).</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Наименование органа, предоставляющего муниципальную услугу</w:t>
      </w:r>
    </w:p>
    <w:p w:rsidR="00AB49CC" w:rsidRPr="00A7288D" w:rsidRDefault="00AB49CC" w:rsidP="00037C93">
      <w:pPr>
        <w:pStyle w:val="ConsPlusNormal"/>
        <w:jc w:val="both"/>
        <w:rPr>
          <w:rFonts w:ascii="Times New Roman" w:hAnsi="Times New Roman" w:cs="Times New Roman"/>
          <w:sz w:val="26"/>
          <w:szCs w:val="26"/>
        </w:rPr>
      </w:pPr>
    </w:p>
    <w:p w:rsidR="00EB22DB" w:rsidRPr="00322F54" w:rsidRDefault="00EB22DB" w:rsidP="00037C93">
      <w:pPr>
        <w:autoSpaceDE w:val="0"/>
        <w:autoSpaceDN w:val="0"/>
        <w:adjustRightInd w:val="0"/>
        <w:ind w:firstLine="540"/>
        <w:jc w:val="both"/>
        <w:rPr>
          <w:sz w:val="26"/>
          <w:szCs w:val="26"/>
        </w:rPr>
      </w:pPr>
      <w:bookmarkStart w:id="2" w:name="P76"/>
      <w:bookmarkEnd w:id="2"/>
      <w:r w:rsidRPr="00322F54">
        <w:rPr>
          <w:sz w:val="26"/>
          <w:szCs w:val="26"/>
        </w:rPr>
        <w:t xml:space="preserve">2.2. Услугу предоставляет Кировская районная администрация (далее </w:t>
      </w:r>
      <w:r w:rsidR="00CA02FD">
        <w:rPr>
          <w:sz w:val="26"/>
          <w:szCs w:val="26"/>
        </w:rPr>
        <w:t>Уполномоченный о</w:t>
      </w:r>
      <w:r w:rsidR="002E24DF">
        <w:rPr>
          <w:sz w:val="26"/>
          <w:szCs w:val="26"/>
        </w:rPr>
        <w:t>рг</w:t>
      </w:r>
      <w:r w:rsidR="00CA02FD">
        <w:rPr>
          <w:sz w:val="26"/>
          <w:szCs w:val="26"/>
        </w:rPr>
        <w:t>ан</w:t>
      </w:r>
      <w:r w:rsidRPr="00322F54">
        <w:rPr>
          <w:sz w:val="26"/>
          <w:szCs w:val="26"/>
        </w:rPr>
        <w:t>), ответственным исполнителем предоставления муниципальной услуги является отдел архитектуры и градостроительства (далее Отдел).</w:t>
      </w:r>
    </w:p>
    <w:p w:rsidR="00EB22DB" w:rsidRPr="00322F54" w:rsidRDefault="00EB22DB" w:rsidP="00037C93">
      <w:pPr>
        <w:autoSpaceDE w:val="0"/>
        <w:autoSpaceDN w:val="0"/>
        <w:adjustRightInd w:val="0"/>
        <w:ind w:firstLine="540"/>
        <w:jc w:val="both"/>
        <w:rPr>
          <w:sz w:val="26"/>
          <w:szCs w:val="26"/>
        </w:rPr>
      </w:pPr>
      <w:r w:rsidRPr="00322F54">
        <w:rPr>
          <w:sz w:val="26"/>
          <w:szCs w:val="26"/>
        </w:rPr>
        <w:t>Адрес отдела архитектуры и градостроительства:</w:t>
      </w:r>
    </w:p>
    <w:p w:rsidR="00EB22DB" w:rsidRPr="00322F54" w:rsidRDefault="00EB22DB" w:rsidP="00037C93">
      <w:pPr>
        <w:autoSpaceDE w:val="0"/>
        <w:autoSpaceDN w:val="0"/>
        <w:adjustRightInd w:val="0"/>
        <w:ind w:firstLine="540"/>
        <w:jc w:val="both"/>
        <w:rPr>
          <w:sz w:val="26"/>
          <w:szCs w:val="26"/>
        </w:rPr>
      </w:pPr>
      <w:r w:rsidRPr="00322F54">
        <w:rPr>
          <w:sz w:val="26"/>
          <w:szCs w:val="26"/>
        </w:rPr>
        <w:t xml:space="preserve">249440, Калужская область, </w:t>
      </w:r>
      <w:proofErr w:type="gramStart"/>
      <w:r w:rsidRPr="00322F54">
        <w:rPr>
          <w:sz w:val="26"/>
          <w:szCs w:val="26"/>
        </w:rPr>
        <w:t>г</w:t>
      </w:r>
      <w:proofErr w:type="gramEnd"/>
      <w:r w:rsidRPr="00322F54">
        <w:rPr>
          <w:sz w:val="26"/>
          <w:szCs w:val="26"/>
        </w:rPr>
        <w:t>. Киров, ул. Пролетарская, д.36, каб.8.</w:t>
      </w:r>
    </w:p>
    <w:p w:rsidR="00EB22DB" w:rsidRPr="00322F54" w:rsidRDefault="00EB22DB" w:rsidP="00037C93">
      <w:pPr>
        <w:autoSpaceDE w:val="0"/>
        <w:autoSpaceDN w:val="0"/>
        <w:adjustRightInd w:val="0"/>
        <w:ind w:firstLine="540"/>
        <w:jc w:val="both"/>
        <w:rPr>
          <w:sz w:val="26"/>
          <w:szCs w:val="26"/>
        </w:rPr>
      </w:pPr>
      <w:r w:rsidRPr="00322F54">
        <w:rPr>
          <w:sz w:val="26"/>
          <w:szCs w:val="26"/>
        </w:rPr>
        <w:t xml:space="preserve">2.2.1. Информация о процедуре предоставления муниципальной услуги сообщается по  телефону для справок (консультаций) Отдела: (48456)5 12 84 (48456)5 12 85 или по электронной почте Отдела: </w:t>
      </w:r>
      <w:r w:rsidRPr="00322F54">
        <w:rPr>
          <w:sz w:val="26"/>
          <w:szCs w:val="26"/>
          <w:lang w:val="en-US"/>
        </w:rPr>
        <w:t>arh</w:t>
      </w:r>
      <w:r w:rsidRPr="00322F54">
        <w:rPr>
          <w:sz w:val="26"/>
          <w:szCs w:val="26"/>
        </w:rPr>
        <w:t>.</w:t>
      </w:r>
      <w:r w:rsidRPr="00322F54">
        <w:rPr>
          <w:sz w:val="26"/>
          <w:szCs w:val="26"/>
          <w:lang w:val="en-US"/>
        </w:rPr>
        <w:t>kirovr</w:t>
      </w:r>
      <w:r w:rsidRPr="00322F54">
        <w:rPr>
          <w:sz w:val="26"/>
          <w:szCs w:val="26"/>
        </w:rPr>
        <w:t>@</w:t>
      </w:r>
      <w:r w:rsidRPr="00322F54">
        <w:rPr>
          <w:sz w:val="26"/>
          <w:szCs w:val="26"/>
          <w:lang w:val="en-US"/>
        </w:rPr>
        <w:t>yandex</w:t>
      </w:r>
      <w:r w:rsidRPr="00322F54">
        <w:rPr>
          <w:sz w:val="26"/>
          <w:szCs w:val="26"/>
        </w:rPr>
        <w:t>.</w:t>
      </w:r>
      <w:r w:rsidRPr="00322F54">
        <w:rPr>
          <w:sz w:val="26"/>
          <w:szCs w:val="26"/>
          <w:lang w:val="en-US"/>
        </w:rPr>
        <w:t>ru</w:t>
      </w:r>
      <w:r w:rsidRPr="00322F54">
        <w:rPr>
          <w:sz w:val="26"/>
          <w:szCs w:val="26"/>
        </w:rPr>
        <w:t>.</w:t>
      </w:r>
    </w:p>
    <w:p w:rsidR="00EB22DB" w:rsidRPr="00322F54" w:rsidRDefault="00EB22DB" w:rsidP="00037C93">
      <w:pPr>
        <w:shd w:val="clear" w:color="auto" w:fill="FFFFFF"/>
        <w:ind w:firstLine="540"/>
        <w:jc w:val="both"/>
      </w:pPr>
      <w:r w:rsidRPr="00322F54">
        <w:rPr>
          <w:sz w:val="26"/>
        </w:rPr>
        <w:t xml:space="preserve">Административный регламент предоставления муниципальной услуги опубликован также </w:t>
      </w:r>
      <w:r w:rsidRPr="00322F54">
        <w:rPr>
          <w:sz w:val="26"/>
          <w:szCs w:val="26"/>
        </w:rPr>
        <w:t xml:space="preserve">на сайте </w:t>
      </w:r>
      <w:r w:rsidRPr="00322F54">
        <w:rPr>
          <w:bCs/>
          <w:sz w:val="26"/>
          <w:szCs w:val="26"/>
        </w:rPr>
        <w:t>https://kirovskaya-r40.gosweb.gosuslugi.ru</w:t>
      </w:r>
      <w:r w:rsidRPr="00322F54">
        <w:rPr>
          <w:sz w:val="26"/>
          <w:szCs w:val="26"/>
        </w:rPr>
        <w:t>.</w:t>
      </w:r>
    </w:p>
    <w:p w:rsidR="00EB22DB" w:rsidRPr="00322F54" w:rsidRDefault="00EB22DB" w:rsidP="00037C93">
      <w:pPr>
        <w:autoSpaceDE w:val="0"/>
        <w:autoSpaceDN w:val="0"/>
        <w:adjustRightInd w:val="0"/>
        <w:ind w:firstLine="540"/>
        <w:jc w:val="both"/>
        <w:rPr>
          <w:sz w:val="26"/>
          <w:szCs w:val="26"/>
        </w:rPr>
      </w:pPr>
      <w:r w:rsidRPr="00322F54">
        <w:rPr>
          <w:sz w:val="26"/>
          <w:szCs w:val="26"/>
        </w:rPr>
        <w:t>2.2.2. Режим работы Отдела:</w:t>
      </w:r>
    </w:p>
    <w:p w:rsidR="00EB22DB" w:rsidRPr="00322F54" w:rsidRDefault="00EB22DB" w:rsidP="00037C93">
      <w:pPr>
        <w:autoSpaceDE w:val="0"/>
        <w:autoSpaceDN w:val="0"/>
        <w:adjustRightInd w:val="0"/>
        <w:ind w:firstLine="540"/>
        <w:jc w:val="both"/>
        <w:rPr>
          <w:sz w:val="26"/>
          <w:szCs w:val="26"/>
        </w:rPr>
      </w:pPr>
      <w:r w:rsidRPr="00322F54">
        <w:rPr>
          <w:sz w:val="26"/>
          <w:szCs w:val="26"/>
        </w:rPr>
        <w:t>Понедельник - 08.00-17.15.</w:t>
      </w:r>
    </w:p>
    <w:p w:rsidR="00EB22DB" w:rsidRPr="00322F54" w:rsidRDefault="00EB22DB" w:rsidP="00037C93">
      <w:pPr>
        <w:autoSpaceDE w:val="0"/>
        <w:autoSpaceDN w:val="0"/>
        <w:adjustRightInd w:val="0"/>
        <w:ind w:firstLine="540"/>
        <w:jc w:val="both"/>
        <w:rPr>
          <w:sz w:val="26"/>
          <w:szCs w:val="26"/>
        </w:rPr>
      </w:pPr>
      <w:r w:rsidRPr="00322F54">
        <w:rPr>
          <w:sz w:val="26"/>
          <w:szCs w:val="26"/>
        </w:rPr>
        <w:t>Вторник - 08.00-17.15.</w:t>
      </w:r>
    </w:p>
    <w:p w:rsidR="00EB22DB" w:rsidRPr="00322F54" w:rsidRDefault="00EB22DB" w:rsidP="00037C93">
      <w:pPr>
        <w:autoSpaceDE w:val="0"/>
        <w:autoSpaceDN w:val="0"/>
        <w:adjustRightInd w:val="0"/>
        <w:ind w:firstLine="540"/>
        <w:jc w:val="both"/>
        <w:rPr>
          <w:sz w:val="26"/>
          <w:szCs w:val="26"/>
        </w:rPr>
      </w:pPr>
      <w:r w:rsidRPr="00322F54">
        <w:rPr>
          <w:sz w:val="26"/>
          <w:szCs w:val="26"/>
        </w:rPr>
        <w:t>Среда - 08.00-17.15.</w:t>
      </w:r>
    </w:p>
    <w:p w:rsidR="00EB22DB" w:rsidRPr="00322F54" w:rsidRDefault="00EB22DB" w:rsidP="00037C93">
      <w:pPr>
        <w:autoSpaceDE w:val="0"/>
        <w:autoSpaceDN w:val="0"/>
        <w:adjustRightInd w:val="0"/>
        <w:ind w:firstLine="540"/>
        <w:jc w:val="both"/>
        <w:rPr>
          <w:sz w:val="26"/>
          <w:szCs w:val="26"/>
        </w:rPr>
      </w:pPr>
      <w:r w:rsidRPr="00322F54">
        <w:rPr>
          <w:sz w:val="26"/>
          <w:szCs w:val="26"/>
        </w:rPr>
        <w:t>Четверг - 08.00-17.15.</w:t>
      </w:r>
    </w:p>
    <w:p w:rsidR="00EB22DB" w:rsidRPr="00322F54" w:rsidRDefault="00EB22DB" w:rsidP="00037C93">
      <w:pPr>
        <w:autoSpaceDE w:val="0"/>
        <w:autoSpaceDN w:val="0"/>
        <w:adjustRightInd w:val="0"/>
        <w:ind w:firstLine="540"/>
        <w:jc w:val="both"/>
        <w:rPr>
          <w:sz w:val="26"/>
          <w:szCs w:val="26"/>
        </w:rPr>
      </w:pPr>
      <w:r w:rsidRPr="00322F54">
        <w:rPr>
          <w:sz w:val="26"/>
          <w:szCs w:val="26"/>
        </w:rPr>
        <w:t>Пятница - 08.00-16.00.</w:t>
      </w:r>
    </w:p>
    <w:p w:rsidR="00EB22DB" w:rsidRPr="00322F54" w:rsidRDefault="00EB22DB" w:rsidP="00037C93">
      <w:pPr>
        <w:autoSpaceDE w:val="0"/>
        <w:autoSpaceDN w:val="0"/>
        <w:adjustRightInd w:val="0"/>
        <w:ind w:firstLine="540"/>
        <w:jc w:val="both"/>
        <w:rPr>
          <w:sz w:val="26"/>
          <w:szCs w:val="26"/>
        </w:rPr>
      </w:pPr>
      <w:r w:rsidRPr="00322F54">
        <w:rPr>
          <w:sz w:val="26"/>
          <w:szCs w:val="26"/>
        </w:rPr>
        <w:t>Суббота, воскресенье - выходные дни.</w:t>
      </w:r>
    </w:p>
    <w:p w:rsidR="00EB22DB" w:rsidRPr="00322F54" w:rsidRDefault="00EB22DB" w:rsidP="00037C93">
      <w:pPr>
        <w:autoSpaceDE w:val="0"/>
        <w:autoSpaceDN w:val="0"/>
        <w:adjustRightInd w:val="0"/>
        <w:ind w:firstLine="540"/>
        <w:jc w:val="both"/>
        <w:rPr>
          <w:sz w:val="26"/>
          <w:szCs w:val="26"/>
        </w:rPr>
      </w:pPr>
      <w:r w:rsidRPr="00322F54">
        <w:rPr>
          <w:sz w:val="26"/>
          <w:szCs w:val="26"/>
        </w:rPr>
        <w:t>2.2.2.1. Предоставление муниципальной услуги оказывается в следующем режиме:</w:t>
      </w:r>
    </w:p>
    <w:p w:rsidR="00EB22DB" w:rsidRPr="00322F54" w:rsidRDefault="00EB22DB" w:rsidP="00037C93">
      <w:pPr>
        <w:autoSpaceDE w:val="0"/>
        <w:autoSpaceDN w:val="0"/>
        <w:adjustRightInd w:val="0"/>
        <w:ind w:firstLine="540"/>
        <w:jc w:val="both"/>
        <w:rPr>
          <w:sz w:val="26"/>
          <w:szCs w:val="26"/>
        </w:rPr>
      </w:pPr>
      <w:r w:rsidRPr="00322F54">
        <w:rPr>
          <w:sz w:val="26"/>
          <w:szCs w:val="26"/>
        </w:rPr>
        <w:t>Понедельник - 08.00-17.15.</w:t>
      </w:r>
    </w:p>
    <w:p w:rsidR="00EB22DB" w:rsidRPr="00322F54" w:rsidRDefault="00EB22DB" w:rsidP="00037C93">
      <w:pPr>
        <w:autoSpaceDE w:val="0"/>
        <w:autoSpaceDN w:val="0"/>
        <w:adjustRightInd w:val="0"/>
        <w:ind w:firstLine="540"/>
        <w:jc w:val="both"/>
        <w:rPr>
          <w:sz w:val="26"/>
          <w:szCs w:val="26"/>
        </w:rPr>
      </w:pPr>
      <w:r w:rsidRPr="00322F54">
        <w:rPr>
          <w:sz w:val="26"/>
          <w:szCs w:val="26"/>
        </w:rPr>
        <w:t>Среда - 08.00-17.15.</w:t>
      </w:r>
    </w:p>
    <w:p w:rsidR="00EB22DB" w:rsidRPr="00322F54" w:rsidRDefault="00EB22DB" w:rsidP="00037C93">
      <w:pPr>
        <w:autoSpaceDE w:val="0"/>
        <w:autoSpaceDN w:val="0"/>
        <w:adjustRightInd w:val="0"/>
        <w:ind w:firstLine="540"/>
        <w:jc w:val="both"/>
        <w:rPr>
          <w:sz w:val="26"/>
          <w:szCs w:val="26"/>
        </w:rPr>
      </w:pPr>
      <w:r w:rsidRPr="00322F54">
        <w:rPr>
          <w:sz w:val="26"/>
          <w:szCs w:val="26"/>
        </w:rPr>
        <w:t>Пятница - 08.00-16.00.</w:t>
      </w:r>
    </w:p>
    <w:p w:rsidR="00EB22DB" w:rsidRPr="00322F54" w:rsidRDefault="00EB22DB" w:rsidP="00037C93">
      <w:pPr>
        <w:autoSpaceDE w:val="0"/>
        <w:autoSpaceDN w:val="0"/>
        <w:adjustRightInd w:val="0"/>
        <w:ind w:firstLine="540"/>
        <w:jc w:val="both"/>
        <w:rPr>
          <w:sz w:val="26"/>
          <w:szCs w:val="26"/>
        </w:rPr>
      </w:pPr>
      <w:r w:rsidRPr="00322F54">
        <w:rPr>
          <w:sz w:val="26"/>
          <w:szCs w:val="26"/>
        </w:rPr>
        <w:t>Суббота, воскресенье - выходные дни.</w:t>
      </w:r>
    </w:p>
    <w:p w:rsidR="00EB22DB" w:rsidRPr="00322F54" w:rsidRDefault="00EB22DB" w:rsidP="00037C93">
      <w:pPr>
        <w:autoSpaceDE w:val="0"/>
        <w:autoSpaceDN w:val="0"/>
        <w:adjustRightInd w:val="0"/>
        <w:ind w:firstLine="540"/>
        <w:jc w:val="both"/>
        <w:rPr>
          <w:sz w:val="26"/>
          <w:szCs w:val="26"/>
        </w:rPr>
      </w:pPr>
      <w:r w:rsidRPr="00322F54">
        <w:rPr>
          <w:sz w:val="26"/>
          <w:szCs w:val="26"/>
        </w:rPr>
        <w:t>Время перерыва на обед специалистов с понедельника по пятницу с 13.00 до 14.00.</w:t>
      </w:r>
    </w:p>
    <w:p w:rsidR="00EB22DB" w:rsidRPr="00322F54" w:rsidRDefault="00EB22DB" w:rsidP="00037C93">
      <w:pPr>
        <w:pStyle w:val="ConsPlusNormal"/>
        <w:ind w:firstLine="540"/>
        <w:jc w:val="both"/>
        <w:rPr>
          <w:rFonts w:ascii="Times New Roman" w:hAnsi="Times New Roman" w:cs="Times New Roman"/>
          <w:sz w:val="26"/>
          <w:szCs w:val="26"/>
        </w:rPr>
      </w:pPr>
      <w:r w:rsidRPr="00322F54">
        <w:rPr>
          <w:rFonts w:ascii="Times New Roman" w:hAnsi="Times New Roman" w:cs="Times New Roman"/>
          <w:sz w:val="26"/>
          <w:szCs w:val="26"/>
        </w:rPr>
        <w:t>2.2.3.</w:t>
      </w:r>
      <w:r w:rsidRPr="00322F54">
        <w:rPr>
          <w:sz w:val="26"/>
          <w:szCs w:val="26"/>
        </w:rPr>
        <w:t xml:space="preserve"> </w:t>
      </w:r>
      <w:r w:rsidRPr="00322F54">
        <w:rPr>
          <w:rFonts w:ascii="Times New Roman" w:hAnsi="Times New Roman" w:cs="Times New Roman"/>
          <w:sz w:val="26"/>
          <w:szCs w:val="26"/>
        </w:rPr>
        <w:t xml:space="preserve">Муниципальная услуга может быть предоставлена в электронном виде через функционал федеральной государственной информационной системы "Единый портал государственных и муниципальных услуг (функций)" </w:t>
      </w:r>
      <w:proofErr w:type="spellStart"/>
      <w:r w:rsidRPr="00322F54">
        <w:rPr>
          <w:rFonts w:ascii="Times New Roman" w:hAnsi="Times New Roman" w:cs="Times New Roman"/>
          <w:sz w:val="26"/>
          <w:szCs w:val="26"/>
        </w:rPr>
        <w:t>www.gosuslugi.ru</w:t>
      </w:r>
      <w:proofErr w:type="spellEnd"/>
      <w:r w:rsidRPr="00322F54">
        <w:rPr>
          <w:rFonts w:ascii="Times New Roman" w:hAnsi="Times New Roman" w:cs="Times New Roman"/>
          <w:sz w:val="26"/>
          <w:szCs w:val="26"/>
        </w:rPr>
        <w:t xml:space="preserve"> (далее - </w:t>
      </w:r>
      <w:r w:rsidR="00D734F8" w:rsidRPr="00A7288D">
        <w:rPr>
          <w:rFonts w:ascii="Times New Roman" w:hAnsi="Times New Roman" w:cs="Times New Roman"/>
          <w:sz w:val="26"/>
          <w:szCs w:val="26"/>
        </w:rPr>
        <w:t>Единый портал</w:t>
      </w:r>
      <w:r w:rsidRPr="00322F54">
        <w:rPr>
          <w:rFonts w:ascii="Times New Roman" w:hAnsi="Times New Roman" w:cs="Times New Roman"/>
          <w:sz w:val="26"/>
          <w:szCs w:val="26"/>
        </w:rPr>
        <w:t>).</w:t>
      </w:r>
    </w:p>
    <w:p w:rsidR="00EB22DB" w:rsidRPr="00322F54" w:rsidRDefault="00EB22DB" w:rsidP="00037C93">
      <w:pPr>
        <w:pStyle w:val="ConsPlusNormal"/>
        <w:ind w:firstLine="540"/>
        <w:jc w:val="both"/>
        <w:rPr>
          <w:rFonts w:ascii="Times New Roman" w:hAnsi="Times New Roman" w:cs="Times New Roman"/>
          <w:sz w:val="26"/>
          <w:szCs w:val="26"/>
        </w:rPr>
      </w:pPr>
      <w:r w:rsidRPr="00322F54">
        <w:rPr>
          <w:rFonts w:ascii="Times New Roman" w:hAnsi="Times New Roman" w:cs="Times New Roman"/>
          <w:sz w:val="26"/>
          <w:szCs w:val="26"/>
        </w:rPr>
        <w:t>2.2.4.</w:t>
      </w:r>
      <w:r w:rsidRPr="00322F54">
        <w:rPr>
          <w:sz w:val="26"/>
          <w:szCs w:val="26"/>
        </w:rPr>
        <w:t xml:space="preserve"> </w:t>
      </w:r>
      <w:r w:rsidRPr="00322F54">
        <w:rPr>
          <w:rFonts w:ascii="Times New Roman" w:hAnsi="Times New Roman" w:cs="Times New Roman"/>
          <w:sz w:val="26"/>
          <w:szCs w:val="26"/>
        </w:rPr>
        <w:t xml:space="preserve">Заявители также могут обратиться в государственное бюджетное учреждение Калужской области "Многофункциональный центр Калужской области" (далее - МФЦ) с заявлением. Сведения о месте нахождения, номерах </w:t>
      </w:r>
      <w:r w:rsidRPr="00322F54">
        <w:rPr>
          <w:rFonts w:ascii="Times New Roman" w:hAnsi="Times New Roman" w:cs="Times New Roman"/>
          <w:sz w:val="26"/>
          <w:szCs w:val="26"/>
        </w:rPr>
        <w:lastRenderedPageBreak/>
        <w:t>телефонов, адресах электронной почты МФЦ (филиалов) содержатся на официальном сайте МФЦ http://kmfc40.ru.</w:t>
      </w:r>
    </w:p>
    <w:p w:rsidR="00AB49CC" w:rsidRPr="00A7288D" w:rsidRDefault="00EB22DB" w:rsidP="00037C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МФЦ</w:t>
      </w:r>
      <w:r w:rsidR="00AB49CC" w:rsidRPr="00A7288D">
        <w:rPr>
          <w:rFonts w:ascii="Times New Roman" w:hAnsi="Times New Roman" w:cs="Times New Roman"/>
          <w:sz w:val="26"/>
          <w:szCs w:val="26"/>
        </w:rPr>
        <w:t xml:space="preserve"> предоставления государственных и муниципальных услуг не вправе принимать 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Правовые основания для предоставления муниципальной услуги</w:t>
      </w:r>
    </w:p>
    <w:p w:rsidR="00AB49CC" w:rsidRPr="00A7288D" w:rsidRDefault="00AB49CC" w:rsidP="00037C93">
      <w:pPr>
        <w:pStyle w:val="ConsPlusNormal"/>
        <w:jc w:val="both"/>
        <w:rPr>
          <w:rFonts w:ascii="Times New Roman" w:hAnsi="Times New Roman" w:cs="Times New Roman"/>
          <w:sz w:val="26"/>
          <w:szCs w:val="26"/>
        </w:rPr>
      </w:pPr>
    </w:p>
    <w:p w:rsidR="00AE6870" w:rsidRPr="00AE6870" w:rsidRDefault="00AB49CC" w:rsidP="005E2FFD">
      <w:pPr>
        <w:pStyle w:val="ConsPlusNormal"/>
        <w:ind w:firstLine="540"/>
        <w:jc w:val="both"/>
        <w:rPr>
          <w:rFonts w:ascii="Times New Roman" w:hAnsi="Times New Roman" w:cs="Times New Roman"/>
          <w:sz w:val="26"/>
          <w:szCs w:val="26"/>
        </w:rPr>
      </w:pPr>
      <w:r w:rsidRPr="00FC480B">
        <w:rPr>
          <w:rFonts w:ascii="Times New Roman" w:hAnsi="Times New Roman" w:cs="Times New Roman"/>
          <w:sz w:val="26"/>
          <w:szCs w:val="26"/>
        </w:rPr>
        <w:t>2.3.</w:t>
      </w:r>
      <w:r w:rsidRPr="00A7288D">
        <w:rPr>
          <w:rFonts w:ascii="Times New Roman" w:hAnsi="Times New Roman" w:cs="Times New Roman"/>
          <w:sz w:val="26"/>
          <w:szCs w:val="26"/>
        </w:rPr>
        <w:t xml:space="preserve"> </w:t>
      </w:r>
      <w:r w:rsidR="00AE6870" w:rsidRPr="00AE6870">
        <w:rPr>
          <w:rFonts w:ascii="Times New Roman" w:hAnsi="Times New Roman" w:cs="Times New Roman"/>
          <w:sz w:val="26"/>
          <w:szCs w:val="26"/>
        </w:rPr>
        <w:t>Предоставление уполномоченным органом муниципальной услуги</w:t>
      </w:r>
      <w:r w:rsidR="005E2FFD">
        <w:rPr>
          <w:rFonts w:ascii="Times New Roman" w:hAnsi="Times New Roman" w:cs="Times New Roman"/>
          <w:sz w:val="26"/>
          <w:szCs w:val="26"/>
        </w:rPr>
        <w:t xml:space="preserve"> </w:t>
      </w:r>
      <w:r w:rsidR="00AE6870" w:rsidRPr="00AE6870">
        <w:rPr>
          <w:rFonts w:ascii="Times New Roman" w:hAnsi="Times New Roman" w:cs="Times New Roman"/>
          <w:sz w:val="26"/>
          <w:szCs w:val="26"/>
        </w:rPr>
        <w:t>осуществляется в соответствии со следующими нормативными правовыми</w:t>
      </w:r>
      <w:r w:rsidR="005E2FFD">
        <w:rPr>
          <w:rFonts w:ascii="Times New Roman" w:hAnsi="Times New Roman" w:cs="Times New Roman"/>
          <w:sz w:val="26"/>
          <w:szCs w:val="26"/>
        </w:rPr>
        <w:t xml:space="preserve"> </w:t>
      </w:r>
      <w:r w:rsidR="00AE6870" w:rsidRPr="00AE6870">
        <w:rPr>
          <w:rFonts w:ascii="Times New Roman" w:hAnsi="Times New Roman" w:cs="Times New Roman"/>
          <w:sz w:val="26"/>
          <w:szCs w:val="26"/>
        </w:rPr>
        <w:t>актами:</w:t>
      </w:r>
    </w:p>
    <w:p w:rsidR="00E2086D" w:rsidRDefault="00AE6870" w:rsidP="00AE6870">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Конституция Российской Федерации;</w:t>
      </w:r>
    </w:p>
    <w:p w:rsidR="00AE6870" w:rsidRPr="00AE6870" w:rsidRDefault="00AE6870" w:rsidP="00AE6870">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Градостроительный кодекс Российской Федерации;</w:t>
      </w:r>
    </w:p>
    <w:p w:rsidR="00AE6870" w:rsidRPr="00AE6870" w:rsidRDefault="00AE6870" w:rsidP="00AE6870">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Земельный кодекс Российской Федерации;</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Федеральный закон от 27.07.2010 № 210-ФЗ "Об организации</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предоставления государственных и муниципальных услуг";</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Федеральный закон от 06.10.2003 № 131-ФЗ "Об общих принципах</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организации местного самоуправления в Российской Федерации";</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Федеральный закон от 27.07.2006 № 152-ФЗ "О персональных</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данных".</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Приказ Минстроя России от 25.04.2017 N 741/</w:t>
      </w:r>
      <w:proofErr w:type="spellStart"/>
      <w:proofErr w:type="gramStart"/>
      <w:r w:rsidRPr="00AE6870">
        <w:rPr>
          <w:rFonts w:ascii="Times New Roman" w:hAnsi="Times New Roman" w:cs="Times New Roman"/>
          <w:sz w:val="26"/>
          <w:szCs w:val="26"/>
        </w:rPr>
        <w:t>пр</w:t>
      </w:r>
      <w:proofErr w:type="spellEnd"/>
      <w:proofErr w:type="gramEnd"/>
      <w:r w:rsidRPr="00AE6870">
        <w:rPr>
          <w:rFonts w:ascii="Times New Roman" w:hAnsi="Times New Roman" w:cs="Times New Roman"/>
          <w:sz w:val="26"/>
          <w:szCs w:val="26"/>
        </w:rPr>
        <w:t xml:space="preserve"> "Об утверждении</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формы градостроительного плана земельного участка и порядка ее</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заполнения" (Зарегистрировано в Минюсте России 30.05.2017 N 46880)</w:t>
      </w:r>
      <w:r w:rsidR="005E2FFD">
        <w:rPr>
          <w:rFonts w:ascii="Times New Roman" w:hAnsi="Times New Roman" w:cs="Times New Roman"/>
          <w:sz w:val="26"/>
          <w:szCs w:val="26"/>
        </w:rPr>
        <w:t>;</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Постановление Правительства Российской Федерации от 13.02.2006</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 83 «Об утверждении правил определения и предоставления технических</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условий подключения объекта капитального строительства к сетям</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инженерно-технического обеспечения и правил подключения объекта</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капитального строительства к сетям инженерно-технического</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обеспечения»;</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Закон Калужской области от 04.10.2004 № 344-ОЗ «О</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градостроительной деятельности в Калужской области»:</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приказ Управления архитектуры и градостроительства Калужской</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обл. от 17.07.2015 № 59 "Об утверждении региональных нормативов</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градостроительного проектирования Калужской области";</w:t>
      </w:r>
    </w:p>
    <w:p w:rsidR="00AE6870" w:rsidRPr="00AE6870" w:rsidRDefault="00AE6870" w:rsidP="005E2FFD">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Закон Калужской области от 28.06.2010 № 38-ОЗ "О</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благоустройстве территорий городских и сельских поселений Калужской</w:t>
      </w:r>
      <w:r w:rsidR="005E2FFD">
        <w:rPr>
          <w:rFonts w:ascii="Times New Roman" w:hAnsi="Times New Roman" w:cs="Times New Roman"/>
          <w:sz w:val="26"/>
          <w:szCs w:val="26"/>
        </w:rPr>
        <w:t xml:space="preserve"> </w:t>
      </w:r>
      <w:r w:rsidRPr="00AE6870">
        <w:rPr>
          <w:rFonts w:ascii="Times New Roman" w:hAnsi="Times New Roman" w:cs="Times New Roman"/>
          <w:sz w:val="26"/>
          <w:szCs w:val="26"/>
        </w:rPr>
        <w:t>области";</w:t>
      </w:r>
    </w:p>
    <w:p w:rsidR="00AE6870" w:rsidRPr="00AE6870" w:rsidRDefault="00AE6870" w:rsidP="00AE6870">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Устав муниципального образования муниципальный район</w:t>
      </w:r>
      <w:r>
        <w:rPr>
          <w:rFonts w:ascii="Times New Roman" w:hAnsi="Times New Roman" w:cs="Times New Roman"/>
          <w:sz w:val="26"/>
          <w:szCs w:val="26"/>
        </w:rPr>
        <w:t xml:space="preserve"> </w:t>
      </w:r>
      <w:r w:rsidRPr="00AE6870">
        <w:rPr>
          <w:rFonts w:ascii="Times New Roman" w:hAnsi="Times New Roman" w:cs="Times New Roman"/>
          <w:sz w:val="26"/>
          <w:szCs w:val="26"/>
        </w:rPr>
        <w:t>«</w:t>
      </w:r>
      <w:r w:rsidRPr="00AE6870">
        <w:rPr>
          <w:rFonts w:ascii="Times New Roman" w:hAnsi="Times New Roman" w:cs="Times New Roman"/>
          <w:bCs/>
          <w:sz w:val="26"/>
          <w:szCs w:val="26"/>
        </w:rPr>
        <w:t>Город Киров и Кировский район</w:t>
      </w:r>
      <w:r w:rsidRPr="00AE6870">
        <w:rPr>
          <w:rFonts w:ascii="Times New Roman" w:hAnsi="Times New Roman" w:cs="Times New Roman"/>
          <w:sz w:val="26"/>
          <w:szCs w:val="26"/>
        </w:rPr>
        <w:t>»;</w:t>
      </w:r>
    </w:p>
    <w:p w:rsidR="00AE6870" w:rsidRPr="00AE6870" w:rsidRDefault="00AE6870" w:rsidP="00AE6870">
      <w:pPr>
        <w:pStyle w:val="ConsPlusNormal"/>
        <w:ind w:firstLine="540"/>
        <w:jc w:val="both"/>
        <w:rPr>
          <w:rFonts w:ascii="Times New Roman" w:hAnsi="Times New Roman" w:cs="Times New Roman"/>
          <w:sz w:val="26"/>
          <w:szCs w:val="26"/>
        </w:rPr>
      </w:pPr>
      <w:r w:rsidRPr="00AE6870">
        <w:rPr>
          <w:rFonts w:ascii="Times New Roman" w:hAnsi="Times New Roman" w:cs="Times New Roman"/>
          <w:sz w:val="26"/>
          <w:szCs w:val="26"/>
        </w:rPr>
        <w:t>- Правила землепользования и застройки;</w:t>
      </w:r>
    </w:p>
    <w:p w:rsidR="00AE6870" w:rsidRPr="00AE6870" w:rsidRDefault="005E2FFD" w:rsidP="005E2FF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E6870" w:rsidRPr="00AE6870">
        <w:rPr>
          <w:rFonts w:ascii="Times New Roman" w:hAnsi="Times New Roman" w:cs="Times New Roman"/>
          <w:sz w:val="26"/>
          <w:szCs w:val="26"/>
        </w:rPr>
        <w:t>Иными нормативными правовыми актами Российской Федерации и</w:t>
      </w:r>
      <w:r>
        <w:rPr>
          <w:rFonts w:ascii="Times New Roman" w:hAnsi="Times New Roman" w:cs="Times New Roman"/>
          <w:sz w:val="26"/>
          <w:szCs w:val="26"/>
        </w:rPr>
        <w:t xml:space="preserve"> </w:t>
      </w:r>
      <w:r w:rsidR="00AE6870" w:rsidRPr="00AE6870">
        <w:rPr>
          <w:rFonts w:ascii="Times New Roman" w:hAnsi="Times New Roman" w:cs="Times New Roman"/>
          <w:sz w:val="26"/>
          <w:szCs w:val="26"/>
        </w:rPr>
        <w:t>Калужской области, регламентирующими правоотношения в сфере</w:t>
      </w:r>
      <w:r>
        <w:rPr>
          <w:rFonts w:ascii="Times New Roman" w:hAnsi="Times New Roman" w:cs="Times New Roman"/>
          <w:sz w:val="26"/>
          <w:szCs w:val="26"/>
        </w:rPr>
        <w:t xml:space="preserve"> </w:t>
      </w:r>
      <w:r w:rsidR="00AE6870" w:rsidRPr="00AE6870">
        <w:rPr>
          <w:rFonts w:ascii="Times New Roman" w:hAnsi="Times New Roman" w:cs="Times New Roman"/>
          <w:sz w:val="26"/>
          <w:szCs w:val="26"/>
        </w:rPr>
        <w:t>градостроительства и архитектуры.</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Состав и способы подачи запроса о предоставлении</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bookmarkStart w:id="3" w:name="P87"/>
      <w:bookmarkEnd w:id="3"/>
      <w:r w:rsidRPr="00A7288D">
        <w:rPr>
          <w:rFonts w:ascii="Times New Roman" w:hAnsi="Times New Roman" w:cs="Times New Roman"/>
          <w:sz w:val="26"/>
          <w:szCs w:val="26"/>
        </w:rPr>
        <w:t xml:space="preserve">2.4. </w:t>
      </w:r>
      <w:proofErr w:type="gramStart"/>
      <w:r w:rsidRPr="00A7288D">
        <w:rPr>
          <w:rFonts w:ascii="Times New Roman" w:hAnsi="Times New Roman" w:cs="Times New Roman"/>
          <w:sz w:val="26"/>
          <w:szCs w:val="26"/>
        </w:rPr>
        <w:t xml:space="preserve">Заявитель или его представитель представляет в уполномоченный орган в соответствии с </w:t>
      </w:r>
      <w:hyperlink r:id="rId9">
        <w:r w:rsidRPr="00A7288D">
          <w:rPr>
            <w:rFonts w:ascii="Times New Roman" w:hAnsi="Times New Roman" w:cs="Times New Roman"/>
            <w:sz w:val="26"/>
            <w:szCs w:val="26"/>
          </w:rPr>
          <w:t>частью 5 статьи 57.3</w:t>
        </w:r>
      </w:hyperlink>
      <w:r w:rsidRPr="00A7288D">
        <w:rPr>
          <w:rFonts w:ascii="Times New Roman" w:hAnsi="Times New Roman" w:cs="Times New Roman"/>
          <w:sz w:val="26"/>
          <w:szCs w:val="26"/>
        </w:rPr>
        <w:t xml:space="preserve"> Градостроительного кодекса Российской Федерации </w:t>
      </w:r>
      <w:hyperlink w:anchor="P781">
        <w:r w:rsidRPr="00A7288D">
          <w:rPr>
            <w:rFonts w:ascii="Times New Roman" w:hAnsi="Times New Roman" w:cs="Times New Roman"/>
            <w:sz w:val="26"/>
            <w:szCs w:val="26"/>
          </w:rPr>
          <w:t>заявление</w:t>
        </w:r>
      </w:hyperlink>
      <w:r w:rsidRPr="00A7288D">
        <w:rPr>
          <w:rFonts w:ascii="Times New Roman" w:hAnsi="Times New Roman" w:cs="Times New Roman"/>
          <w:sz w:val="26"/>
          <w:szCs w:val="26"/>
        </w:rPr>
        <w:t xml:space="preserve"> о выдаче градостроительного плана земельного участка по </w:t>
      </w:r>
      <w:r w:rsidRPr="00A7288D">
        <w:rPr>
          <w:rFonts w:ascii="Times New Roman" w:hAnsi="Times New Roman" w:cs="Times New Roman"/>
          <w:sz w:val="26"/>
          <w:szCs w:val="26"/>
        </w:rPr>
        <w:lastRenderedPageBreak/>
        <w:t xml:space="preserve">форме, приведенной в приложении 2 к настоящему Административному регламенту, а также прилагаемые к нему документы, указанные в </w:t>
      </w:r>
      <w:hyperlink w:anchor="P145">
        <w:r w:rsidRPr="00A7288D">
          <w:rPr>
            <w:rFonts w:ascii="Times New Roman" w:hAnsi="Times New Roman" w:cs="Times New Roman"/>
            <w:sz w:val="26"/>
            <w:szCs w:val="26"/>
          </w:rPr>
          <w:t>подпунктах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одним из следующих способов по выбору заявителя:</w:t>
      </w:r>
      <w:proofErr w:type="gramEnd"/>
    </w:p>
    <w:p w:rsidR="00AB49CC" w:rsidRPr="00A7288D" w:rsidRDefault="00AB49CC" w:rsidP="00037C93">
      <w:pPr>
        <w:pStyle w:val="ConsPlusNormal"/>
        <w:ind w:firstLine="540"/>
        <w:jc w:val="both"/>
        <w:rPr>
          <w:rFonts w:ascii="Times New Roman" w:hAnsi="Times New Roman" w:cs="Times New Roman"/>
          <w:sz w:val="26"/>
          <w:szCs w:val="26"/>
        </w:rPr>
      </w:pPr>
      <w:bookmarkStart w:id="4" w:name="P88"/>
      <w:bookmarkEnd w:id="4"/>
      <w:r w:rsidRPr="00A7288D">
        <w:rPr>
          <w:rFonts w:ascii="Times New Roman" w:hAnsi="Times New Roman" w:cs="Times New Roman"/>
          <w:sz w:val="26"/>
          <w:szCs w:val="26"/>
        </w:rPr>
        <w:t>а) в электронной форме посредством Единого портала, регионального портала.</w:t>
      </w:r>
    </w:p>
    <w:p w:rsidR="00AB49CC" w:rsidRPr="00A7288D" w:rsidRDefault="00AB49CC" w:rsidP="00037C93">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anchor="P145">
        <w:r w:rsidRPr="00414F9F">
          <w:rPr>
            <w:rFonts w:ascii="Times New Roman" w:hAnsi="Times New Roman" w:cs="Times New Roman"/>
            <w:sz w:val="26"/>
            <w:szCs w:val="26"/>
          </w:rPr>
          <w:t>подпунктах "б"</w:t>
        </w:r>
      </w:hyperlink>
      <w:r w:rsidRPr="00414F9F">
        <w:rPr>
          <w:rFonts w:ascii="Times New Roman" w:hAnsi="Times New Roman" w:cs="Times New Roman"/>
          <w:sz w:val="26"/>
          <w:szCs w:val="26"/>
        </w:rPr>
        <w:t xml:space="preserve"> - </w:t>
      </w:r>
      <w:hyperlink w:anchor="P147">
        <w:r w:rsidRPr="00414F9F">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w:t>
      </w:r>
      <w:proofErr w:type="gramStart"/>
      <w:r w:rsidRPr="00A7288D">
        <w:rPr>
          <w:rFonts w:ascii="Times New Roman" w:hAnsi="Times New Roman" w:cs="Times New Roman"/>
          <w:sz w:val="26"/>
          <w:szCs w:val="26"/>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A7288D">
          <w:rPr>
            <w:rFonts w:ascii="Times New Roman" w:hAnsi="Times New Roman" w:cs="Times New Roman"/>
            <w:sz w:val="26"/>
            <w:szCs w:val="26"/>
          </w:rPr>
          <w:t>частью 5 статьи 8</w:t>
        </w:r>
      </w:hyperlink>
      <w:r w:rsidRPr="00A7288D">
        <w:rPr>
          <w:rFonts w:ascii="Times New Roman" w:hAnsi="Times New Roman" w:cs="Times New Roman"/>
          <w:sz w:val="26"/>
          <w:szCs w:val="26"/>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sidRPr="00A7288D">
          <w:rPr>
            <w:rFonts w:ascii="Times New Roman" w:hAnsi="Times New Roman" w:cs="Times New Roman"/>
            <w:sz w:val="26"/>
            <w:szCs w:val="26"/>
          </w:rPr>
          <w:t>Правилами</w:t>
        </w:r>
      </w:hyperlink>
      <w:r w:rsidRPr="00A7288D">
        <w:rPr>
          <w:rFonts w:ascii="Times New Roman" w:hAnsi="Times New Roman" w:cs="Times New Roman"/>
          <w:sz w:val="26"/>
          <w:szCs w:val="26"/>
        </w:rPr>
        <w:t xml:space="preserve"> использования простой</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 xml:space="preserve">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12">
        <w:r w:rsidRPr="00A7288D">
          <w:rPr>
            <w:rFonts w:ascii="Times New Roman" w:hAnsi="Times New Roman" w:cs="Times New Roman"/>
            <w:sz w:val="26"/>
            <w:szCs w:val="26"/>
          </w:rPr>
          <w:t>Правилами</w:t>
        </w:r>
      </w:hyperlink>
      <w:r w:rsidRPr="00A7288D">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w:t>
      </w:r>
      <w:proofErr w:type="gramEnd"/>
      <w:r w:rsidRPr="00A7288D">
        <w:rPr>
          <w:rFonts w:ascii="Times New Roman" w:hAnsi="Times New Roman" w:cs="Times New Roman"/>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lastRenderedPageBreak/>
        <w:t xml:space="preserve">В целях предоставления услуги заявителю или его представителю обеспечивается в </w:t>
      </w:r>
      <w:r w:rsidR="00D734F8">
        <w:rPr>
          <w:rFonts w:ascii="Times New Roman" w:hAnsi="Times New Roman" w:cs="Times New Roman"/>
          <w:sz w:val="26"/>
          <w:szCs w:val="26"/>
        </w:rPr>
        <w:t>МФЦ</w:t>
      </w:r>
      <w:r w:rsidRPr="00A7288D">
        <w:rPr>
          <w:rFonts w:ascii="Times New Roman" w:hAnsi="Times New Roman" w:cs="Times New Roman"/>
          <w:sz w:val="26"/>
          <w:szCs w:val="26"/>
        </w:rPr>
        <w:t xml:space="preserve"> доступ к Единому порталу, региональному порталу в соответствии с </w:t>
      </w:r>
      <w:hyperlink r:id="rId13">
        <w:r w:rsidRPr="00A7288D">
          <w:rPr>
            <w:rFonts w:ascii="Times New Roman" w:hAnsi="Times New Roman" w:cs="Times New Roman"/>
            <w:sz w:val="26"/>
            <w:szCs w:val="26"/>
          </w:rPr>
          <w:t>постановлением</w:t>
        </w:r>
      </w:hyperlink>
      <w:r w:rsidRPr="00A7288D">
        <w:rPr>
          <w:rFonts w:ascii="Times New Roman" w:hAnsi="Times New Roman" w:cs="Times New Roman"/>
          <w:sz w:val="26"/>
          <w:szCs w:val="26"/>
        </w:rPr>
        <w:t xml:space="preserve"> Правительства Российской Федерации от 22.12.2012 N 1376 "Об утверждении </w:t>
      </w:r>
      <w:proofErr w:type="gramStart"/>
      <w:r w:rsidRPr="00A7288D">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A7288D">
        <w:rPr>
          <w:rFonts w:ascii="Times New Roman" w:hAnsi="Times New Roman" w:cs="Times New Roman"/>
          <w:sz w:val="26"/>
          <w:szCs w:val="26"/>
        </w:rPr>
        <w:t xml:space="preserve"> и муниципальных услуг";</w:t>
      </w:r>
    </w:p>
    <w:p w:rsidR="00AB49CC" w:rsidRPr="00A7288D" w:rsidRDefault="00AB49CC" w:rsidP="00037C93">
      <w:pPr>
        <w:pStyle w:val="ConsPlusNormal"/>
        <w:ind w:firstLine="540"/>
        <w:jc w:val="both"/>
        <w:rPr>
          <w:rFonts w:ascii="Times New Roman" w:hAnsi="Times New Roman" w:cs="Times New Roman"/>
          <w:sz w:val="26"/>
          <w:szCs w:val="26"/>
        </w:rPr>
      </w:pPr>
      <w:bookmarkStart w:id="5" w:name="P92"/>
      <w:bookmarkEnd w:id="5"/>
      <w:proofErr w:type="gramStart"/>
      <w:r w:rsidRPr="00A7288D">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w:t>
      </w:r>
      <w:r w:rsidR="00D734F8">
        <w:rPr>
          <w:rFonts w:ascii="Times New Roman" w:hAnsi="Times New Roman" w:cs="Times New Roman"/>
          <w:sz w:val="26"/>
          <w:szCs w:val="26"/>
        </w:rPr>
        <w:t>МФЦ</w:t>
      </w:r>
      <w:r w:rsidRPr="00A7288D">
        <w:rPr>
          <w:rFonts w:ascii="Times New Roman" w:hAnsi="Times New Roman" w:cs="Times New Roman"/>
          <w:sz w:val="26"/>
          <w:szCs w:val="26"/>
        </w:rPr>
        <w:t xml:space="preserve">, в соответствии с соглашением о взаимодействии между </w:t>
      </w:r>
      <w:r w:rsidR="00D734F8">
        <w:rPr>
          <w:rFonts w:ascii="Times New Roman" w:hAnsi="Times New Roman" w:cs="Times New Roman"/>
          <w:sz w:val="26"/>
          <w:szCs w:val="26"/>
        </w:rPr>
        <w:t>МФЦ</w:t>
      </w:r>
      <w:r w:rsidRPr="00A7288D">
        <w:rPr>
          <w:rFonts w:ascii="Times New Roman" w:hAnsi="Times New Roman" w:cs="Times New Roman"/>
          <w:sz w:val="26"/>
          <w:szCs w:val="26"/>
        </w:rPr>
        <w:t xml:space="preserve"> и уполномоченным органом, заключенным в соответствии с </w:t>
      </w:r>
      <w:hyperlink r:id="rId14">
        <w:r w:rsidRPr="00A7288D">
          <w:rPr>
            <w:rFonts w:ascii="Times New Roman" w:hAnsi="Times New Roman" w:cs="Times New Roman"/>
            <w:sz w:val="26"/>
            <w:szCs w:val="26"/>
          </w:rPr>
          <w:t>постановлением</w:t>
        </w:r>
      </w:hyperlink>
      <w:r w:rsidRPr="00A7288D">
        <w:rPr>
          <w:rFonts w:ascii="Times New Roman" w:hAnsi="Times New Roman" w:cs="Times New Roman"/>
          <w:sz w:val="26"/>
          <w:szCs w:val="26"/>
        </w:rPr>
        <w:t xml:space="preserve"> Правительства Российской Федерации от 27.09.2011 N 797 "О взаимодействии между </w:t>
      </w:r>
      <w:r w:rsidR="00D734F8">
        <w:rPr>
          <w:rFonts w:ascii="Times New Roman" w:hAnsi="Times New Roman" w:cs="Times New Roman"/>
          <w:sz w:val="26"/>
          <w:szCs w:val="26"/>
        </w:rPr>
        <w:t>МФЦ</w:t>
      </w:r>
      <w:r w:rsidRPr="00A7288D">
        <w:rPr>
          <w:rFonts w:ascii="Times New Roman" w:hAnsi="Times New Roman" w:cs="Times New Roman"/>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7288D">
        <w:rPr>
          <w:rFonts w:ascii="Times New Roman" w:hAnsi="Times New Roman" w:cs="Times New Roman"/>
          <w:sz w:val="26"/>
          <w:szCs w:val="26"/>
        </w:rPr>
        <w:t xml:space="preserve"> Российской Федерации, органами местного самоуправления", либо посредством почтового отправления с уведомлением о вручении.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Иные требования, в том числе учитывающие особенности</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предоставления муниципальной услуги в </w:t>
      </w:r>
      <w:r w:rsidR="00E04A88">
        <w:rPr>
          <w:rFonts w:ascii="Times New Roman" w:hAnsi="Times New Roman" w:cs="Times New Roman"/>
          <w:sz w:val="26"/>
          <w:szCs w:val="26"/>
        </w:rPr>
        <w:t>МФЦ</w:t>
      </w:r>
      <w:r w:rsidRPr="00A7288D">
        <w:rPr>
          <w:rFonts w:ascii="Times New Roman" w:hAnsi="Times New Roman" w:cs="Times New Roman"/>
          <w:sz w:val="26"/>
          <w:szCs w:val="26"/>
        </w:rPr>
        <w:t>, особенности предоставления муниципальной услуги</w:t>
      </w:r>
      <w:r w:rsidR="00E04A88">
        <w:rPr>
          <w:rFonts w:ascii="Times New Roman" w:hAnsi="Times New Roman" w:cs="Times New Roman"/>
          <w:sz w:val="26"/>
          <w:szCs w:val="26"/>
        </w:rPr>
        <w:t xml:space="preserve"> </w:t>
      </w:r>
      <w:r w:rsidRPr="00A7288D">
        <w:rPr>
          <w:rFonts w:ascii="Times New Roman" w:hAnsi="Times New Roman" w:cs="Times New Roman"/>
          <w:sz w:val="26"/>
          <w:szCs w:val="26"/>
        </w:rPr>
        <w:t>в электронной форме</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bookmarkStart w:id="6" w:name="P99"/>
      <w:bookmarkEnd w:id="6"/>
      <w:r w:rsidRPr="00A7288D">
        <w:rPr>
          <w:rFonts w:ascii="Times New Roman" w:hAnsi="Times New Roman" w:cs="Times New Roman"/>
          <w:sz w:val="26"/>
          <w:szCs w:val="26"/>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а) </w:t>
      </w:r>
      <w:proofErr w:type="spellStart"/>
      <w:r w:rsidRPr="00A7288D">
        <w:rPr>
          <w:rFonts w:ascii="Times New Roman" w:hAnsi="Times New Roman" w:cs="Times New Roman"/>
          <w:sz w:val="26"/>
          <w:szCs w:val="26"/>
        </w:rPr>
        <w:t>xml</w:t>
      </w:r>
      <w:proofErr w:type="spellEnd"/>
      <w:r w:rsidRPr="00A7288D">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7288D">
        <w:rPr>
          <w:rFonts w:ascii="Times New Roman" w:hAnsi="Times New Roman" w:cs="Times New Roman"/>
          <w:sz w:val="26"/>
          <w:szCs w:val="26"/>
        </w:rPr>
        <w:t>xml</w:t>
      </w:r>
      <w:proofErr w:type="spellEnd"/>
      <w:r w:rsidRPr="00A7288D">
        <w:rPr>
          <w:rFonts w:ascii="Times New Roman" w:hAnsi="Times New Roman" w:cs="Times New Roman"/>
          <w:sz w:val="26"/>
          <w:szCs w:val="26"/>
        </w:rPr>
        <w:t>;</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б) </w:t>
      </w:r>
      <w:proofErr w:type="spellStart"/>
      <w:r w:rsidRPr="00A7288D">
        <w:rPr>
          <w:rFonts w:ascii="Times New Roman" w:hAnsi="Times New Roman" w:cs="Times New Roman"/>
          <w:sz w:val="26"/>
          <w:szCs w:val="26"/>
        </w:rPr>
        <w:t>doc</w:t>
      </w:r>
      <w:proofErr w:type="spellEnd"/>
      <w:r w:rsidRPr="00A7288D">
        <w:rPr>
          <w:rFonts w:ascii="Times New Roman" w:hAnsi="Times New Roman" w:cs="Times New Roman"/>
          <w:sz w:val="26"/>
          <w:szCs w:val="26"/>
        </w:rPr>
        <w:t xml:space="preserve">, </w:t>
      </w:r>
      <w:proofErr w:type="spellStart"/>
      <w:r w:rsidRPr="00A7288D">
        <w:rPr>
          <w:rFonts w:ascii="Times New Roman" w:hAnsi="Times New Roman" w:cs="Times New Roman"/>
          <w:sz w:val="26"/>
          <w:szCs w:val="26"/>
        </w:rPr>
        <w:t>docx</w:t>
      </w:r>
      <w:proofErr w:type="spellEnd"/>
      <w:r w:rsidRPr="00A7288D">
        <w:rPr>
          <w:rFonts w:ascii="Times New Roman" w:hAnsi="Times New Roman" w:cs="Times New Roman"/>
          <w:sz w:val="26"/>
          <w:szCs w:val="26"/>
        </w:rPr>
        <w:t xml:space="preserve">, </w:t>
      </w:r>
      <w:proofErr w:type="spellStart"/>
      <w:r w:rsidRPr="00A7288D">
        <w:rPr>
          <w:rFonts w:ascii="Times New Roman" w:hAnsi="Times New Roman" w:cs="Times New Roman"/>
          <w:sz w:val="26"/>
          <w:szCs w:val="26"/>
        </w:rPr>
        <w:t>odt</w:t>
      </w:r>
      <w:proofErr w:type="spellEnd"/>
      <w:r w:rsidRPr="00A7288D">
        <w:rPr>
          <w:rFonts w:ascii="Times New Roman" w:hAnsi="Times New Roman" w:cs="Times New Roman"/>
          <w:sz w:val="26"/>
          <w:szCs w:val="26"/>
        </w:rPr>
        <w:t xml:space="preserve"> - для документов с текстовым содержанием, не включающим формулы;</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w:t>
      </w:r>
      <w:proofErr w:type="spellStart"/>
      <w:r w:rsidRPr="00A7288D">
        <w:rPr>
          <w:rFonts w:ascii="Times New Roman" w:hAnsi="Times New Roman" w:cs="Times New Roman"/>
          <w:sz w:val="26"/>
          <w:szCs w:val="26"/>
        </w:rPr>
        <w:t>pdf</w:t>
      </w:r>
      <w:proofErr w:type="spellEnd"/>
      <w:r w:rsidRPr="00A7288D">
        <w:rPr>
          <w:rFonts w:ascii="Times New Roman" w:hAnsi="Times New Roman" w:cs="Times New Roman"/>
          <w:sz w:val="26"/>
          <w:szCs w:val="26"/>
        </w:rPr>
        <w:t xml:space="preserve">, </w:t>
      </w:r>
      <w:proofErr w:type="spellStart"/>
      <w:r w:rsidRPr="00A7288D">
        <w:rPr>
          <w:rFonts w:ascii="Times New Roman" w:hAnsi="Times New Roman" w:cs="Times New Roman"/>
          <w:sz w:val="26"/>
          <w:szCs w:val="26"/>
        </w:rPr>
        <w:t>jpg</w:t>
      </w:r>
      <w:proofErr w:type="spellEnd"/>
      <w:r w:rsidRPr="00A7288D">
        <w:rPr>
          <w:rFonts w:ascii="Times New Roman" w:hAnsi="Times New Roman" w:cs="Times New Roman"/>
          <w:sz w:val="26"/>
          <w:szCs w:val="26"/>
        </w:rPr>
        <w:t xml:space="preserve">, </w:t>
      </w:r>
      <w:proofErr w:type="spellStart"/>
      <w:r w:rsidRPr="00A7288D">
        <w:rPr>
          <w:rFonts w:ascii="Times New Roman" w:hAnsi="Times New Roman" w:cs="Times New Roman"/>
          <w:sz w:val="26"/>
          <w:szCs w:val="26"/>
        </w:rPr>
        <w:t>jpeg</w:t>
      </w:r>
      <w:proofErr w:type="spellEnd"/>
      <w:r w:rsidRPr="00A7288D">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288D">
        <w:rPr>
          <w:rFonts w:ascii="Times New Roman" w:hAnsi="Times New Roman" w:cs="Times New Roman"/>
          <w:sz w:val="26"/>
          <w:szCs w:val="26"/>
        </w:rPr>
        <w:t>dpi</w:t>
      </w:r>
      <w:proofErr w:type="spellEnd"/>
      <w:r w:rsidRPr="00A7288D">
        <w:rPr>
          <w:rFonts w:ascii="Times New Roman" w:hAnsi="Times New Roman" w:cs="Times New Roman"/>
          <w:sz w:val="26"/>
          <w:szCs w:val="26"/>
        </w:rPr>
        <w:t xml:space="preserve"> (масштаб 1</w:t>
      </w:r>
      <w:proofErr w:type="gramStart"/>
      <w:r w:rsidRPr="00A7288D">
        <w:rPr>
          <w:rFonts w:ascii="Times New Roman" w:hAnsi="Times New Roman" w:cs="Times New Roman"/>
          <w:sz w:val="26"/>
          <w:szCs w:val="26"/>
        </w:rPr>
        <w:t xml:space="preserve"> :</w:t>
      </w:r>
      <w:proofErr w:type="gramEnd"/>
      <w:r w:rsidRPr="00A7288D">
        <w:rPr>
          <w:rFonts w:ascii="Times New Roman" w:hAnsi="Times New Roman" w:cs="Times New Roman"/>
          <w:sz w:val="26"/>
          <w:szCs w:val="26"/>
        </w:rPr>
        <w:t xml:space="preserve"> 1) и всех аутентичных признаков подлинности (графической подписи лица, печати, углового штампа бланка), с использованием следующих режимов:</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B49CC" w:rsidRPr="00A7288D" w:rsidRDefault="00AB49CC" w:rsidP="00037C93">
      <w:pPr>
        <w:pStyle w:val="ConsPlusNormal"/>
        <w:ind w:firstLine="540"/>
        <w:jc w:val="both"/>
        <w:rPr>
          <w:rFonts w:ascii="Times New Roman" w:hAnsi="Times New Roman" w:cs="Times New Roman"/>
          <w:sz w:val="26"/>
          <w:szCs w:val="26"/>
        </w:rPr>
      </w:pPr>
      <w:bookmarkStart w:id="7" w:name="P108"/>
      <w:bookmarkEnd w:id="7"/>
      <w:r w:rsidRPr="00A7288D">
        <w:rPr>
          <w:rFonts w:ascii="Times New Roman" w:hAnsi="Times New Roman" w:cs="Times New Roman"/>
          <w:sz w:val="26"/>
          <w:szCs w:val="26"/>
        </w:rPr>
        <w:lastRenderedPageBreak/>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2.7.1. Порядок осуществления административных процедур (действий) в электронной форме.</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Формирование заявления.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При формировании заявления заявителю обеспечиваются: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б) возможность печати на бумажном носителе копии электронной формы заявления;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B49CC" w:rsidRPr="00A7288D" w:rsidRDefault="00AB49CC" w:rsidP="00037C93">
      <w:pPr>
        <w:pStyle w:val="ConsPlusNormal"/>
        <w:ind w:firstLine="540"/>
        <w:jc w:val="both"/>
        <w:rPr>
          <w:rFonts w:ascii="Times New Roman" w:hAnsi="Times New Roman" w:cs="Times New Roman"/>
          <w:sz w:val="26"/>
          <w:szCs w:val="26"/>
        </w:rPr>
      </w:pPr>
      <w:proofErr w:type="spellStart"/>
      <w:r w:rsidRPr="00A7288D">
        <w:rPr>
          <w:rFonts w:ascii="Times New Roman" w:hAnsi="Times New Roman" w:cs="Times New Roman"/>
          <w:sz w:val="26"/>
          <w:szCs w:val="26"/>
        </w:rPr>
        <w:t>д</w:t>
      </w:r>
      <w:proofErr w:type="spellEnd"/>
      <w:r w:rsidRPr="00A7288D">
        <w:rPr>
          <w:rFonts w:ascii="Times New Roman" w:hAnsi="Times New Roman" w:cs="Times New Roman"/>
          <w:sz w:val="26"/>
          <w:szCs w:val="26"/>
        </w:rPr>
        <w:t xml:space="preserve">) возможность вернуться на любой из этапов заполнения электронной формы заявления без </w:t>
      </w:r>
      <w:proofErr w:type="gramStart"/>
      <w:r w:rsidRPr="00A7288D">
        <w:rPr>
          <w:rFonts w:ascii="Times New Roman" w:hAnsi="Times New Roman" w:cs="Times New Roman"/>
          <w:sz w:val="26"/>
          <w:szCs w:val="26"/>
        </w:rPr>
        <w:t>потери</w:t>
      </w:r>
      <w:proofErr w:type="gramEnd"/>
      <w:r w:rsidRPr="00A7288D">
        <w:rPr>
          <w:rFonts w:ascii="Times New Roman" w:hAnsi="Times New Roman" w:cs="Times New Roman"/>
          <w:sz w:val="26"/>
          <w:szCs w:val="26"/>
        </w:rPr>
        <w:t xml:space="preserve"> ранее введенной информации;</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е) возможность доступа заявителя на Едином портале региональном портале, к ранее поданным им заявлениям в течение 1 года, а также частично сформированным заявлениям - в течение 3 месяцев.</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Сформированное и подписанное </w:t>
      </w:r>
      <w:r w:rsidR="00C01C58" w:rsidRPr="00A7288D">
        <w:rPr>
          <w:rFonts w:ascii="Times New Roman" w:hAnsi="Times New Roman" w:cs="Times New Roman"/>
          <w:sz w:val="26"/>
          <w:szCs w:val="26"/>
        </w:rPr>
        <w:t>заявление,</w:t>
      </w:r>
      <w:r w:rsidRPr="00A7288D">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B49CC" w:rsidRPr="00A7288D" w:rsidRDefault="00AB49CC" w:rsidP="00037C93">
      <w:pPr>
        <w:pStyle w:val="ConsPlusNormal"/>
        <w:ind w:firstLine="540"/>
        <w:jc w:val="both"/>
        <w:rPr>
          <w:rFonts w:ascii="Times New Roman" w:hAnsi="Times New Roman" w:cs="Times New Roman"/>
          <w:sz w:val="26"/>
          <w:szCs w:val="26"/>
        </w:rPr>
      </w:pPr>
      <w:bookmarkStart w:id="8" w:name="P121"/>
      <w:bookmarkEnd w:id="8"/>
      <w:r w:rsidRPr="00A7288D">
        <w:rPr>
          <w:rFonts w:ascii="Times New Roman" w:hAnsi="Times New Roman" w:cs="Times New Roman"/>
          <w:sz w:val="26"/>
          <w:szCs w:val="26"/>
        </w:rPr>
        <w:t>2.7.2.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2.7.3. Электронное заявление становится доступным для должностного лица </w:t>
      </w:r>
      <w:r w:rsidRPr="00A7288D">
        <w:rPr>
          <w:rFonts w:ascii="Times New Roman" w:hAnsi="Times New Roman" w:cs="Times New Roman"/>
          <w:sz w:val="26"/>
          <w:szCs w:val="26"/>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Ответственное должностное лицо:</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рассматривает поступившие заявления и приложенные образы документов (документы);</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производит действия в соответствии с </w:t>
      </w:r>
      <w:hyperlink w:anchor="P121">
        <w:r w:rsidRPr="00A7288D">
          <w:rPr>
            <w:rFonts w:ascii="Times New Roman" w:hAnsi="Times New Roman" w:cs="Times New Roman"/>
            <w:sz w:val="26"/>
            <w:szCs w:val="26"/>
          </w:rPr>
          <w:t>пунктом 2.7.2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2.7.4. Заявителю в качестве результата предоставления муниципальной услуги обеспечивается возможность получения документа:</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в многофункциональном центре.</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2.7.5.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При предоставлении муниципальной услуги в электронной форме заявителю направляются:</w:t>
      </w:r>
    </w:p>
    <w:p w:rsidR="00AB49CC" w:rsidRPr="00A7288D" w:rsidRDefault="00AB49CC" w:rsidP="00037C93">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2.7.6. Оценка качества предоставления муниципальной услуги.</w:t>
      </w:r>
    </w:p>
    <w:p w:rsidR="00AB49CC" w:rsidRPr="00A7288D" w:rsidRDefault="00AB49CC" w:rsidP="00037C93">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5">
        <w:r w:rsidRPr="00A7288D">
          <w:rPr>
            <w:rFonts w:ascii="Times New Roman" w:hAnsi="Times New Roman" w:cs="Times New Roman"/>
            <w:sz w:val="26"/>
            <w:szCs w:val="26"/>
          </w:rPr>
          <w:t>Правилами</w:t>
        </w:r>
      </w:hyperlink>
      <w:r w:rsidRPr="00A7288D">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A7288D">
        <w:rPr>
          <w:rFonts w:ascii="Times New Roman" w:hAnsi="Times New Roman" w:cs="Times New Roman"/>
          <w:sz w:val="26"/>
          <w:szCs w:val="26"/>
        </w:rPr>
        <w:lastRenderedPageBreak/>
        <w:t>утвержденными постановлением Правительства Российской Федерации от 12.12.2012 N 1284</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A7288D">
        <w:rPr>
          <w:rFonts w:ascii="Times New Roman" w:hAnsi="Times New Roman" w:cs="Times New Roman"/>
          <w:sz w:val="26"/>
          <w:szCs w:val="26"/>
        </w:rPr>
        <w:t xml:space="preserve"> досрочном </w:t>
      </w:r>
      <w:proofErr w:type="gramStart"/>
      <w:r w:rsidRPr="00A7288D">
        <w:rPr>
          <w:rFonts w:ascii="Times New Roman" w:hAnsi="Times New Roman" w:cs="Times New Roman"/>
          <w:sz w:val="26"/>
          <w:szCs w:val="26"/>
        </w:rPr>
        <w:t>прекращении</w:t>
      </w:r>
      <w:proofErr w:type="gramEnd"/>
      <w:r w:rsidRPr="00A7288D">
        <w:rPr>
          <w:rFonts w:ascii="Times New Roman" w:hAnsi="Times New Roman" w:cs="Times New Roman"/>
          <w:sz w:val="26"/>
          <w:szCs w:val="26"/>
        </w:rPr>
        <w:t xml:space="preserve"> исполнения соответствующими руководителями своих должностных обязанностей".</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2.7.7. </w:t>
      </w:r>
      <w:proofErr w:type="gramStart"/>
      <w:r w:rsidRPr="00A7288D">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6">
        <w:r w:rsidRPr="00A7288D">
          <w:rPr>
            <w:rFonts w:ascii="Times New Roman" w:hAnsi="Times New Roman" w:cs="Times New Roman"/>
            <w:sz w:val="26"/>
            <w:szCs w:val="26"/>
          </w:rPr>
          <w:t>статьей 11.2</w:t>
        </w:r>
      </w:hyperlink>
      <w:r w:rsidRPr="00A7288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Федеральный закон N 210-ФЗ) и в порядке, установленном </w:t>
      </w:r>
      <w:hyperlink r:id="rId17">
        <w:r w:rsidRPr="00A7288D">
          <w:rPr>
            <w:rFonts w:ascii="Times New Roman" w:hAnsi="Times New Roman" w:cs="Times New Roman"/>
            <w:sz w:val="26"/>
            <w:szCs w:val="26"/>
          </w:rPr>
          <w:t>постановлением</w:t>
        </w:r>
      </w:hyperlink>
      <w:r w:rsidRPr="00A7288D">
        <w:rPr>
          <w:rFonts w:ascii="Times New Roman" w:hAnsi="Times New Roman" w:cs="Times New Roman"/>
          <w:sz w:val="26"/>
          <w:szCs w:val="26"/>
        </w:rPr>
        <w:t xml:space="preserve"> Правительства Российской Федерации от 20.11.2012 N 1198 "О федеральной государственной информационной системе, обеспечивающей</w:t>
      </w:r>
      <w:proofErr w:type="gramEnd"/>
      <w:r w:rsidRPr="00A7288D">
        <w:rPr>
          <w:rFonts w:ascii="Times New Roman" w:hAnsi="Times New Roman" w:cs="Times New Roman"/>
          <w:sz w:val="26"/>
          <w:szCs w:val="2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Исчерпывающий перечень документов, необходимых</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для предоставления услуги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bookmarkStart w:id="9" w:name="P143"/>
      <w:bookmarkEnd w:id="9"/>
      <w:r w:rsidRPr="00A7288D">
        <w:rPr>
          <w:rFonts w:ascii="Times New Roman" w:hAnsi="Times New Roman" w:cs="Times New Roman"/>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AB49CC" w:rsidRPr="00A7288D" w:rsidRDefault="00AB49CC" w:rsidP="00037C93">
      <w:pPr>
        <w:pStyle w:val="ConsPlusNormal"/>
        <w:ind w:firstLine="540"/>
        <w:jc w:val="both"/>
        <w:rPr>
          <w:rFonts w:ascii="Times New Roman" w:hAnsi="Times New Roman" w:cs="Times New Roman"/>
          <w:sz w:val="26"/>
          <w:szCs w:val="26"/>
        </w:rPr>
      </w:pPr>
      <w:bookmarkStart w:id="10" w:name="P144"/>
      <w:bookmarkEnd w:id="10"/>
      <w:r w:rsidRPr="00A7288D">
        <w:rPr>
          <w:rFonts w:ascii="Times New Roman" w:hAnsi="Times New Roman" w:cs="Times New Roman"/>
          <w:sz w:val="26"/>
          <w:szCs w:val="26"/>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anchor="P88">
        <w:r w:rsidRPr="00A7288D">
          <w:rPr>
            <w:rFonts w:ascii="Times New Roman" w:hAnsi="Times New Roman" w:cs="Times New Roman"/>
            <w:sz w:val="26"/>
            <w:szCs w:val="26"/>
          </w:rPr>
          <w:t>подпунктом "а" пункта 2.4</w:t>
        </w:r>
      </w:hyperlink>
      <w:r w:rsidRPr="00A7288D">
        <w:rPr>
          <w:rFonts w:ascii="Times New Roman" w:hAnsi="Times New Roman" w:cs="Times New Roman"/>
          <w:sz w:val="26"/>
          <w:szCs w:val="26"/>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B49CC" w:rsidRPr="00A7288D" w:rsidRDefault="00AB49CC" w:rsidP="00037C93">
      <w:pPr>
        <w:pStyle w:val="ConsPlusNormal"/>
        <w:ind w:firstLine="540"/>
        <w:jc w:val="both"/>
        <w:rPr>
          <w:rFonts w:ascii="Times New Roman" w:hAnsi="Times New Roman" w:cs="Times New Roman"/>
          <w:sz w:val="26"/>
          <w:szCs w:val="26"/>
        </w:rPr>
      </w:pPr>
      <w:bookmarkStart w:id="11" w:name="P145"/>
      <w:bookmarkEnd w:id="11"/>
      <w:r w:rsidRPr="00A7288D">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A7288D">
        <w:rPr>
          <w:rFonts w:ascii="Times New Roman" w:hAnsi="Times New Roman" w:cs="Times New Roman"/>
          <w:sz w:val="26"/>
          <w:szCs w:val="26"/>
        </w:rPr>
        <w:t>в</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уполномоченный</w:t>
      </w:r>
      <w:proofErr w:type="gramEnd"/>
      <w:r w:rsidRPr="00A7288D">
        <w:rPr>
          <w:rFonts w:ascii="Times New Roman" w:hAnsi="Times New Roman" w:cs="Times New Roman"/>
          <w:sz w:val="26"/>
          <w:szCs w:val="26"/>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88">
        <w:r w:rsidRPr="00A7288D">
          <w:rPr>
            <w:rFonts w:ascii="Times New Roman" w:hAnsi="Times New Roman" w:cs="Times New Roman"/>
            <w:sz w:val="26"/>
            <w:szCs w:val="26"/>
          </w:rPr>
          <w:t>подпунктом "а" пункта 2.4</w:t>
        </w:r>
      </w:hyperlink>
      <w:r w:rsidRPr="00A7288D">
        <w:rPr>
          <w:rFonts w:ascii="Times New Roman" w:hAnsi="Times New Roman" w:cs="Times New Roman"/>
          <w:sz w:val="26"/>
          <w:szCs w:val="26"/>
        </w:rPr>
        <w:t xml:space="preserve"> настоящего Административного регламента представление указанного документа не требуется;</w:t>
      </w:r>
    </w:p>
    <w:p w:rsidR="00AB49CC" w:rsidRPr="00A7288D" w:rsidRDefault="00AB49CC" w:rsidP="00037C93">
      <w:pPr>
        <w:pStyle w:val="ConsPlusNormal"/>
        <w:ind w:firstLine="540"/>
        <w:jc w:val="both"/>
        <w:rPr>
          <w:rFonts w:ascii="Times New Roman" w:hAnsi="Times New Roman" w:cs="Times New Roman"/>
          <w:sz w:val="26"/>
          <w:szCs w:val="26"/>
        </w:rPr>
      </w:pPr>
      <w:bookmarkStart w:id="12" w:name="P146"/>
      <w:bookmarkEnd w:id="12"/>
      <w:r w:rsidRPr="00A7288D">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7288D">
        <w:rPr>
          <w:rFonts w:ascii="Times New Roman" w:hAnsi="Times New Roman" w:cs="Times New Roman"/>
          <w:sz w:val="26"/>
          <w:szCs w:val="26"/>
        </w:rPr>
        <w:t xml:space="preserve">В случае представления документов в электронной форме посредством Единого портала, регионального портала в соответствии с </w:t>
      </w:r>
      <w:hyperlink w:anchor="P88">
        <w:r w:rsidRPr="00A7288D">
          <w:rPr>
            <w:rFonts w:ascii="Times New Roman" w:hAnsi="Times New Roman" w:cs="Times New Roman"/>
            <w:sz w:val="26"/>
            <w:szCs w:val="26"/>
          </w:rPr>
          <w:t>подпунктом "а" пункта 2.4</w:t>
        </w:r>
      </w:hyperlink>
      <w:r w:rsidRPr="00A7288D">
        <w:rPr>
          <w:rFonts w:ascii="Times New Roman" w:hAnsi="Times New Roman" w:cs="Times New Roman"/>
          <w:sz w:val="26"/>
          <w:szCs w:val="26"/>
        </w:rPr>
        <w:t xml:space="preserve"> настоящего Административного регламента указанный документ, выданный заявителем, являющимся юридическим лицом, </w:t>
      </w:r>
      <w:r w:rsidRPr="00A7288D">
        <w:rPr>
          <w:rFonts w:ascii="Times New Roman" w:hAnsi="Times New Roman" w:cs="Times New Roman"/>
          <w:sz w:val="26"/>
          <w:szCs w:val="26"/>
        </w:rPr>
        <w:lastRenderedPageBreak/>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B49CC" w:rsidRPr="00A7288D" w:rsidRDefault="00AB49CC" w:rsidP="00037C93">
      <w:pPr>
        <w:pStyle w:val="ConsPlusNormal"/>
        <w:ind w:firstLine="540"/>
        <w:jc w:val="both"/>
        <w:rPr>
          <w:rFonts w:ascii="Times New Roman" w:hAnsi="Times New Roman" w:cs="Times New Roman"/>
          <w:sz w:val="26"/>
          <w:szCs w:val="26"/>
        </w:rPr>
      </w:pPr>
      <w:bookmarkStart w:id="13" w:name="P147"/>
      <w:bookmarkEnd w:id="13"/>
      <w:r w:rsidRPr="00A7288D">
        <w:rPr>
          <w:rFonts w:ascii="Times New Roman" w:hAnsi="Times New Roman" w:cs="Times New Roman"/>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49CC" w:rsidRPr="00A7288D" w:rsidRDefault="00AB49CC" w:rsidP="00037C93">
      <w:pPr>
        <w:pStyle w:val="ConsPlusNormal"/>
        <w:ind w:firstLine="540"/>
        <w:jc w:val="both"/>
        <w:rPr>
          <w:rFonts w:ascii="Times New Roman" w:hAnsi="Times New Roman" w:cs="Times New Roman"/>
          <w:sz w:val="26"/>
          <w:szCs w:val="26"/>
        </w:rPr>
      </w:pPr>
      <w:bookmarkStart w:id="14" w:name="P148"/>
      <w:bookmarkEnd w:id="14"/>
      <w:r w:rsidRPr="00A7288D">
        <w:rPr>
          <w:rFonts w:ascii="Times New Roman" w:hAnsi="Times New Roman" w:cs="Times New Roman"/>
          <w:sz w:val="26"/>
          <w:szCs w:val="26"/>
        </w:rPr>
        <w:t xml:space="preserve">2.9. </w:t>
      </w:r>
      <w:proofErr w:type="gramStart"/>
      <w:r w:rsidRPr="00A7288D">
        <w:rPr>
          <w:rFonts w:ascii="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распоряжении</w:t>
      </w:r>
      <w:proofErr w:type="gramEnd"/>
      <w:r w:rsidRPr="00A7288D">
        <w:rPr>
          <w:rFonts w:ascii="Times New Roman" w:hAnsi="Times New Roman" w:cs="Times New Roman"/>
          <w:sz w:val="26"/>
          <w:szCs w:val="26"/>
        </w:rPr>
        <w:t xml:space="preserve"> которых находятся указанные документы и которые заявитель вправе представить по собственной инициативе:</w:t>
      </w:r>
    </w:p>
    <w:p w:rsidR="00AB49CC" w:rsidRPr="00A7288D" w:rsidRDefault="00AB49CC" w:rsidP="00037C93">
      <w:pPr>
        <w:pStyle w:val="ConsPlusNormal"/>
        <w:ind w:firstLine="540"/>
        <w:jc w:val="both"/>
        <w:rPr>
          <w:rFonts w:ascii="Times New Roman" w:hAnsi="Times New Roman" w:cs="Times New Roman"/>
          <w:sz w:val="26"/>
          <w:szCs w:val="26"/>
        </w:rPr>
      </w:pPr>
      <w:bookmarkStart w:id="15" w:name="P149"/>
      <w:bookmarkEnd w:id="15"/>
      <w:r w:rsidRPr="00A7288D">
        <w:rPr>
          <w:rFonts w:ascii="Times New Roman" w:hAnsi="Times New Roman" w:cs="Times New Roman"/>
          <w:sz w:val="26"/>
          <w:szCs w:val="26"/>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B49CC" w:rsidRPr="00A7288D" w:rsidRDefault="00AB49CC" w:rsidP="00037C93">
      <w:pPr>
        <w:pStyle w:val="ConsPlusNormal"/>
        <w:ind w:firstLine="540"/>
        <w:jc w:val="both"/>
        <w:rPr>
          <w:rFonts w:ascii="Times New Roman" w:hAnsi="Times New Roman" w:cs="Times New Roman"/>
          <w:sz w:val="26"/>
          <w:szCs w:val="26"/>
        </w:rPr>
      </w:pPr>
      <w:bookmarkStart w:id="16" w:name="P150"/>
      <w:bookmarkEnd w:id="16"/>
      <w:r w:rsidRPr="00A7288D">
        <w:rPr>
          <w:rFonts w:ascii="Times New Roman" w:hAnsi="Times New Roman" w:cs="Times New Roman"/>
          <w:sz w:val="26"/>
          <w:szCs w:val="2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B49CC" w:rsidRPr="00A7288D" w:rsidRDefault="00AB49CC" w:rsidP="00037C93">
      <w:pPr>
        <w:pStyle w:val="ConsPlusNormal"/>
        <w:ind w:firstLine="540"/>
        <w:jc w:val="both"/>
        <w:rPr>
          <w:rFonts w:ascii="Times New Roman" w:hAnsi="Times New Roman" w:cs="Times New Roman"/>
          <w:sz w:val="26"/>
          <w:szCs w:val="26"/>
        </w:rPr>
      </w:pPr>
      <w:bookmarkStart w:id="17" w:name="P151"/>
      <w:bookmarkEnd w:id="17"/>
      <w:proofErr w:type="gramStart"/>
      <w:r w:rsidRPr="00A7288D">
        <w:rPr>
          <w:rFonts w:ascii="Times New Roman" w:hAnsi="Times New Roman" w:cs="Times New Roman"/>
          <w:sz w:val="26"/>
          <w:szCs w:val="26"/>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7288D">
        <w:rPr>
          <w:rFonts w:ascii="Times New Roman" w:hAnsi="Times New Roman" w:cs="Times New Roman"/>
          <w:sz w:val="26"/>
          <w:szCs w:val="26"/>
        </w:rPr>
        <w:t xml:space="preserve">, в порядке, установленном </w:t>
      </w:r>
      <w:hyperlink r:id="rId18">
        <w:r w:rsidRPr="00A7288D">
          <w:rPr>
            <w:rFonts w:ascii="Times New Roman" w:hAnsi="Times New Roman" w:cs="Times New Roman"/>
            <w:sz w:val="26"/>
            <w:szCs w:val="26"/>
          </w:rPr>
          <w:t>частью 7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037C93">
      <w:pPr>
        <w:pStyle w:val="ConsPlusNormal"/>
        <w:ind w:firstLine="540"/>
        <w:jc w:val="both"/>
        <w:rPr>
          <w:rFonts w:ascii="Times New Roman" w:hAnsi="Times New Roman" w:cs="Times New Roman"/>
          <w:sz w:val="26"/>
          <w:szCs w:val="26"/>
        </w:rPr>
      </w:pPr>
      <w:bookmarkStart w:id="18" w:name="P152"/>
      <w:bookmarkEnd w:id="18"/>
      <w:r w:rsidRPr="00A7288D">
        <w:rPr>
          <w:rFonts w:ascii="Times New Roman" w:hAnsi="Times New Roman" w:cs="Times New Roman"/>
          <w:sz w:val="26"/>
          <w:szCs w:val="26"/>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9">
        <w:r w:rsidRPr="00A7288D">
          <w:rPr>
            <w:rFonts w:ascii="Times New Roman" w:hAnsi="Times New Roman" w:cs="Times New Roman"/>
            <w:sz w:val="26"/>
            <w:szCs w:val="26"/>
          </w:rPr>
          <w:t>частью 1.1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037C93">
      <w:pPr>
        <w:pStyle w:val="ConsPlusNormal"/>
        <w:ind w:firstLine="540"/>
        <w:jc w:val="both"/>
        <w:rPr>
          <w:rFonts w:ascii="Times New Roman" w:hAnsi="Times New Roman" w:cs="Times New Roman"/>
          <w:sz w:val="26"/>
          <w:szCs w:val="26"/>
        </w:rPr>
      </w:pPr>
      <w:proofErr w:type="spellStart"/>
      <w:proofErr w:type="gramStart"/>
      <w:r w:rsidRPr="00A7288D">
        <w:rPr>
          <w:rFonts w:ascii="Times New Roman" w:hAnsi="Times New Roman" w:cs="Times New Roman"/>
          <w:sz w:val="26"/>
          <w:szCs w:val="26"/>
        </w:rPr>
        <w:t>д</w:t>
      </w:r>
      <w:proofErr w:type="spellEnd"/>
      <w:r w:rsidRPr="00A7288D">
        <w:rPr>
          <w:rFonts w:ascii="Times New Roman" w:hAnsi="Times New Roman" w:cs="Times New Roman"/>
          <w:sz w:val="26"/>
          <w:szCs w:val="26"/>
        </w:rPr>
        <w:t xml:space="preserve">) договор о комплексном развитии территории в случае, предусмотренном </w:t>
      </w:r>
      <w:hyperlink r:id="rId20">
        <w:r w:rsidRPr="00A7288D">
          <w:rPr>
            <w:rFonts w:ascii="Times New Roman" w:hAnsi="Times New Roman" w:cs="Times New Roman"/>
            <w:sz w:val="26"/>
            <w:szCs w:val="26"/>
          </w:rPr>
          <w:t>частью 4 статьи 57.3</w:t>
        </w:r>
      </w:hyperlink>
      <w:r w:rsidRPr="00A7288D">
        <w:rPr>
          <w:rFonts w:ascii="Times New Roman" w:hAnsi="Times New Roman" w:cs="Times New Roman"/>
          <w:sz w:val="26"/>
          <w:szCs w:val="26"/>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1">
        <w:r w:rsidRPr="00A7288D">
          <w:rPr>
            <w:rFonts w:ascii="Times New Roman" w:hAnsi="Times New Roman" w:cs="Times New Roman"/>
            <w:sz w:val="26"/>
            <w:szCs w:val="26"/>
          </w:rPr>
          <w:t>кодексом</w:t>
        </w:r>
      </w:hyperlink>
      <w:r w:rsidRPr="00A7288D">
        <w:rPr>
          <w:rFonts w:ascii="Times New Roman" w:hAnsi="Times New Roman" w:cs="Times New Roman"/>
          <w:sz w:val="26"/>
          <w:szCs w:val="26"/>
        </w:rPr>
        <w:t xml:space="preserve"> Российской Федерации или субъектом Российской Федерации);</w:t>
      </w:r>
      <w:proofErr w:type="gramEnd"/>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е) информация об ограничениях использования земельного участка, в том </w:t>
      </w:r>
      <w:proofErr w:type="gramStart"/>
      <w:r w:rsidRPr="00A7288D">
        <w:rPr>
          <w:rFonts w:ascii="Times New Roman" w:hAnsi="Times New Roman" w:cs="Times New Roman"/>
          <w:sz w:val="26"/>
          <w:szCs w:val="26"/>
        </w:rPr>
        <w:t>числе</w:t>
      </w:r>
      <w:proofErr w:type="gramEnd"/>
      <w:r w:rsidRPr="00A7288D">
        <w:rPr>
          <w:rFonts w:ascii="Times New Roman" w:hAnsi="Times New Roman" w:cs="Times New Roman"/>
          <w:sz w:val="26"/>
          <w:szCs w:val="26"/>
        </w:rPr>
        <w:t xml:space="preserve"> если земельный участок полностью или частично расположен в границах зон </w:t>
      </w:r>
      <w:r w:rsidRPr="00A7288D">
        <w:rPr>
          <w:rFonts w:ascii="Times New Roman" w:hAnsi="Times New Roman" w:cs="Times New Roman"/>
          <w:sz w:val="26"/>
          <w:szCs w:val="26"/>
        </w:rPr>
        <w:lastRenderedPageBreak/>
        <w:t>с особыми условиями использования территорий;</w:t>
      </w:r>
    </w:p>
    <w:p w:rsidR="00AB49CC" w:rsidRPr="00A7288D" w:rsidRDefault="00AB49CC" w:rsidP="00037C93">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ж) информация о границах зон с особыми условиями использования территорий, в том </w:t>
      </w:r>
      <w:r w:rsidR="00037C93" w:rsidRPr="00A7288D">
        <w:rPr>
          <w:rFonts w:ascii="Times New Roman" w:hAnsi="Times New Roman" w:cs="Times New Roman"/>
          <w:sz w:val="26"/>
          <w:szCs w:val="26"/>
        </w:rPr>
        <w:t>числе,</w:t>
      </w:r>
      <w:r w:rsidRPr="00A7288D">
        <w:rPr>
          <w:rFonts w:ascii="Times New Roman" w:hAnsi="Times New Roman" w:cs="Times New Roman"/>
          <w:sz w:val="26"/>
          <w:szCs w:val="26"/>
        </w:rPr>
        <w:t xml:space="preserve"> если земельный участок полностью или частично расположен в границах таких зон;</w:t>
      </w:r>
    </w:p>
    <w:p w:rsidR="00AB49CC" w:rsidRPr="00A7288D" w:rsidRDefault="00AB49CC" w:rsidP="00037C93">
      <w:pPr>
        <w:pStyle w:val="ConsPlusNormal"/>
        <w:ind w:firstLine="540"/>
        <w:jc w:val="both"/>
        <w:rPr>
          <w:rFonts w:ascii="Times New Roman" w:hAnsi="Times New Roman" w:cs="Times New Roman"/>
          <w:sz w:val="26"/>
          <w:szCs w:val="26"/>
        </w:rPr>
      </w:pPr>
      <w:bookmarkStart w:id="19" w:name="P156"/>
      <w:bookmarkEnd w:id="19"/>
      <w:proofErr w:type="spellStart"/>
      <w:r w:rsidRPr="00A7288D">
        <w:rPr>
          <w:rFonts w:ascii="Times New Roman" w:hAnsi="Times New Roman" w:cs="Times New Roman"/>
          <w:sz w:val="26"/>
          <w:szCs w:val="26"/>
        </w:rPr>
        <w:t>з</w:t>
      </w:r>
      <w:proofErr w:type="spellEnd"/>
      <w:r w:rsidRPr="00A7288D">
        <w:rPr>
          <w:rFonts w:ascii="Times New Roman" w:hAnsi="Times New Roman" w:cs="Times New Roman"/>
          <w:sz w:val="26"/>
          <w:szCs w:val="26"/>
        </w:rPr>
        <w:t xml:space="preserve">) документация по планировке территории в случаях, предусмотренных </w:t>
      </w:r>
      <w:hyperlink r:id="rId22">
        <w:r w:rsidRPr="00A7288D">
          <w:rPr>
            <w:rFonts w:ascii="Times New Roman" w:hAnsi="Times New Roman" w:cs="Times New Roman"/>
            <w:sz w:val="26"/>
            <w:szCs w:val="26"/>
          </w:rPr>
          <w:t>частью 4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Срок регистрации запроса заявителя о предоставлении</w:t>
      </w:r>
    </w:p>
    <w:p w:rsidR="00AB49CC" w:rsidRPr="00A7288D" w:rsidRDefault="00AB49CC" w:rsidP="00037C93">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037C93">
      <w:pPr>
        <w:pStyle w:val="ConsPlusNormal"/>
        <w:jc w:val="both"/>
        <w:rPr>
          <w:rFonts w:ascii="Times New Roman" w:hAnsi="Times New Roman" w:cs="Times New Roman"/>
          <w:sz w:val="26"/>
          <w:szCs w:val="26"/>
        </w:rPr>
      </w:pPr>
    </w:p>
    <w:p w:rsidR="00AB49CC" w:rsidRPr="00A7288D" w:rsidRDefault="00AB49CC" w:rsidP="00037C93">
      <w:pPr>
        <w:pStyle w:val="ConsPlusNormal"/>
        <w:ind w:firstLine="540"/>
        <w:jc w:val="both"/>
        <w:rPr>
          <w:rFonts w:ascii="Times New Roman" w:hAnsi="Times New Roman" w:cs="Times New Roman"/>
          <w:sz w:val="26"/>
          <w:szCs w:val="26"/>
        </w:rPr>
      </w:pPr>
      <w:bookmarkStart w:id="20" w:name="P161"/>
      <w:bookmarkEnd w:id="20"/>
      <w:r w:rsidRPr="00A7288D">
        <w:rPr>
          <w:rFonts w:ascii="Times New Roman" w:hAnsi="Times New Roman" w:cs="Times New Roman"/>
          <w:sz w:val="26"/>
          <w:szCs w:val="26"/>
        </w:rPr>
        <w:t xml:space="preserve">2.10. Регистрация заявления о выдаче градостроительного плана земельного участка, представленного </w:t>
      </w:r>
      <w:r w:rsidR="00037C93" w:rsidRPr="00A7288D">
        <w:rPr>
          <w:rFonts w:ascii="Times New Roman" w:hAnsi="Times New Roman" w:cs="Times New Roman"/>
          <w:sz w:val="26"/>
          <w:szCs w:val="26"/>
        </w:rPr>
        <w:t>заявителем,</w:t>
      </w:r>
      <w:r w:rsidRPr="00A7288D">
        <w:rPr>
          <w:rFonts w:ascii="Times New Roman" w:hAnsi="Times New Roman" w:cs="Times New Roman"/>
          <w:sz w:val="26"/>
          <w:szCs w:val="26"/>
        </w:rPr>
        <w:t xml:space="preserve"> указанными в </w:t>
      </w:r>
      <w:hyperlink w:anchor="P87">
        <w:r w:rsidRPr="00A7288D">
          <w:rPr>
            <w:rFonts w:ascii="Times New Roman" w:hAnsi="Times New Roman" w:cs="Times New Roman"/>
            <w:sz w:val="26"/>
            <w:szCs w:val="26"/>
          </w:rPr>
          <w:t>пункте</w:t>
        </w:r>
        <w:r w:rsidRPr="00037C93">
          <w:rPr>
            <w:rFonts w:ascii="Times New Roman" w:hAnsi="Times New Roman" w:cs="Times New Roman"/>
            <w:sz w:val="26"/>
            <w:szCs w:val="26"/>
          </w:rPr>
          <w:t xml:space="preserve"> 2.4</w:t>
        </w:r>
      </w:hyperlink>
      <w:r w:rsidRPr="00A7288D">
        <w:rPr>
          <w:rFonts w:ascii="Times New Roman" w:hAnsi="Times New Roman" w:cs="Times New Roman"/>
          <w:sz w:val="26"/>
          <w:szCs w:val="26"/>
        </w:rPr>
        <w:t xml:space="preserve">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P88">
        <w:r w:rsidRPr="00A7288D">
          <w:rPr>
            <w:rFonts w:ascii="Times New Roman" w:hAnsi="Times New Roman" w:cs="Times New Roman"/>
            <w:sz w:val="26"/>
            <w:szCs w:val="26"/>
          </w:rPr>
          <w:t>подпункте "а" пункта 2.4</w:t>
        </w:r>
      </w:hyperlink>
      <w:r w:rsidRPr="00A7288D">
        <w:rPr>
          <w:rFonts w:ascii="Times New Roman" w:hAnsi="Times New Roman" w:cs="Times New Roman"/>
          <w:sz w:val="26"/>
          <w:szCs w:val="26"/>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Срок предоставления 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bookmarkStart w:id="21" w:name="P166"/>
      <w:bookmarkEnd w:id="21"/>
      <w:r w:rsidRPr="00A7288D">
        <w:rPr>
          <w:rFonts w:ascii="Times New Roman" w:hAnsi="Times New Roman" w:cs="Times New Roman"/>
          <w:sz w:val="26"/>
          <w:szCs w:val="26"/>
        </w:rPr>
        <w:t>2.11. Срок предоставления услуги составляет не более 14 рабочих дней после получения заявления о выдаче градостроительного плана земельного участка уполномоченным органом.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Заявление о выдаче градостроительного плана земельного участка считается полученным уполномоченным органом со дня его регистрации.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Исчерпывающий перечень оснований для приостановления</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или отказа в предоставлении 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Основания для отказа в выдаче градостроительного плана земельного участка предусмотрены </w:t>
      </w:r>
      <w:hyperlink w:anchor="P199">
        <w:r w:rsidRPr="00A7288D">
          <w:rPr>
            <w:rFonts w:ascii="Times New Roman" w:hAnsi="Times New Roman" w:cs="Times New Roman"/>
            <w:sz w:val="26"/>
            <w:szCs w:val="26"/>
          </w:rPr>
          <w:t>пунктом 2.19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Исчерпывающий перечень оснований для отказа в приеме</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документов, необходимых для предоставления </w:t>
      </w:r>
      <w:proofErr w:type="gramStart"/>
      <w:r w:rsidRPr="00A7288D">
        <w:rPr>
          <w:rFonts w:ascii="Times New Roman" w:hAnsi="Times New Roman" w:cs="Times New Roman"/>
          <w:sz w:val="26"/>
          <w:szCs w:val="26"/>
        </w:rPr>
        <w:t>муниципальной</w:t>
      </w:r>
      <w:proofErr w:type="gramEnd"/>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bookmarkStart w:id="22" w:name="P179"/>
      <w:bookmarkEnd w:id="22"/>
      <w:r w:rsidRPr="00A7288D">
        <w:rPr>
          <w:rFonts w:ascii="Times New Roman" w:hAnsi="Times New Roman" w:cs="Times New Roman"/>
          <w:sz w:val="26"/>
          <w:szCs w:val="26"/>
        </w:rPr>
        <w:t xml:space="preserve">2.13. Исчерпывающий перечень оснований для отказа в приеме документов, указанных в </w:t>
      </w:r>
      <w:hyperlink w:anchor="P143">
        <w:r w:rsidRPr="00A7288D">
          <w:rPr>
            <w:rFonts w:ascii="Times New Roman" w:hAnsi="Times New Roman" w:cs="Times New Roman"/>
            <w:sz w:val="26"/>
            <w:szCs w:val="26"/>
          </w:rPr>
          <w:t>пункте 2.8</w:t>
        </w:r>
      </w:hyperlink>
      <w:r w:rsidRPr="00A7288D">
        <w:rPr>
          <w:rFonts w:ascii="Times New Roman" w:hAnsi="Times New Roman" w:cs="Times New Roman"/>
          <w:sz w:val="26"/>
          <w:szCs w:val="26"/>
        </w:rPr>
        <w:t xml:space="preserve"> настоящего Административного регламента, в том числе представленных в электронной форме:</w:t>
      </w:r>
    </w:p>
    <w:p w:rsidR="00AB49CC" w:rsidRPr="00A7288D" w:rsidRDefault="00AB49CC" w:rsidP="00151EF4">
      <w:pPr>
        <w:pStyle w:val="ConsPlusNormal"/>
        <w:ind w:firstLine="540"/>
        <w:jc w:val="both"/>
        <w:rPr>
          <w:rFonts w:ascii="Times New Roman" w:hAnsi="Times New Roman" w:cs="Times New Roman"/>
          <w:sz w:val="26"/>
          <w:szCs w:val="26"/>
        </w:rPr>
      </w:pPr>
      <w:bookmarkStart w:id="23" w:name="P180"/>
      <w:bookmarkEnd w:id="23"/>
      <w:r w:rsidRPr="00A7288D">
        <w:rPr>
          <w:rFonts w:ascii="Times New Roman" w:hAnsi="Times New Roman" w:cs="Times New Roman"/>
          <w:sz w:val="26"/>
          <w:szCs w:val="26"/>
        </w:rPr>
        <w:t xml:space="preserve">а) заявление о выдаче градостроительного плана земельного участка представлено в орган государственной власти, орган местного самоуправления, в </w:t>
      </w:r>
      <w:r w:rsidRPr="00A7288D">
        <w:rPr>
          <w:rFonts w:ascii="Times New Roman" w:hAnsi="Times New Roman" w:cs="Times New Roman"/>
          <w:sz w:val="26"/>
          <w:szCs w:val="26"/>
        </w:rPr>
        <w:lastRenderedPageBreak/>
        <w:t>полномочия которых не входит предоставление услуги;</w:t>
      </w:r>
    </w:p>
    <w:p w:rsidR="00AB49CC" w:rsidRPr="00A7288D" w:rsidRDefault="00AB49CC" w:rsidP="00151EF4">
      <w:pPr>
        <w:pStyle w:val="ConsPlusNormal"/>
        <w:ind w:firstLine="540"/>
        <w:jc w:val="both"/>
        <w:rPr>
          <w:rFonts w:ascii="Times New Roman" w:hAnsi="Times New Roman" w:cs="Times New Roman"/>
          <w:sz w:val="26"/>
          <w:szCs w:val="26"/>
        </w:rPr>
      </w:pPr>
      <w:bookmarkStart w:id="24" w:name="P181"/>
      <w:bookmarkEnd w:id="24"/>
      <w:r w:rsidRPr="00A7288D">
        <w:rPr>
          <w:rFonts w:ascii="Times New Roman" w:hAnsi="Times New Roman" w:cs="Times New Roman"/>
          <w:sz w:val="26"/>
          <w:szCs w:val="26"/>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AB49CC" w:rsidRPr="00A7288D" w:rsidRDefault="00AB49CC" w:rsidP="00151EF4">
      <w:pPr>
        <w:pStyle w:val="ConsPlusNormal"/>
        <w:ind w:firstLine="540"/>
        <w:jc w:val="both"/>
        <w:rPr>
          <w:rFonts w:ascii="Times New Roman" w:hAnsi="Times New Roman" w:cs="Times New Roman"/>
          <w:sz w:val="26"/>
          <w:szCs w:val="26"/>
        </w:rPr>
      </w:pPr>
      <w:bookmarkStart w:id="25" w:name="P182"/>
      <w:bookmarkEnd w:id="25"/>
      <w:r w:rsidRPr="00A7288D">
        <w:rPr>
          <w:rFonts w:ascii="Times New Roman" w:hAnsi="Times New Roman" w:cs="Times New Roman"/>
          <w:sz w:val="26"/>
          <w:szCs w:val="26"/>
        </w:rPr>
        <w:t xml:space="preserve">в) непредставление документов, предусмотренных </w:t>
      </w:r>
      <w:hyperlink w:anchor="P144">
        <w:r w:rsidRPr="00A7288D">
          <w:rPr>
            <w:rFonts w:ascii="Times New Roman" w:hAnsi="Times New Roman" w:cs="Times New Roman"/>
            <w:sz w:val="26"/>
            <w:szCs w:val="26"/>
          </w:rPr>
          <w:t>подпунктами "а"</w:t>
        </w:r>
      </w:hyperlink>
      <w:r w:rsidRPr="00A7288D">
        <w:rPr>
          <w:rFonts w:ascii="Times New Roman" w:hAnsi="Times New Roman" w:cs="Times New Roman"/>
          <w:sz w:val="26"/>
          <w:szCs w:val="26"/>
        </w:rPr>
        <w:t xml:space="preserve"> -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bookmarkStart w:id="26" w:name="P183"/>
      <w:bookmarkEnd w:id="26"/>
      <w:r w:rsidRPr="00A7288D">
        <w:rPr>
          <w:rFonts w:ascii="Times New Roman" w:hAnsi="Times New Roman" w:cs="Times New Roman"/>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49CC" w:rsidRPr="00A7288D" w:rsidRDefault="00AB49CC" w:rsidP="00151EF4">
      <w:pPr>
        <w:pStyle w:val="ConsPlusNormal"/>
        <w:ind w:firstLine="540"/>
        <w:jc w:val="both"/>
        <w:rPr>
          <w:rFonts w:ascii="Times New Roman" w:hAnsi="Times New Roman" w:cs="Times New Roman"/>
          <w:sz w:val="26"/>
          <w:szCs w:val="26"/>
        </w:rPr>
      </w:pPr>
      <w:bookmarkStart w:id="27" w:name="P184"/>
      <w:bookmarkEnd w:id="27"/>
      <w:proofErr w:type="spellStart"/>
      <w:r w:rsidRPr="00A7288D">
        <w:rPr>
          <w:rFonts w:ascii="Times New Roman" w:hAnsi="Times New Roman" w:cs="Times New Roman"/>
          <w:sz w:val="26"/>
          <w:szCs w:val="26"/>
        </w:rPr>
        <w:t>д</w:t>
      </w:r>
      <w:proofErr w:type="spellEnd"/>
      <w:r w:rsidRPr="00A7288D">
        <w:rPr>
          <w:rFonts w:ascii="Times New Roman" w:hAnsi="Times New Roman" w:cs="Times New Roman"/>
          <w:sz w:val="26"/>
          <w:szCs w:val="26"/>
        </w:rPr>
        <w:t>) представленные документы содержат подчистки и исправления текста;</w:t>
      </w:r>
    </w:p>
    <w:p w:rsidR="00AB49CC" w:rsidRPr="00A7288D" w:rsidRDefault="00AB49CC" w:rsidP="00151EF4">
      <w:pPr>
        <w:pStyle w:val="ConsPlusNormal"/>
        <w:ind w:firstLine="540"/>
        <w:jc w:val="both"/>
        <w:rPr>
          <w:rFonts w:ascii="Times New Roman" w:hAnsi="Times New Roman" w:cs="Times New Roman"/>
          <w:sz w:val="26"/>
          <w:szCs w:val="26"/>
        </w:rPr>
      </w:pPr>
      <w:bookmarkStart w:id="28" w:name="P185"/>
      <w:bookmarkEnd w:id="28"/>
      <w:r w:rsidRPr="00A7288D">
        <w:rPr>
          <w:rFonts w:ascii="Times New Roman" w:hAnsi="Times New Roman" w:cs="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49CC" w:rsidRPr="00A7288D" w:rsidRDefault="00AB49CC" w:rsidP="00151EF4">
      <w:pPr>
        <w:pStyle w:val="ConsPlusNormal"/>
        <w:ind w:firstLine="540"/>
        <w:jc w:val="both"/>
        <w:rPr>
          <w:rFonts w:ascii="Times New Roman" w:hAnsi="Times New Roman" w:cs="Times New Roman"/>
          <w:sz w:val="26"/>
          <w:szCs w:val="26"/>
        </w:rPr>
      </w:pPr>
      <w:bookmarkStart w:id="29" w:name="P186"/>
      <w:bookmarkEnd w:id="29"/>
      <w:r w:rsidRPr="00A7288D">
        <w:rPr>
          <w:rFonts w:ascii="Times New Roman" w:hAnsi="Times New Roman" w:cs="Times New Roman"/>
          <w:sz w:val="26"/>
          <w:szCs w:val="26"/>
        </w:rPr>
        <w:t xml:space="preserve">ж) заявление о выдаче градостроительного плана земельного участка и документы, указанные в </w:t>
      </w:r>
      <w:hyperlink w:anchor="P145">
        <w:r w:rsidRPr="00A7288D">
          <w:rPr>
            <w:rFonts w:ascii="Times New Roman" w:hAnsi="Times New Roman" w:cs="Times New Roman"/>
            <w:sz w:val="26"/>
            <w:szCs w:val="26"/>
          </w:rPr>
          <w:t>подпунктах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представлены в электронной форме с нарушением требований, установленных </w:t>
      </w:r>
      <w:hyperlink w:anchor="P99">
        <w:r w:rsidRPr="00A7288D">
          <w:rPr>
            <w:rFonts w:ascii="Times New Roman" w:hAnsi="Times New Roman" w:cs="Times New Roman"/>
            <w:sz w:val="26"/>
            <w:szCs w:val="26"/>
          </w:rPr>
          <w:t>пунктами 2.5</w:t>
        </w:r>
      </w:hyperlink>
      <w:r w:rsidRPr="00A7288D">
        <w:rPr>
          <w:rFonts w:ascii="Times New Roman" w:hAnsi="Times New Roman" w:cs="Times New Roman"/>
          <w:sz w:val="26"/>
          <w:szCs w:val="26"/>
        </w:rPr>
        <w:t xml:space="preserve"> - </w:t>
      </w:r>
      <w:hyperlink w:anchor="P108">
        <w:r w:rsidRPr="00A7288D">
          <w:rPr>
            <w:rFonts w:ascii="Times New Roman" w:hAnsi="Times New Roman" w:cs="Times New Roman"/>
            <w:sz w:val="26"/>
            <w:szCs w:val="26"/>
          </w:rPr>
          <w:t>2.7</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bookmarkStart w:id="30" w:name="P187"/>
      <w:bookmarkEnd w:id="30"/>
      <w:proofErr w:type="spellStart"/>
      <w:r w:rsidRPr="00A7288D">
        <w:rPr>
          <w:rFonts w:ascii="Times New Roman" w:hAnsi="Times New Roman" w:cs="Times New Roman"/>
          <w:sz w:val="26"/>
          <w:szCs w:val="26"/>
        </w:rPr>
        <w:t>з</w:t>
      </w:r>
      <w:proofErr w:type="spellEnd"/>
      <w:r w:rsidRPr="00A7288D">
        <w:rPr>
          <w:rFonts w:ascii="Times New Roman" w:hAnsi="Times New Roman" w:cs="Times New Roman"/>
          <w:sz w:val="26"/>
          <w:szCs w:val="26"/>
        </w:rPr>
        <w:t xml:space="preserve">) выявлено несоблюдение установленных </w:t>
      </w:r>
      <w:hyperlink r:id="rId23">
        <w:r w:rsidRPr="00A7288D">
          <w:rPr>
            <w:rFonts w:ascii="Times New Roman" w:hAnsi="Times New Roman" w:cs="Times New Roman"/>
            <w:sz w:val="26"/>
            <w:szCs w:val="26"/>
          </w:rPr>
          <w:t>статьей 11</w:t>
        </w:r>
      </w:hyperlink>
      <w:r w:rsidRPr="00A7288D">
        <w:rPr>
          <w:rFonts w:ascii="Times New Roman" w:hAnsi="Times New Roman" w:cs="Times New Roman"/>
          <w:sz w:val="26"/>
          <w:szCs w:val="26"/>
        </w:rP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2.14. </w:t>
      </w:r>
      <w:hyperlink w:anchor="P886">
        <w:r w:rsidRPr="00A7288D">
          <w:rPr>
            <w:rFonts w:ascii="Times New Roman" w:hAnsi="Times New Roman" w:cs="Times New Roman"/>
            <w:sz w:val="26"/>
            <w:szCs w:val="26"/>
          </w:rPr>
          <w:t>Решение</w:t>
        </w:r>
      </w:hyperlink>
      <w:r w:rsidRPr="00A7288D">
        <w:rPr>
          <w:rFonts w:ascii="Times New Roman" w:hAnsi="Times New Roman" w:cs="Times New Roman"/>
          <w:sz w:val="26"/>
          <w:szCs w:val="26"/>
        </w:rPr>
        <w:t xml:space="preserve"> об отказе в приеме документов, указанных в </w:t>
      </w:r>
      <w:hyperlink w:anchor="P143">
        <w:r w:rsidRPr="00A7288D">
          <w:rPr>
            <w:rFonts w:ascii="Times New Roman" w:hAnsi="Times New Roman" w:cs="Times New Roman"/>
            <w:sz w:val="26"/>
            <w:szCs w:val="26"/>
          </w:rPr>
          <w:t>пункте 2.8</w:t>
        </w:r>
      </w:hyperlink>
      <w:r w:rsidRPr="00A7288D">
        <w:rPr>
          <w:rFonts w:ascii="Times New Roman" w:hAnsi="Times New Roman" w:cs="Times New Roman"/>
          <w:sz w:val="26"/>
          <w:szCs w:val="26"/>
        </w:rPr>
        <w:t xml:space="preserve"> настоящего Административного регламента, оформляется по форме согласно приложению 3 к настоящему Административному регламенту.</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2.15. </w:t>
      </w:r>
      <w:proofErr w:type="gramStart"/>
      <w:r w:rsidRPr="00A7288D">
        <w:rPr>
          <w:rFonts w:ascii="Times New Roman" w:hAnsi="Times New Roman" w:cs="Times New Roman"/>
          <w:sz w:val="26"/>
          <w:szCs w:val="26"/>
        </w:rPr>
        <w:t xml:space="preserve">Решение об отказе в приеме документов, указанных в </w:t>
      </w:r>
      <w:hyperlink w:anchor="P143">
        <w:r w:rsidRPr="00A7288D">
          <w:rPr>
            <w:rFonts w:ascii="Times New Roman" w:hAnsi="Times New Roman" w:cs="Times New Roman"/>
            <w:sz w:val="26"/>
            <w:szCs w:val="26"/>
          </w:rPr>
          <w:t>пункте 2.8</w:t>
        </w:r>
      </w:hyperlink>
      <w:r w:rsidRPr="00A7288D">
        <w:rPr>
          <w:rFonts w:ascii="Times New Roman" w:hAnsi="Times New Roman" w:cs="Times New Roman"/>
          <w:sz w:val="26"/>
          <w:szCs w:val="26"/>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2.16. Отказ в приеме документов, указанных в </w:t>
      </w:r>
      <w:hyperlink w:anchor="P143">
        <w:r w:rsidRPr="00A7288D">
          <w:rPr>
            <w:rFonts w:ascii="Times New Roman" w:hAnsi="Times New Roman" w:cs="Times New Roman"/>
            <w:sz w:val="26"/>
            <w:szCs w:val="26"/>
          </w:rPr>
          <w:t>пункте 2.8</w:t>
        </w:r>
      </w:hyperlink>
      <w:r w:rsidRPr="00A7288D">
        <w:rPr>
          <w:rFonts w:ascii="Times New Roman" w:hAnsi="Times New Roman" w:cs="Times New Roman"/>
          <w:sz w:val="26"/>
          <w:szCs w:val="26"/>
        </w:rPr>
        <w:t xml:space="preserve"> настоящего Административного регламента, не препятствует повторному обращению заявителя в уполномоченный орган.</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Результат предоставления 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bookmarkStart w:id="31" w:name="P194"/>
      <w:bookmarkEnd w:id="31"/>
      <w:r w:rsidRPr="00A7288D">
        <w:rPr>
          <w:rFonts w:ascii="Times New Roman" w:hAnsi="Times New Roman" w:cs="Times New Roman"/>
          <w:sz w:val="26"/>
          <w:szCs w:val="26"/>
        </w:rPr>
        <w:t>2.17. Результатом предоставления услуги являются:</w:t>
      </w:r>
    </w:p>
    <w:p w:rsidR="00AB49CC" w:rsidRPr="00A7288D" w:rsidRDefault="00AB49CC" w:rsidP="00151EF4">
      <w:pPr>
        <w:pStyle w:val="ConsPlusNormal"/>
        <w:ind w:firstLine="540"/>
        <w:jc w:val="both"/>
        <w:rPr>
          <w:rFonts w:ascii="Times New Roman" w:hAnsi="Times New Roman" w:cs="Times New Roman"/>
          <w:sz w:val="26"/>
          <w:szCs w:val="26"/>
        </w:rPr>
      </w:pPr>
      <w:bookmarkStart w:id="32" w:name="P195"/>
      <w:bookmarkEnd w:id="32"/>
      <w:r w:rsidRPr="00A7288D">
        <w:rPr>
          <w:rFonts w:ascii="Times New Roman" w:hAnsi="Times New Roman" w:cs="Times New Roman"/>
          <w:sz w:val="26"/>
          <w:szCs w:val="26"/>
        </w:rPr>
        <w:t>а) градостроительный план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б) решение об отказе в выдаче градостроительного плана земельного участка в случае наличия оснований, указанных в </w:t>
      </w:r>
      <w:hyperlink w:anchor="P199">
        <w:r w:rsidRPr="00A7288D">
          <w:rPr>
            <w:rFonts w:ascii="Times New Roman" w:hAnsi="Times New Roman" w:cs="Times New Roman"/>
            <w:sz w:val="26"/>
            <w:szCs w:val="26"/>
          </w:rPr>
          <w:t>пункте 2.19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49CC" w:rsidRPr="00A7288D" w:rsidRDefault="00325737" w:rsidP="00151EF4">
      <w:pPr>
        <w:pStyle w:val="ConsPlusNormal"/>
        <w:ind w:firstLine="540"/>
        <w:jc w:val="both"/>
        <w:rPr>
          <w:rFonts w:ascii="Times New Roman" w:hAnsi="Times New Roman" w:cs="Times New Roman"/>
          <w:sz w:val="26"/>
          <w:szCs w:val="26"/>
        </w:rPr>
      </w:pPr>
      <w:hyperlink w:anchor="P969">
        <w:r w:rsidR="00AB49CC" w:rsidRPr="00A7288D">
          <w:rPr>
            <w:rFonts w:ascii="Times New Roman" w:hAnsi="Times New Roman" w:cs="Times New Roman"/>
            <w:sz w:val="26"/>
            <w:szCs w:val="26"/>
          </w:rPr>
          <w:t>Решение</w:t>
        </w:r>
      </w:hyperlink>
      <w:r w:rsidR="00AB49CC" w:rsidRPr="00A7288D">
        <w:rPr>
          <w:rFonts w:ascii="Times New Roman" w:hAnsi="Times New Roman" w:cs="Times New Roman"/>
          <w:sz w:val="26"/>
          <w:szCs w:val="26"/>
        </w:rPr>
        <w:t xml:space="preserve"> об отказе в выдаче градостроительного плана земельного участка </w:t>
      </w:r>
      <w:r w:rsidR="00AB49CC" w:rsidRPr="00A7288D">
        <w:rPr>
          <w:rFonts w:ascii="Times New Roman" w:hAnsi="Times New Roman" w:cs="Times New Roman"/>
          <w:sz w:val="26"/>
          <w:szCs w:val="26"/>
        </w:rPr>
        <w:lastRenderedPageBreak/>
        <w:t>оформляется по форме согласно приложению 4 к настоящему Административному регламенту.</w:t>
      </w:r>
    </w:p>
    <w:p w:rsidR="00AB49CC" w:rsidRPr="00A7288D" w:rsidRDefault="00AB49CC" w:rsidP="00151EF4">
      <w:pPr>
        <w:pStyle w:val="ConsPlusNormal"/>
        <w:ind w:firstLine="540"/>
        <w:jc w:val="both"/>
        <w:rPr>
          <w:rFonts w:ascii="Times New Roman" w:hAnsi="Times New Roman" w:cs="Times New Roman"/>
          <w:sz w:val="26"/>
          <w:szCs w:val="26"/>
        </w:rPr>
      </w:pPr>
      <w:bookmarkStart w:id="33" w:name="P199"/>
      <w:bookmarkEnd w:id="33"/>
      <w:r w:rsidRPr="00A7288D">
        <w:rPr>
          <w:rFonts w:ascii="Times New Roman" w:hAnsi="Times New Roman" w:cs="Times New Roman"/>
          <w:sz w:val="26"/>
          <w:szCs w:val="26"/>
        </w:rPr>
        <w:t>2.19. Исчерпывающий перечень оснований для отказа в выдаче градостроительного плана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bookmarkStart w:id="34" w:name="P200"/>
      <w:bookmarkEnd w:id="34"/>
      <w:r w:rsidRPr="00A7288D">
        <w:rPr>
          <w:rFonts w:ascii="Times New Roman" w:hAnsi="Times New Roman" w:cs="Times New Roman"/>
          <w:sz w:val="26"/>
          <w:szCs w:val="26"/>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4">
        <w:r w:rsidRPr="00A7288D">
          <w:rPr>
            <w:rFonts w:ascii="Times New Roman" w:hAnsi="Times New Roman" w:cs="Times New Roman"/>
            <w:sz w:val="26"/>
            <w:szCs w:val="26"/>
          </w:rPr>
          <w:t>частью 1.1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151EF4">
      <w:pPr>
        <w:pStyle w:val="ConsPlusNormal"/>
        <w:ind w:firstLine="540"/>
        <w:jc w:val="both"/>
        <w:rPr>
          <w:rFonts w:ascii="Times New Roman" w:hAnsi="Times New Roman" w:cs="Times New Roman"/>
          <w:sz w:val="26"/>
          <w:szCs w:val="26"/>
        </w:rPr>
      </w:pPr>
      <w:bookmarkStart w:id="35" w:name="P201"/>
      <w:bookmarkEnd w:id="35"/>
      <w:r w:rsidRPr="00A7288D">
        <w:rPr>
          <w:rFonts w:ascii="Times New Roman" w:hAnsi="Times New Roman" w:cs="Times New Roman"/>
          <w:sz w:val="26"/>
          <w:szCs w:val="26"/>
        </w:rPr>
        <w:t xml:space="preserve">б) отсутствует утвержденная документация по планировке территории в случае, если в соответствии с Градостроительным </w:t>
      </w:r>
      <w:hyperlink r:id="rId25">
        <w:r w:rsidRPr="00A7288D">
          <w:rPr>
            <w:rFonts w:ascii="Times New Roman" w:hAnsi="Times New Roman" w:cs="Times New Roman"/>
            <w:sz w:val="26"/>
            <w:szCs w:val="26"/>
          </w:rPr>
          <w:t>кодексом</w:t>
        </w:r>
      </w:hyperlink>
      <w:r w:rsidRPr="00A7288D">
        <w:rPr>
          <w:rFonts w:ascii="Times New Roman" w:hAnsi="Times New Roman" w:cs="Times New Roman"/>
          <w:sz w:val="26"/>
          <w:szCs w:val="26"/>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B49CC" w:rsidRPr="00A7288D" w:rsidRDefault="00AB49CC" w:rsidP="00151EF4">
      <w:pPr>
        <w:pStyle w:val="ConsPlusNormal"/>
        <w:ind w:firstLine="540"/>
        <w:jc w:val="both"/>
        <w:rPr>
          <w:rFonts w:ascii="Times New Roman" w:hAnsi="Times New Roman" w:cs="Times New Roman"/>
          <w:sz w:val="26"/>
          <w:szCs w:val="26"/>
        </w:rPr>
      </w:pPr>
      <w:bookmarkStart w:id="36" w:name="P202"/>
      <w:bookmarkEnd w:id="36"/>
      <w:r w:rsidRPr="00A7288D">
        <w:rPr>
          <w:rFonts w:ascii="Times New Roman" w:hAnsi="Times New Roman" w:cs="Times New Roman"/>
          <w:sz w:val="26"/>
          <w:szCs w:val="26"/>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6">
        <w:r w:rsidRPr="00A7288D">
          <w:rPr>
            <w:rFonts w:ascii="Times New Roman" w:hAnsi="Times New Roman" w:cs="Times New Roman"/>
            <w:sz w:val="26"/>
            <w:szCs w:val="26"/>
          </w:rPr>
          <w:t>частью 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151EF4">
      <w:pPr>
        <w:pStyle w:val="ConsPlusNormal"/>
        <w:ind w:firstLine="540"/>
        <w:jc w:val="both"/>
        <w:rPr>
          <w:rFonts w:ascii="Times New Roman" w:hAnsi="Times New Roman" w:cs="Times New Roman"/>
          <w:sz w:val="26"/>
          <w:szCs w:val="26"/>
        </w:rPr>
      </w:pPr>
      <w:bookmarkStart w:id="37" w:name="P203"/>
      <w:bookmarkEnd w:id="37"/>
      <w:r w:rsidRPr="00A7288D">
        <w:rPr>
          <w:rFonts w:ascii="Times New Roman" w:hAnsi="Times New Roman" w:cs="Times New Roman"/>
          <w:sz w:val="26"/>
          <w:szCs w:val="26"/>
        </w:rPr>
        <w:t xml:space="preserve">2.20. Результат предоставления услуги, указанный в </w:t>
      </w:r>
      <w:hyperlink w:anchor="P194">
        <w:r w:rsidRPr="00A7288D">
          <w:rPr>
            <w:rFonts w:ascii="Times New Roman" w:hAnsi="Times New Roman" w:cs="Times New Roman"/>
            <w:sz w:val="26"/>
            <w:szCs w:val="26"/>
          </w:rPr>
          <w:t>пункте 2.17</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2.21. Результат предоставления услуги (его копия или сведения, содержащиеся в нем), предусмотренный </w:t>
      </w:r>
      <w:hyperlink w:anchor="P195">
        <w:r w:rsidRPr="00A7288D">
          <w:rPr>
            <w:rFonts w:ascii="Times New Roman" w:hAnsi="Times New Roman" w:cs="Times New Roman"/>
            <w:sz w:val="26"/>
            <w:szCs w:val="26"/>
          </w:rPr>
          <w:t>подпунктом "а" пункта 2.17</w:t>
        </w:r>
      </w:hyperlink>
      <w:r w:rsidRPr="00A7288D">
        <w:rPr>
          <w:rFonts w:ascii="Times New Roman" w:hAnsi="Times New Roman" w:cs="Times New Roman"/>
          <w:sz w:val="26"/>
          <w:szCs w:val="26"/>
        </w:rPr>
        <w:t xml:space="preserve"> настоящего Административного регламента, в течение 5 рабочих дней со дня его направления заявителю подлежит направлению (в том числе с использованием СМЭВ) в государственную систему обеспечения градостроительной деятельности Калужской области.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Размер платы, взимаемой с заявителя при предоставлении</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 и способы ее взимания</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2.22. Предоставление услуги осуществляется без взимания платы.</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Иные требования к предоставлению 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92">
        <w:r w:rsidRPr="00A7288D">
          <w:rPr>
            <w:rFonts w:ascii="Times New Roman" w:hAnsi="Times New Roman" w:cs="Times New Roman"/>
            <w:sz w:val="26"/>
            <w:szCs w:val="26"/>
          </w:rPr>
          <w:t xml:space="preserve">подпункте "б" пункта </w:t>
        </w:r>
        <w:r w:rsidRPr="00A7288D">
          <w:rPr>
            <w:rFonts w:ascii="Times New Roman" w:hAnsi="Times New Roman" w:cs="Times New Roman"/>
            <w:sz w:val="26"/>
            <w:szCs w:val="26"/>
          </w:rPr>
          <w:lastRenderedPageBreak/>
          <w:t>2.4</w:t>
        </w:r>
      </w:hyperlink>
      <w:r w:rsidRPr="00A7288D">
        <w:rPr>
          <w:rFonts w:ascii="Times New Roman" w:hAnsi="Times New Roman" w:cs="Times New Roman"/>
          <w:sz w:val="26"/>
          <w:szCs w:val="26"/>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а) на бумажном носителе посредством личного обращения в уполномоченный орган, в том числе через </w:t>
      </w:r>
      <w:r w:rsidR="00D6043E">
        <w:rPr>
          <w:rFonts w:ascii="Times New Roman" w:hAnsi="Times New Roman" w:cs="Times New Roman"/>
          <w:sz w:val="26"/>
          <w:szCs w:val="26"/>
        </w:rPr>
        <w:t>МФЦ</w:t>
      </w:r>
      <w:r w:rsidRPr="00A7288D">
        <w:rPr>
          <w:rFonts w:ascii="Times New Roman" w:hAnsi="Times New Roman" w:cs="Times New Roman"/>
          <w:sz w:val="26"/>
          <w:szCs w:val="26"/>
        </w:rPr>
        <w:t xml:space="preserve"> либо посредством почтового отправления с объявленной ценностью при его пересылке, описью вложения и уведомлением о вручении;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б) в электронной форме посредством электронной почты.</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AB49CC" w:rsidRPr="00A7288D" w:rsidRDefault="00AB49CC" w:rsidP="00151EF4">
      <w:pPr>
        <w:pStyle w:val="ConsPlusNormal"/>
        <w:ind w:firstLine="540"/>
        <w:jc w:val="both"/>
        <w:rPr>
          <w:rFonts w:ascii="Times New Roman" w:hAnsi="Times New Roman" w:cs="Times New Roman"/>
          <w:sz w:val="26"/>
          <w:szCs w:val="26"/>
        </w:rPr>
      </w:pPr>
      <w:bookmarkStart w:id="38" w:name="P220"/>
      <w:bookmarkEnd w:id="38"/>
      <w:r w:rsidRPr="00A7288D">
        <w:rPr>
          <w:rFonts w:ascii="Times New Roman" w:hAnsi="Times New Roman" w:cs="Times New Roman"/>
          <w:sz w:val="26"/>
          <w:szCs w:val="26"/>
        </w:rPr>
        <w:t>2.24. Порядок исправления допущенных опечаток и ошибок в градостроительном плане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Заявитель вправе обратиться в уполномоченный орган с </w:t>
      </w:r>
      <w:hyperlink w:anchor="P1033">
        <w:r w:rsidRPr="00A7288D">
          <w:rPr>
            <w:rFonts w:ascii="Times New Roman" w:hAnsi="Times New Roman" w:cs="Times New Roman"/>
            <w:sz w:val="26"/>
            <w:szCs w:val="26"/>
          </w:rPr>
          <w:t>заявлением</w:t>
        </w:r>
      </w:hyperlink>
      <w:r w:rsidRPr="00A7288D">
        <w:rPr>
          <w:rFonts w:ascii="Times New Roman" w:hAnsi="Times New Roman" w:cs="Times New Roman"/>
          <w:sz w:val="26"/>
          <w:szCs w:val="26"/>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5 к настоящему Административному регламенту в порядке, установленном </w:t>
      </w:r>
      <w:hyperlink w:anchor="P87">
        <w:r w:rsidRPr="00A7288D">
          <w:rPr>
            <w:rFonts w:ascii="Times New Roman" w:hAnsi="Times New Roman" w:cs="Times New Roman"/>
            <w:sz w:val="26"/>
            <w:szCs w:val="26"/>
          </w:rPr>
          <w:t>пунктами 2.4</w:t>
        </w:r>
      </w:hyperlink>
      <w:r w:rsidRPr="00A7288D">
        <w:rPr>
          <w:rFonts w:ascii="Times New Roman" w:hAnsi="Times New Roman" w:cs="Times New Roman"/>
          <w:sz w:val="26"/>
          <w:szCs w:val="26"/>
        </w:rPr>
        <w:t xml:space="preserve"> - </w:t>
      </w:r>
      <w:hyperlink w:anchor="P108">
        <w:r w:rsidRPr="00A7288D">
          <w:rPr>
            <w:rFonts w:ascii="Times New Roman" w:hAnsi="Times New Roman" w:cs="Times New Roman"/>
            <w:sz w:val="26"/>
            <w:szCs w:val="26"/>
          </w:rPr>
          <w:t>2.7</w:t>
        </w:r>
      </w:hyperlink>
      <w:r w:rsidRPr="00A7288D">
        <w:rPr>
          <w:rFonts w:ascii="Times New Roman" w:hAnsi="Times New Roman" w:cs="Times New Roman"/>
          <w:sz w:val="26"/>
          <w:szCs w:val="26"/>
        </w:rPr>
        <w:t xml:space="preserve">, </w:t>
      </w:r>
      <w:hyperlink w:anchor="P161">
        <w:r w:rsidRPr="00A7288D">
          <w:rPr>
            <w:rFonts w:ascii="Times New Roman" w:hAnsi="Times New Roman" w:cs="Times New Roman"/>
            <w:sz w:val="26"/>
            <w:szCs w:val="26"/>
          </w:rPr>
          <w:t>2.10</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7">
        <w:r w:rsidRPr="00A7288D">
          <w:rPr>
            <w:rFonts w:ascii="Times New Roman" w:hAnsi="Times New Roman" w:cs="Times New Roman"/>
            <w:sz w:val="26"/>
            <w:szCs w:val="26"/>
          </w:rPr>
          <w:t>кодекса</w:t>
        </w:r>
      </w:hyperlink>
      <w:r w:rsidRPr="00A7288D">
        <w:rPr>
          <w:rFonts w:ascii="Times New Roman" w:hAnsi="Times New Roman" w:cs="Times New Roman"/>
          <w:sz w:val="26"/>
          <w:szCs w:val="26"/>
        </w:rPr>
        <w:t xml:space="preserve"> Российской Федерации) и дата внесения исправлений.</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Градостроительный план земельного участка с внесенными исправлениями допущенных опечаток и ошибок либо </w:t>
      </w:r>
      <w:hyperlink w:anchor="P1143">
        <w:r w:rsidRPr="00A7288D">
          <w:rPr>
            <w:rFonts w:ascii="Times New Roman" w:hAnsi="Times New Roman" w:cs="Times New Roman"/>
            <w:sz w:val="26"/>
            <w:szCs w:val="26"/>
          </w:rPr>
          <w:t>решение</w:t>
        </w:r>
      </w:hyperlink>
      <w:r w:rsidRPr="00A7288D">
        <w:rPr>
          <w:rFonts w:ascii="Times New Roman" w:hAnsi="Times New Roman" w:cs="Times New Roman"/>
          <w:sz w:val="26"/>
          <w:szCs w:val="26"/>
        </w:rPr>
        <w:t xml:space="preserve"> об отказе во внесении исправлений в градостроительный план земельного участка по форме согласно приложению 6 к настоящему Административному регламенту направляется заявителю в порядке, установленном </w:t>
      </w:r>
      <w:hyperlink w:anchor="P203">
        <w:r w:rsidRPr="00A7288D">
          <w:rPr>
            <w:rFonts w:ascii="Times New Roman" w:hAnsi="Times New Roman" w:cs="Times New Roman"/>
            <w:sz w:val="26"/>
            <w:szCs w:val="26"/>
          </w:rPr>
          <w:t>пунктом 2.20</w:t>
        </w:r>
      </w:hyperlink>
      <w:r w:rsidRPr="00A7288D">
        <w:rPr>
          <w:rFonts w:ascii="Times New Roman" w:hAnsi="Times New Roman" w:cs="Times New Roman"/>
          <w:sz w:val="26"/>
          <w:szCs w:val="26"/>
        </w:rPr>
        <w:t xml:space="preserve"> настоящего Административного регламента, способом, указанным в заявлении об исправлении допущенных опечаток и ошибок, в течение 5 рабочих дней с даты поступления</w:t>
      </w:r>
      <w:proofErr w:type="gramEnd"/>
      <w:r w:rsidRPr="00A7288D">
        <w:rPr>
          <w:rFonts w:ascii="Times New Roman" w:hAnsi="Times New Roman" w:cs="Times New Roman"/>
          <w:sz w:val="26"/>
          <w:szCs w:val="26"/>
        </w:rPr>
        <w:t xml:space="preserve"> заявления об исправлении допущенных опечаток и ошибок.</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2.25. Исчерпывающий перечень оснований для отказа в исправлении допущенных опечаток и ошибок в градостроительном плане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bookmarkStart w:id="39" w:name="P225"/>
      <w:bookmarkEnd w:id="39"/>
      <w:r w:rsidRPr="00A7288D">
        <w:rPr>
          <w:rFonts w:ascii="Times New Roman" w:hAnsi="Times New Roman" w:cs="Times New Roman"/>
          <w:sz w:val="26"/>
          <w:szCs w:val="26"/>
        </w:rPr>
        <w:t xml:space="preserve">а) несоответствие заявителя кругу лиц, указанных в </w:t>
      </w:r>
      <w:hyperlink w:anchor="P76">
        <w:r w:rsidRPr="00A7288D">
          <w:rPr>
            <w:rFonts w:ascii="Times New Roman" w:hAnsi="Times New Roman" w:cs="Times New Roman"/>
            <w:sz w:val="26"/>
            <w:szCs w:val="26"/>
          </w:rPr>
          <w:t>пункте 2.2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bookmarkStart w:id="40" w:name="P226"/>
      <w:bookmarkEnd w:id="40"/>
      <w:r w:rsidRPr="00A7288D">
        <w:rPr>
          <w:rFonts w:ascii="Times New Roman" w:hAnsi="Times New Roman" w:cs="Times New Roman"/>
          <w:sz w:val="26"/>
          <w:szCs w:val="26"/>
        </w:rPr>
        <w:t>б) отсутствие опечаток и ошибок в градостроительном плане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bookmarkStart w:id="41" w:name="P227"/>
      <w:bookmarkEnd w:id="41"/>
      <w:r w:rsidRPr="00A7288D">
        <w:rPr>
          <w:rFonts w:ascii="Times New Roman" w:hAnsi="Times New Roman" w:cs="Times New Roman"/>
          <w:sz w:val="26"/>
          <w:szCs w:val="26"/>
        </w:rPr>
        <w:t>2.26. Порядок выдачи дубликата градостроительного плана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lastRenderedPageBreak/>
        <w:t xml:space="preserve">Заявитель вправе обратиться в уполномоченный орган с </w:t>
      </w:r>
      <w:hyperlink w:anchor="P1205">
        <w:r w:rsidRPr="00A7288D">
          <w:rPr>
            <w:rFonts w:ascii="Times New Roman" w:hAnsi="Times New Roman" w:cs="Times New Roman"/>
            <w:sz w:val="26"/>
            <w:szCs w:val="26"/>
          </w:rPr>
          <w:t>заявлением</w:t>
        </w:r>
      </w:hyperlink>
      <w:r w:rsidRPr="00A7288D">
        <w:rPr>
          <w:rFonts w:ascii="Times New Roman" w:hAnsi="Times New Roman" w:cs="Times New Roman"/>
          <w:sz w:val="26"/>
          <w:szCs w:val="26"/>
        </w:rPr>
        <w:t xml:space="preserve"> о выдаче дубликата градостроительного плана земельного участка (далее - заявление о выдаче дубликата, дубликат) по форме согласно приложению 7 к настоящему Административному регламенту в порядке, установленном </w:t>
      </w:r>
      <w:hyperlink w:anchor="P87">
        <w:r w:rsidRPr="00A7288D">
          <w:rPr>
            <w:rFonts w:ascii="Times New Roman" w:hAnsi="Times New Roman" w:cs="Times New Roman"/>
            <w:sz w:val="26"/>
            <w:szCs w:val="26"/>
          </w:rPr>
          <w:t>пунктами 2.4</w:t>
        </w:r>
      </w:hyperlink>
      <w:r w:rsidRPr="00A7288D">
        <w:rPr>
          <w:rFonts w:ascii="Times New Roman" w:hAnsi="Times New Roman" w:cs="Times New Roman"/>
          <w:sz w:val="26"/>
          <w:szCs w:val="26"/>
        </w:rPr>
        <w:t xml:space="preserve"> - </w:t>
      </w:r>
      <w:hyperlink w:anchor="P108">
        <w:r w:rsidRPr="00A7288D">
          <w:rPr>
            <w:rFonts w:ascii="Times New Roman" w:hAnsi="Times New Roman" w:cs="Times New Roman"/>
            <w:sz w:val="26"/>
            <w:szCs w:val="26"/>
          </w:rPr>
          <w:t>2.7</w:t>
        </w:r>
      </w:hyperlink>
      <w:r w:rsidRPr="00A7288D">
        <w:rPr>
          <w:rFonts w:ascii="Times New Roman" w:hAnsi="Times New Roman" w:cs="Times New Roman"/>
          <w:sz w:val="26"/>
          <w:szCs w:val="26"/>
        </w:rPr>
        <w:t xml:space="preserve">, </w:t>
      </w:r>
      <w:hyperlink w:anchor="P161">
        <w:r w:rsidRPr="00A7288D">
          <w:rPr>
            <w:rFonts w:ascii="Times New Roman" w:hAnsi="Times New Roman" w:cs="Times New Roman"/>
            <w:sz w:val="26"/>
            <w:szCs w:val="26"/>
          </w:rPr>
          <w:t>2.10</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случае отсутствия оснований для отказа в выдаче дубликата градостроительного плана земельного участка, установленных </w:t>
      </w:r>
      <w:hyperlink w:anchor="P231">
        <w:r w:rsidRPr="00A7288D">
          <w:rPr>
            <w:rFonts w:ascii="Times New Roman" w:hAnsi="Times New Roman" w:cs="Times New Roman"/>
            <w:sz w:val="26"/>
            <w:szCs w:val="26"/>
          </w:rPr>
          <w:t>пунктом 2.27</w:t>
        </w:r>
      </w:hyperlink>
      <w:r w:rsidRPr="00A7288D">
        <w:rPr>
          <w:rFonts w:ascii="Times New Roman" w:hAnsi="Times New Roman" w:cs="Times New Roman"/>
          <w:sz w:val="26"/>
          <w:szCs w:val="26"/>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Дубликат градостроительного плана земельного участка либо </w:t>
      </w:r>
      <w:hyperlink w:anchor="P1308">
        <w:r w:rsidRPr="00A7288D">
          <w:rPr>
            <w:rFonts w:ascii="Times New Roman" w:hAnsi="Times New Roman" w:cs="Times New Roman"/>
            <w:sz w:val="26"/>
            <w:szCs w:val="26"/>
          </w:rPr>
          <w:t>решение</w:t>
        </w:r>
      </w:hyperlink>
      <w:r w:rsidRPr="00A7288D">
        <w:rPr>
          <w:rFonts w:ascii="Times New Roman" w:hAnsi="Times New Roman" w:cs="Times New Roman"/>
          <w:sz w:val="26"/>
          <w:szCs w:val="26"/>
        </w:rPr>
        <w:t xml:space="preserve"> об отказе в выдаче дубликата градостроительного плана земельного участка по форме согласно приложению 8 к настоящему Административному регламенту направляется заявителю в порядке, установленном </w:t>
      </w:r>
      <w:hyperlink w:anchor="P203">
        <w:r w:rsidRPr="00A7288D">
          <w:rPr>
            <w:rFonts w:ascii="Times New Roman" w:hAnsi="Times New Roman" w:cs="Times New Roman"/>
            <w:sz w:val="26"/>
            <w:szCs w:val="26"/>
          </w:rPr>
          <w:t>пунктом 2.20</w:t>
        </w:r>
      </w:hyperlink>
      <w:r w:rsidRPr="00A7288D">
        <w:rPr>
          <w:rFonts w:ascii="Times New Roman" w:hAnsi="Times New Roman" w:cs="Times New Roman"/>
          <w:sz w:val="26"/>
          <w:szCs w:val="26"/>
        </w:rPr>
        <w:t xml:space="preserve"> настоящего Административного регламента, способом, указанным заявителем в заявлении о выдаче дубликата, в течение 5 рабочих дней с даты поступления заявления о выдаче дубликата.</w:t>
      </w:r>
      <w:proofErr w:type="gramEnd"/>
    </w:p>
    <w:p w:rsidR="00AB49CC" w:rsidRPr="00A7288D" w:rsidRDefault="00AB49CC" w:rsidP="00151EF4">
      <w:pPr>
        <w:pStyle w:val="ConsPlusNormal"/>
        <w:ind w:firstLine="540"/>
        <w:jc w:val="both"/>
        <w:rPr>
          <w:rFonts w:ascii="Times New Roman" w:hAnsi="Times New Roman" w:cs="Times New Roman"/>
          <w:sz w:val="26"/>
          <w:szCs w:val="26"/>
        </w:rPr>
      </w:pPr>
      <w:bookmarkStart w:id="42" w:name="P231"/>
      <w:bookmarkEnd w:id="42"/>
      <w:r w:rsidRPr="00A7288D">
        <w:rPr>
          <w:rFonts w:ascii="Times New Roman" w:hAnsi="Times New Roman" w:cs="Times New Roman"/>
          <w:sz w:val="26"/>
          <w:szCs w:val="26"/>
        </w:rPr>
        <w:t>2.27. Исчерпывающий перечень оснований для отказа в выдаче дубликата градостроительного плана земельного участка: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несоответствие заявителя кругу лиц, указанных в </w:t>
      </w:r>
      <w:hyperlink w:anchor="P76">
        <w:r w:rsidRPr="00A7288D">
          <w:rPr>
            <w:rFonts w:ascii="Times New Roman" w:hAnsi="Times New Roman" w:cs="Times New Roman"/>
            <w:sz w:val="26"/>
            <w:szCs w:val="26"/>
          </w:rPr>
          <w:t>пункте 2.2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bookmarkStart w:id="43" w:name="P233"/>
      <w:bookmarkEnd w:id="43"/>
      <w:r w:rsidRPr="00A7288D">
        <w:rPr>
          <w:rFonts w:ascii="Times New Roman" w:hAnsi="Times New Roman" w:cs="Times New Roman"/>
          <w:sz w:val="26"/>
          <w:szCs w:val="26"/>
        </w:rPr>
        <w:t>2.28. Порядок оставления заявления о выдаче градостроительного плана земельного участка без рассмотрения.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Заявитель не позднее 1 рабочего дня, предшествующего дню окончания срока предоставления услуги, вправе обратиться в уполномоченный орган с </w:t>
      </w:r>
      <w:hyperlink w:anchor="P1367">
        <w:r w:rsidRPr="00A7288D">
          <w:rPr>
            <w:rFonts w:ascii="Times New Roman" w:hAnsi="Times New Roman" w:cs="Times New Roman"/>
            <w:sz w:val="26"/>
            <w:szCs w:val="26"/>
          </w:rPr>
          <w:t>заявлением</w:t>
        </w:r>
      </w:hyperlink>
      <w:r w:rsidRPr="00A7288D">
        <w:rPr>
          <w:rFonts w:ascii="Times New Roman" w:hAnsi="Times New Roman" w:cs="Times New Roman"/>
          <w:sz w:val="26"/>
          <w:szCs w:val="26"/>
        </w:rPr>
        <w:t xml:space="preserve"> об оставлении заявления о выдаче градостроительного плана земельного участка без рассмотрения по форме согласно приложению 9 к настоящему Административному регламенту в порядке, установленном </w:t>
      </w:r>
      <w:hyperlink w:anchor="P87">
        <w:r w:rsidRPr="00A7288D">
          <w:rPr>
            <w:rFonts w:ascii="Times New Roman" w:hAnsi="Times New Roman" w:cs="Times New Roman"/>
            <w:sz w:val="26"/>
            <w:szCs w:val="26"/>
          </w:rPr>
          <w:t>пунктами 2.4</w:t>
        </w:r>
      </w:hyperlink>
      <w:r w:rsidRPr="00A7288D">
        <w:rPr>
          <w:rFonts w:ascii="Times New Roman" w:hAnsi="Times New Roman" w:cs="Times New Roman"/>
          <w:sz w:val="26"/>
          <w:szCs w:val="26"/>
        </w:rPr>
        <w:t xml:space="preserve"> - </w:t>
      </w:r>
      <w:hyperlink w:anchor="P108">
        <w:r w:rsidRPr="00A7288D">
          <w:rPr>
            <w:rFonts w:ascii="Times New Roman" w:hAnsi="Times New Roman" w:cs="Times New Roman"/>
            <w:sz w:val="26"/>
            <w:szCs w:val="26"/>
          </w:rPr>
          <w:t>2.7</w:t>
        </w:r>
      </w:hyperlink>
      <w:r w:rsidRPr="00A7288D">
        <w:rPr>
          <w:rFonts w:ascii="Times New Roman" w:hAnsi="Times New Roman" w:cs="Times New Roman"/>
          <w:sz w:val="26"/>
          <w:szCs w:val="26"/>
        </w:rPr>
        <w:t xml:space="preserve">, </w:t>
      </w:r>
      <w:hyperlink w:anchor="P161">
        <w:r w:rsidRPr="00A7288D">
          <w:rPr>
            <w:rFonts w:ascii="Times New Roman" w:hAnsi="Times New Roman" w:cs="Times New Roman"/>
            <w:sz w:val="26"/>
            <w:szCs w:val="26"/>
          </w:rPr>
          <w:t>2.10</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AB49CC" w:rsidRPr="00FC7DF6" w:rsidRDefault="00325737" w:rsidP="00151EF4">
      <w:pPr>
        <w:pStyle w:val="ConsPlusNormal"/>
        <w:ind w:firstLine="540"/>
        <w:jc w:val="both"/>
        <w:rPr>
          <w:rFonts w:ascii="Times New Roman" w:hAnsi="Times New Roman" w:cs="Times New Roman"/>
          <w:sz w:val="26"/>
          <w:szCs w:val="26"/>
        </w:rPr>
      </w:pPr>
      <w:hyperlink w:anchor="P1462">
        <w:proofErr w:type="gramStart"/>
        <w:r w:rsidR="00AB49CC" w:rsidRPr="00FC7DF6">
          <w:rPr>
            <w:rFonts w:ascii="Times New Roman" w:hAnsi="Times New Roman" w:cs="Times New Roman"/>
            <w:sz w:val="26"/>
            <w:szCs w:val="26"/>
          </w:rPr>
          <w:t>Решение</w:t>
        </w:r>
      </w:hyperlink>
      <w:r w:rsidR="00AB49CC" w:rsidRPr="00FC7DF6">
        <w:rPr>
          <w:rFonts w:ascii="Times New Roman" w:hAnsi="Times New Roman" w:cs="Times New Roman"/>
          <w:sz w:val="26"/>
          <w:szCs w:val="26"/>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10 к настоящему Административному регламенту в порядке, установленном </w:t>
      </w:r>
      <w:hyperlink w:anchor="P203">
        <w:r w:rsidR="00AB49CC" w:rsidRPr="00FC7DF6">
          <w:rPr>
            <w:rFonts w:ascii="Times New Roman" w:hAnsi="Times New Roman" w:cs="Times New Roman"/>
            <w:sz w:val="26"/>
            <w:szCs w:val="26"/>
          </w:rPr>
          <w:t>пунктом 2.20</w:t>
        </w:r>
      </w:hyperlink>
      <w:r w:rsidR="00AB49CC" w:rsidRPr="00FC7DF6">
        <w:rPr>
          <w:rFonts w:ascii="Times New Roman" w:hAnsi="Times New Roman" w:cs="Times New Roman"/>
          <w:sz w:val="26"/>
          <w:szCs w:val="26"/>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1 рабочего дня, следующего за днем поступления заявления об оставлении заявления</w:t>
      </w:r>
      <w:proofErr w:type="gramEnd"/>
      <w:r w:rsidR="00AB49CC" w:rsidRPr="00FC7DF6">
        <w:rPr>
          <w:rFonts w:ascii="Times New Roman" w:hAnsi="Times New Roman" w:cs="Times New Roman"/>
          <w:sz w:val="26"/>
          <w:szCs w:val="26"/>
        </w:rPr>
        <w:t xml:space="preserve"> о выдаче градостроительного плана земельного участка без рассмотрения.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Оставление заявления о выдаче градостроительного плана земельного участка </w:t>
      </w:r>
      <w:r w:rsidRPr="00A7288D">
        <w:rPr>
          <w:rFonts w:ascii="Times New Roman" w:hAnsi="Times New Roman" w:cs="Times New Roman"/>
          <w:sz w:val="26"/>
          <w:szCs w:val="26"/>
        </w:rPr>
        <w:lastRenderedPageBreak/>
        <w:t>без рассмотрения не препятствует повторному обращению заявителя в уполномоченный орган за получением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2.29. При предоставлении муниципальной услуги запрещается требовать от заявителя: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sidRPr="00A7288D">
          <w:rPr>
            <w:rFonts w:ascii="Times New Roman" w:hAnsi="Times New Roman" w:cs="Times New Roman"/>
            <w:sz w:val="26"/>
            <w:szCs w:val="26"/>
          </w:rPr>
          <w:t>частью 1 статьи 1</w:t>
        </w:r>
      </w:hyperlink>
      <w:r w:rsidRPr="00A7288D">
        <w:rPr>
          <w:rFonts w:ascii="Times New Roman" w:hAnsi="Times New Roman" w:cs="Times New Roman"/>
          <w:sz w:val="26"/>
          <w:szCs w:val="26"/>
        </w:rPr>
        <w:t xml:space="preserve"> Федерального закона N 210-ФЗ муниципальных услуг, в соответствии с</w:t>
      </w:r>
      <w:proofErr w:type="gramEnd"/>
      <w:r w:rsidRPr="00A7288D">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9">
        <w:r w:rsidRPr="00A7288D">
          <w:rPr>
            <w:rFonts w:ascii="Times New Roman" w:hAnsi="Times New Roman" w:cs="Times New Roman"/>
            <w:sz w:val="26"/>
            <w:szCs w:val="26"/>
          </w:rPr>
          <w:t>части 6 статьи 7</w:t>
        </w:r>
      </w:hyperlink>
      <w:r w:rsidRPr="00A7288D">
        <w:rPr>
          <w:rFonts w:ascii="Times New Roman" w:hAnsi="Times New Roman" w:cs="Times New Roman"/>
          <w:sz w:val="26"/>
          <w:szCs w:val="26"/>
        </w:rPr>
        <w:t xml:space="preserve"> Федерального закона N 210-ФЗ;</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r w:rsidRPr="00A7288D">
          <w:rPr>
            <w:rFonts w:ascii="Times New Roman" w:hAnsi="Times New Roman" w:cs="Times New Roman"/>
            <w:sz w:val="26"/>
            <w:szCs w:val="26"/>
          </w:rPr>
          <w:t>части 1 статьи 9</w:t>
        </w:r>
      </w:hyperlink>
      <w:r w:rsidRPr="00A7288D">
        <w:rPr>
          <w:rFonts w:ascii="Times New Roman" w:hAnsi="Times New Roman" w:cs="Times New Roman"/>
          <w:sz w:val="26"/>
          <w:szCs w:val="26"/>
        </w:rPr>
        <w:t xml:space="preserve"> Федерального закона N 210-ФЗ;</w:t>
      </w:r>
      <w:proofErr w:type="gramEnd"/>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1">
        <w:r w:rsidRPr="00A7288D">
          <w:rPr>
            <w:rFonts w:ascii="Times New Roman" w:hAnsi="Times New Roman" w:cs="Times New Roman"/>
            <w:sz w:val="26"/>
            <w:szCs w:val="26"/>
          </w:rPr>
          <w:t>частью 1.1 статьи 16</w:t>
        </w:r>
      </w:hyperlink>
      <w:r w:rsidRPr="00A7288D">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Pr="00A7288D">
        <w:rPr>
          <w:rFonts w:ascii="Times New Roman" w:hAnsi="Times New Roman" w:cs="Times New Roman"/>
          <w:sz w:val="26"/>
          <w:szCs w:val="26"/>
        </w:rPr>
        <w:lastRenderedPageBreak/>
        <w:t>органа, руководителя многофункционального центра при первоначальном</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отказе</w:t>
      </w:r>
      <w:proofErr w:type="gramEnd"/>
      <w:r w:rsidRPr="00A7288D">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предусмотренной </w:t>
      </w:r>
      <w:hyperlink r:id="rId32">
        <w:r w:rsidRPr="00A7288D">
          <w:rPr>
            <w:rFonts w:ascii="Times New Roman" w:hAnsi="Times New Roman" w:cs="Times New Roman"/>
            <w:sz w:val="26"/>
            <w:szCs w:val="26"/>
          </w:rPr>
          <w:t>частью 1.1 статьи 16</w:t>
        </w:r>
      </w:hyperlink>
      <w:r w:rsidRPr="00A7288D">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3">
        <w:r w:rsidRPr="00A7288D">
          <w:rPr>
            <w:rFonts w:ascii="Times New Roman" w:hAnsi="Times New Roman" w:cs="Times New Roman"/>
            <w:sz w:val="26"/>
            <w:szCs w:val="26"/>
          </w:rPr>
          <w:t>пунктом 7.2 части 1 статьи 16</w:t>
        </w:r>
      </w:hyperlink>
      <w:r w:rsidRPr="00A7288D">
        <w:rPr>
          <w:rFonts w:ascii="Times New Roman" w:hAnsi="Times New Roman" w:cs="Times New Roman"/>
          <w:sz w:val="26"/>
          <w:szCs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или муниципальной услуги, и иных случаев, установленных федеральными законами.</w:t>
      </w:r>
      <w:proofErr w:type="gramEnd"/>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Максимальный срок ожидания в очереди при подаче запроса</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о предоставлении муниципальной услуги и при получении</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результата предоставления 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FC7DF6">
        <w:rPr>
          <w:rFonts w:ascii="Times New Roman" w:hAnsi="Times New Roman" w:cs="Times New Roman"/>
          <w:sz w:val="26"/>
          <w:szCs w:val="26"/>
        </w:rPr>
        <w:t>МФЦ</w:t>
      </w:r>
      <w:r w:rsidRPr="00A7288D">
        <w:rPr>
          <w:rFonts w:ascii="Times New Roman" w:hAnsi="Times New Roman" w:cs="Times New Roman"/>
          <w:sz w:val="26"/>
          <w:szCs w:val="26"/>
        </w:rPr>
        <w:t xml:space="preserve"> составляет не более 15 минут.</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Перечень услуг, которые являются необходимыми</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и </w:t>
      </w:r>
      <w:proofErr w:type="gramStart"/>
      <w:r w:rsidRPr="00A7288D">
        <w:rPr>
          <w:rFonts w:ascii="Times New Roman" w:hAnsi="Times New Roman" w:cs="Times New Roman"/>
          <w:sz w:val="26"/>
          <w:szCs w:val="26"/>
        </w:rPr>
        <w:t>обязательными</w:t>
      </w:r>
      <w:proofErr w:type="gramEnd"/>
      <w:r w:rsidRPr="00A7288D">
        <w:rPr>
          <w:rFonts w:ascii="Times New Roman" w:hAnsi="Times New Roman" w:cs="Times New Roman"/>
          <w:sz w:val="26"/>
          <w:szCs w:val="26"/>
        </w:rPr>
        <w:t xml:space="preserve"> для предоставления муниципальной услуги,</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в том числе сведения о документе (документах), выдаваемом</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w:t>
      </w:r>
      <w:proofErr w:type="gramStart"/>
      <w:r w:rsidRPr="00A7288D">
        <w:rPr>
          <w:rFonts w:ascii="Times New Roman" w:hAnsi="Times New Roman" w:cs="Times New Roman"/>
          <w:sz w:val="26"/>
          <w:szCs w:val="26"/>
        </w:rPr>
        <w:t>выдаваемых</w:t>
      </w:r>
      <w:proofErr w:type="gramEnd"/>
      <w:r w:rsidRPr="00A7288D">
        <w:rPr>
          <w:rFonts w:ascii="Times New Roman" w:hAnsi="Times New Roman" w:cs="Times New Roman"/>
          <w:sz w:val="26"/>
          <w:szCs w:val="26"/>
        </w:rPr>
        <w:t>) организациями, участвующими в предоставлении</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2.31. Услуги, необходимые и обязательные для предоставления муниципальной услуги, отсутствуют.</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Требования к помещениям, в которых предоставляется</w:t>
      </w:r>
    </w:p>
    <w:p w:rsidR="00AB49CC" w:rsidRPr="00A7288D" w:rsidRDefault="00AB49CC" w:rsidP="00151EF4">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муниципальная услуга</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2.32.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обеспечивает удобство для граждан с точки зрения пешеходной доступности от остановок общественного транспорта.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Организована стоянка (парковка) для личного автомобильного транспорта заявителей. За пользование стоянкой (парковкой) с заявителей плата не взимается.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выделено не </w:t>
      </w:r>
      <w:proofErr w:type="gramStart"/>
      <w:r w:rsidRPr="00A7288D">
        <w:rPr>
          <w:rFonts w:ascii="Times New Roman" w:hAnsi="Times New Roman" w:cs="Times New Roman"/>
          <w:sz w:val="26"/>
          <w:szCs w:val="26"/>
        </w:rPr>
        <w:t>менее нормативного</w:t>
      </w:r>
      <w:proofErr w:type="gramEnd"/>
      <w:r w:rsidRPr="00A7288D">
        <w:rPr>
          <w:rFonts w:ascii="Times New Roman" w:hAnsi="Times New Roman" w:cs="Times New Roman"/>
          <w:sz w:val="26"/>
          <w:szCs w:val="26"/>
        </w:rPr>
        <w:t xml:space="preserve"> количество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7288D">
        <w:rPr>
          <w:rFonts w:ascii="Times New Roman" w:hAnsi="Times New Roman" w:cs="Times New Roman"/>
          <w:sz w:val="26"/>
          <w:szCs w:val="26"/>
        </w:rPr>
        <w:lastRenderedPageBreak/>
        <w:t>предоставляется муниципальная услуга, оборудован пандусами, поручнями, а также может быть обеспечен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Центральный вход в здание Уполномоченного органа оборудован информационной табличкой (вывеской), содержащей информацию:</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наименование; местонахождение и юридический адрес; режим работы;</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график приема;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номера телефонов для справок.</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Помещения, в которых предоставляется муниципальная услуга, соответствуют санитарно-эпидемиологическим правилам и нормативам.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Помещения, в которых предоставляется муниципальная услуга, оснащены:</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противопожарной системой и средствами пожаротушения;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системой оповещения о возникновении чрезвычайной ситуации;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средствами оказания первой медицинской помощи;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туалетными комнатами для посетителей.</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Зал ожидания заявителей оборудован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Места для заполнения заявлений оборудованы стульями, столами (стойками), бланками заявлений, письменными принадлежностями.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Места приема заявителей оборудованы информационными табличками (вывесками) с указанием: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номера кабинета и наименования отдела;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графика приема заявителей.</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Рабочее место каждого ответственного за прием документов лица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Лицо, ответственное за прием документов, имеет настольную табличку с указанием фамилии, имени, отчества (последнее - при наличии) и должности.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При предоставлении муниципальной услуги инвалидам обеспечиваются: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(муниципальная) услуга;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w:t>
      </w:r>
      <w:r w:rsidRPr="00A7288D">
        <w:rPr>
          <w:rFonts w:ascii="Times New Roman" w:hAnsi="Times New Roman" w:cs="Times New Roman"/>
          <w:sz w:val="26"/>
          <w:szCs w:val="26"/>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Также могут быть обеспечены следующие мероприятия: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допуск </w:t>
      </w:r>
      <w:proofErr w:type="spellStart"/>
      <w:r w:rsidRPr="00A7288D">
        <w:rPr>
          <w:rFonts w:ascii="Times New Roman" w:hAnsi="Times New Roman" w:cs="Times New Roman"/>
          <w:sz w:val="26"/>
          <w:szCs w:val="26"/>
        </w:rPr>
        <w:t>сурдопереводчика</w:t>
      </w:r>
      <w:proofErr w:type="spellEnd"/>
      <w:r w:rsidRPr="00A7288D">
        <w:rPr>
          <w:rFonts w:ascii="Times New Roman" w:hAnsi="Times New Roman" w:cs="Times New Roman"/>
          <w:sz w:val="26"/>
          <w:szCs w:val="26"/>
        </w:rPr>
        <w:t xml:space="preserve"> и </w:t>
      </w:r>
      <w:proofErr w:type="spellStart"/>
      <w:r w:rsidRPr="00A7288D">
        <w:rPr>
          <w:rFonts w:ascii="Times New Roman" w:hAnsi="Times New Roman" w:cs="Times New Roman"/>
          <w:sz w:val="26"/>
          <w:szCs w:val="26"/>
        </w:rPr>
        <w:t>тифлосурдопереводчика</w:t>
      </w:r>
      <w:proofErr w:type="spellEnd"/>
      <w:r w:rsidRPr="00A7288D">
        <w:rPr>
          <w:rFonts w:ascii="Times New Roman" w:hAnsi="Times New Roman" w:cs="Times New Roman"/>
          <w:sz w:val="26"/>
          <w:szCs w:val="26"/>
        </w:rPr>
        <w:t>;</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Показатели доступности и качества муниципальной услуги</w:t>
      </w:r>
    </w:p>
    <w:p w:rsidR="00AB49CC" w:rsidRPr="00A7288D" w:rsidRDefault="00AB49CC" w:rsidP="00151EF4">
      <w:pPr>
        <w:pStyle w:val="ConsPlusNormal"/>
        <w:jc w:val="both"/>
        <w:rPr>
          <w:rFonts w:ascii="Times New Roman" w:hAnsi="Times New Roman" w:cs="Times New Roman"/>
          <w:sz w:val="26"/>
          <w:szCs w:val="26"/>
        </w:rPr>
      </w:pP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2.33. Основными показателями доступности предоставления муниципальной услуги являются: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возможность получения заявителем уведомлений о предоставлении муниципальной услуги с помощью Единого портала, регионального портала;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2.34. Основными показателями качества предоставления муниципальной услуги являются: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отсутствие нарушений установленных сроков в процессе предоставления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A166B7" w:rsidRPr="00A7288D">
        <w:rPr>
          <w:rFonts w:ascii="Times New Roman" w:hAnsi="Times New Roman" w:cs="Times New Roman"/>
          <w:sz w:val="26"/>
          <w:szCs w:val="26"/>
        </w:rPr>
        <w:t>итогам,</w:t>
      </w:r>
      <w:r w:rsidRPr="00A7288D">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roofErr w:type="gramEnd"/>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2.35. Информирование о порядке предоставления муниципальной услуги осуществляется: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по телефону уполномоченного органа или многофункционального центра;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 письменно, в том числе посредством электронной почты, факсимильной </w:t>
      </w:r>
      <w:r w:rsidRPr="00A7288D">
        <w:rPr>
          <w:rFonts w:ascii="Times New Roman" w:hAnsi="Times New Roman" w:cs="Times New Roman"/>
          <w:sz w:val="26"/>
          <w:szCs w:val="26"/>
        </w:rPr>
        <w:lastRenderedPageBreak/>
        <w:t>связи;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4) посредством размещения в открытой и доступной форме информации: на Едином портале (https://www.gosuslugi.ru/);</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 региональном портале;</w:t>
      </w:r>
    </w:p>
    <w:p w:rsidR="00AB49CC" w:rsidRPr="00A7288D" w:rsidRDefault="00AB49CC" w:rsidP="00151EF4">
      <w:pPr>
        <w:shd w:val="clear" w:color="auto" w:fill="FFFFFF"/>
        <w:rPr>
          <w:sz w:val="26"/>
          <w:szCs w:val="26"/>
        </w:rPr>
      </w:pPr>
      <w:r w:rsidRPr="00A7288D">
        <w:rPr>
          <w:sz w:val="26"/>
          <w:szCs w:val="26"/>
        </w:rPr>
        <w:t xml:space="preserve">- на официальном сайте </w:t>
      </w:r>
      <w:r w:rsidR="00FC7DF6" w:rsidRPr="00DB2F1E">
        <w:rPr>
          <w:sz w:val="26"/>
          <w:szCs w:val="26"/>
        </w:rPr>
        <w:t>муниципального района "Город Киров и Кировский район"</w:t>
      </w:r>
      <w:r w:rsidR="00FC7DF6">
        <w:rPr>
          <w:sz w:val="26"/>
          <w:szCs w:val="26"/>
        </w:rPr>
        <w:t xml:space="preserve"> </w:t>
      </w:r>
      <w:r w:rsidR="00FC7DF6">
        <w:rPr>
          <w:bCs/>
          <w:sz w:val="26"/>
          <w:szCs w:val="26"/>
        </w:rPr>
        <w:t>(</w:t>
      </w:r>
      <w:r w:rsidR="00FC7DF6" w:rsidRPr="00DB2F1E">
        <w:rPr>
          <w:bCs/>
          <w:sz w:val="26"/>
          <w:szCs w:val="26"/>
        </w:rPr>
        <w:t>https://kirovskaya-r40.gosweb.gosuslugi.ru</w:t>
      </w:r>
      <w:r w:rsidR="00FC7DF6">
        <w:rPr>
          <w:bCs/>
          <w:sz w:val="26"/>
          <w:szCs w:val="26"/>
        </w:rPr>
        <w:t>)</w:t>
      </w:r>
      <w:r w:rsidRPr="00A7288D">
        <w:rPr>
          <w:sz w:val="26"/>
          <w:szCs w:val="26"/>
        </w:rPr>
        <w:t>;</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2.36. Информирование осуществляется по вопросам, касающимся: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способов подачи заявления о предоставлении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документов, необходимых для предоставления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порядка и сроков предоставления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Получение информации по вопросам предоставления муниципальной услуги осуществляется бесплатно.</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2.37.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7288D">
        <w:rPr>
          <w:rFonts w:ascii="Times New Roman" w:hAnsi="Times New Roman" w:cs="Times New Roman"/>
          <w:sz w:val="26"/>
          <w:szCs w:val="26"/>
        </w:rPr>
        <w:t>обратившихся</w:t>
      </w:r>
      <w:proofErr w:type="gramEnd"/>
      <w:r w:rsidRPr="00A7288D">
        <w:rPr>
          <w:rFonts w:ascii="Times New Roman" w:hAnsi="Times New Roman" w:cs="Times New Roman"/>
          <w:sz w:val="26"/>
          <w:szCs w:val="26"/>
        </w:rPr>
        <w:t xml:space="preserve"> по интересующим вопросам.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изложить обращение в письменной форме;</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назначить другое время для консультаций.</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Продолжительность информирования по телефону не должна превышать 10 минут.</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Информирование осуществляется в соответствии с графиком приема граждан.</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2.38. На Едином портале размещаются сведения, предусмотренные </w:t>
      </w:r>
      <w:hyperlink r:id="rId34">
        <w:r w:rsidRPr="00A7288D">
          <w:rPr>
            <w:rFonts w:ascii="Times New Roman" w:hAnsi="Times New Roman" w:cs="Times New Roman"/>
            <w:sz w:val="26"/>
            <w:szCs w:val="26"/>
          </w:rPr>
          <w:t>Положением</w:t>
        </w:r>
      </w:hyperlink>
      <w:r w:rsidRPr="00A7288D">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AB49CC" w:rsidRPr="00A7288D" w:rsidRDefault="00AB49CC" w:rsidP="00151EF4">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2.39. На официальном сайте </w:t>
      </w:r>
      <w:r w:rsidR="00B6235B" w:rsidRPr="00DB2F1E">
        <w:rPr>
          <w:rFonts w:ascii="Times New Roman" w:eastAsia="Times New Roman" w:hAnsi="Times New Roman" w:cs="Times New Roman"/>
          <w:sz w:val="26"/>
          <w:szCs w:val="26"/>
        </w:rPr>
        <w:t>муниципального района "Город Киров и Кировский район"</w:t>
      </w:r>
      <w:r w:rsidR="00B6235B">
        <w:rPr>
          <w:sz w:val="26"/>
          <w:szCs w:val="26"/>
        </w:rPr>
        <w:t xml:space="preserve"> </w:t>
      </w:r>
      <w:r w:rsidR="00B6235B">
        <w:rPr>
          <w:bCs/>
          <w:sz w:val="26"/>
          <w:szCs w:val="26"/>
        </w:rPr>
        <w:t>(</w:t>
      </w:r>
      <w:r w:rsidR="00B6235B" w:rsidRPr="00DB2F1E">
        <w:rPr>
          <w:rFonts w:ascii="Times New Roman" w:eastAsia="Times New Roman" w:hAnsi="Times New Roman" w:cs="Times New Roman"/>
          <w:bCs/>
          <w:sz w:val="26"/>
          <w:szCs w:val="26"/>
        </w:rPr>
        <w:t>https://kirovskaya-r40.gosweb.gosuslugi.ru</w:t>
      </w:r>
      <w:r w:rsidR="00B6235B">
        <w:rPr>
          <w:bCs/>
          <w:sz w:val="26"/>
          <w:szCs w:val="26"/>
        </w:rPr>
        <w:t>)</w:t>
      </w:r>
      <w:r w:rsidRPr="00A7288D">
        <w:rPr>
          <w:rFonts w:ascii="Times New Roman" w:hAnsi="Times New Roman" w:cs="Times New Roman"/>
          <w:sz w:val="26"/>
          <w:szCs w:val="26"/>
        </w:rPr>
        <w:t xml:space="preserve">, на стендах в местах предоставления муниципальной услуги и в </w:t>
      </w:r>
      <w:r w:rsidR="00B6235B">
        <w:rPr>
          <w:rFonts w:ascii="Times New Roman" w:hAnsi="Times New Roman" w:cs="Times New Roman"/>
          <w:sz w:val="26"/>
          <w:szCs w:val="26"/>
        </w:rPr>
        <w:t>МФЦ</w:t>
      </w:r>
      <w:r w:rsidRPr="00A7288D">
        <w:rPr>
          <w:rFonts w:ascii="Times New Roman" w:hAnsi="Times New Roman" w:cs="Times New Roman"/>
          <w:sz w:val="26"/>
          <w:szCs w:val="26"/>
        </w:rPr>
        <w:t xml:space="preserve"> размещается следующая справочная информация: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6235B">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A7288D">
        <w:rPr>
          <w:rFonts w:ascii="Times New Roman" w:hAnsi="Times New Roman" w:cs="Times New Roman"/>
          <w:sz w:val="26"/>
          <w:szCs w:val="26"/>
        </w:rPr>
        <w:t>телефона-автоинформатора</w:t>
      </w:r>
      <w:proofErr w:type="spellEnd"/>
      <w:r w:rsidRPr="00A7288D">
        <w:rPr>
          <w:rFonts w:ascii="Times New Roman" w:hAnsi="Times New Roman" w:cs="Times New Roman"/>
          <w:sz w:val="26"/>
          <w:szCs w:val="26"/>
        </w:rPr>
        <w:t xml:space="preserve"> (при наличии);</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адрес официального сайта </w:t>
      </w:r>
      <w:r w:rsidR="00B6235B" w:rsidRPr="00DB2F1E">
        <w:rPr>
          <w:rFonts w:ascii="Times New Roman" w:eastAsia="Times New Roman" w:hAnsi="Times New Roman" w:cs="Times New Roman"/>
          <w:sz w:val="26"/>
          <w:szCs w:val="26"/>
        </w:rPr>
        <w:t>муниципального района "Город Киров и Кировский район"</w:t>
      </w:r>
      <w:r w:rsidR="00B6235B">
        <w:rPr>
          <w:sz w:val="26"/>
          <w:szCs w:val="26"/>
        </w:rPr>
        <w:t xml:space="preserve"> </w:t>
      </w:r>
      <w:r w:rsidR="00B6235B">
        <w:rPr>
          <w:bCs/>
          <w:sz w:val="26"/>
          <w:szCs w:val="26"/>
        </w:rPr>
        <w:t>(</w:t>
      </w:r>
      <w:r w:rsidR="00B6235B" w:rsidRPr="00DB2F1E">
        <w:rPr>
          <w:rFonts w:ascii="Times New Roman" w:eastAsia="Times New Roman" w:hAnsi="Times New Roman" w:cs="Times New Roman"/>
          <w:bCs/>
          <w:sz w:val="26"/>
          <w:szCs w:val="26"/>
        </w:rPr>
        <w:t>https://kirovskaya-r40.gosweb.gosuslugi.ru</w:t>
      </w:r>
      <w:r w:rsidR="00B6235B">
        <w:rPr>
          <w:bCs/>
          <w:sz w:val="26"/>
          <w:szCs w:val="26"/>
        </w:rPr>
        <w:t>)</w:t>
      </w:r>
      <w:r w:rsidRPr="00A7288D">
        <w:rPr>
          <w:rFonts w:ascii="Times New Roman" w:hAnsi="Times New Roman" w:cs="Times New Roman"/>
          <w:sz w:val="26"/>
          <w:szCs w:val="26"/>
        </w:rPr>
        <w:t>, а также электронной почты и (или) формы обратной связи уполномоченного органа в сети Интернет.</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2.40.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2.41. Размещение информации о порядке предоставления муниципальной услуги на информационных стендах в помещении </w:t>
      </w:r>
      <w:r w:rsidR="006D2EAF">
        <w:rPr>
          <w:rFonts w:ascii="Times New Roman" w:hAnsi="Times New Roman" w:cs="Times New Roman"/>
          <w:sz w:val="26"/>
          <w:szCs w:val="26"/>
        </w:rPr>
        <w:t>МФЦ</w:t>
      </w:r>
      <w:r w:rsidRPr="00A7288D">
        <w:rPr>
          <w:rFonts w:ascii="Times New Roman" w:hAnsi="Times New Roman" w:cs="Times New Roman"/>
          <w:sz w:val="26"/>
          <w:szCs w:val="26"/>
        </w:rPr>
        <w:t xml:space="preserve"> осуществляется в соответствии с соглашением, заключенным между </w:t>
      </w:r>
      <w:r w:rsidR="006D2EAF">
        <w:rPr>
          <w:rFonts w:ascii="Times New Roman" w:hAnsi="Times New Roman" w:cs="Times New Roman"/>
          <w:sz w:val="26"/>
          <w:szCs w:val="26"/>
        </w:rPr>
        <w:t>МФЦ</w:t>
      </w:r>
      <w:r w:rsidRPr="00A7288D">
        <w:rPr>
          <w:rFonts w:ascii="Times New Roman" w:hAnsi="Times New Roman" w:cs="Times New Roman"/>
          <w:sz w:val="26"/>
          <w:szCs w:val="26"/>
        </w:rPr>
        <w:t xml:space="preserve"> и уполномоченным органом с учетом требований к информированию, установленных административным регламентом.</w:t>
      </w:r>
    </w:p>
    <w:p w:rsidR="00AB49CC" w:rsidRPr="00A7288D" w:rsidRDefault="00AB49CC" w:rsidP="00151EF4">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2.42.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1"/>
        <w:rPr>
          <w:rFonts w:ascii="Times New Roman" w:hAnsi="Times New Roman" w:cs="Times New Roman"/>
          <w:sz w:val="26"/>
          <w:szCs w:val="26"/>
        </w:rPr>
      </w:pPr>
      <w:r w:rsidRPr="00A7288D">
        <w:rPr>
          <w:rFonts w:ascii="Times New Roman" w:hAnsi="Times New Roman" w:cs="Times New Roman"/>
          <w:sz w:val="26"/>
          <w:szCs w:val="26"/>
        </w:rPr>
        <w:t>Раздел III. СОСТАВ, ПОСЛЕДОВАТЕЛЬНОСТЬ И СРОКИ ВЫПОЛНЕНИЯ</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АДМИНИСТРАТИВНЫХ ПРОЦЕДУР, ТРЕБОВАНИЯ К ПОРЯДКУ</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ИХ ВЫПОЛНЕНИЯ, В ТОМ ЧИСЛЕ ОСОБЕННОСТИ ВЫПОЛНЕНИЯ</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АДМИНИСТРАТИВНЫХ ПРОЦЕДУР В ЭЛЕКТРОННОЙ ФОРМЕ, А ТАКЖЕ</w:t>
      </w:r>
      <w:r w:rsidR="00140866">
        <w:rPr>
          <w:rFonts w:ascii="Times New Roman" w:hAnsi="Times New Roman" w:cs="Times New Roman"/>
          <w:sz w:val="26"/>
          <w:szCs w:val="26"/>
        </w:rPr>
        <w:t xml:space="preserve"> </w:t>
      </w:r>
      <w:r w:rsidRPr="00A7288D">
        <w:rPr>
          <w:rFonts w:ascii="Times New Roman" w:hAnsi="Times New Roman" w:cs="Times New Roman"/>
          <w:sz w:val="26"/>
          <w:szCs w:val="26"/>
        </w:rPr>
        <w:t>ОСОБЕННОСТИ ВЫПОЛНЕНИЯ АДМИНИСТРАТИВНЫХ ПРОЦЕДУР</w:t>
      </w:r>
      <w:r w:rsidR="00140866">
        <w:rPr>
          <w:rFonts w:ascii="Times New Roman" w:hAnsi="Times New Roman" w:cs="Times New Roman"/>
          <w:sz w:val="26"/>
          <w:szCs w:val="26"/>
        </w:rPr>
        <w:t xml:space="preserve"> </w:t>
      </w:r>
      <w:r w:rsidRPr="00A7288D">
        <w:rPr>
          <w:rFonts w:ascii="Times New Roman" w:hAnsi="Times New Roman" w:cs="Times New Roman"/>
          <w:sz w:val="26"/>
          <w:szCs w:val="26"/>
        </w:rPr>
        <w:t xml:space="preserve">В </w:t>
      </w:r>
      <w:r w:rsidR="00140866">
        <w:rPr>
          <w:rFonts w:ascii="Times New Roman" w:hAnsi="Times New Roman" w:cs="Times New Roman"/>
          <w:sz w:val="26"/>
          <w:szCs w:val="26"/>
        </w:rPr>
        <w:t>МФЦ</w:t>
      </w:r>
    </w:p>
    <w:p w:rsidR="00AB49CC" w:rsidRPr="00A7288D" w:rsidRDefault="00AB49CC" w:rsidP="00AE7B98">
      <w:pPr>
        <w:pStyle w:val="ConsPlusNormal"/>
        <w:jc w:val="both"/>
        <w:rPr>
          <w:rFonts w:ascii="Times New Roman" w:hAnsi="Times New Roman" w:cs="Times New Roman"/>
          <w:sz w:val="26"/>
          <w:szCs w:val="26"/>
        </w:rPr>
      </w:pPr>
    </w:p>
    <w:p w:rsidR="009F68C6" w:rsidRDefault="009F68C6" w:rsidP="00AE7B98">
      <w:pPr>
        <w:pStyle w:val="ConsPlusTitle"/>
        <w:jc w:val="center"/>
        <w:outlineLvl w:val="2"/>
        <w:rPr>
          <w:rFonts w:ascii="Times New Roman" w:hAnsi="Times New Roman" w:cs="Times New Roman"/>
          <w:sz w:val="26"/>
          <w:szCs w:val="26"/>
        </w:rPr>
      </w:pPr>
    </w:p>
    <w:p w:rsidR="00AB49CC" w:rsidRPr="00A7288D" w:rsidRDefault="00AB49CC" w:rsidP="00AE7B98">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lastRenderedPageBreak/>
        <w:t>Перечень вариантов предоставления муниципальной услуги,</w:t>
      </w:r>
    </w:p>
    <w:p w:rsidR="00AB49CC" w:rsidRPr="00A7288D" w:rsidRDefault="00AB49CC" w:rsidP="00AE7B98">
      <w:pPr>
        <w:pStyle w:val="ConsPlusTitle"/>
        <w:jc w:val="center"/>
        <w:rPr>
          <w:rFonts w:ascii="Times New Roman" w:hAnsi="Times New Roman" w:cs="Times New Roman"/>
          <w:sz w:val="26"/>
          <w:szCs w:val="26"/>
        </w:rPr>
      </w:pPr>
      <w:proofErr w:type="gramStart"/>
      <w:r w:rsidRPr="00A7288D">
        <w:rPr>
          <w:rFonts w:ascii="Times New Roman" w:hAnsi="Times New Roman" w:cs="Times New Roman"/>
          <w:sz w:val="26"/>
          <w:szCs w:val="26"/>
        </w:rPr>
        <w:t>включающий</w:t>
      </w:r>
      <w:proofErr w:type="gramEnd"/>
      <w:r w:rsidRPr="00A7288D">
        <w:rPr>
          <w:rFonts w:ascii="Times New Roman" w:hAnsi="Times New Roman" w:cs="Times New Roman"/>
          <w:sz w:val="26"/>
          <w:szCs w:val="26"/>
        </w:rPr>
        <w:t xml:space="preserve"> в том числе варианты предоставления муниципальной</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услуги, </w:t>
      </w:r>
      <w:proofErr w:type="gramStart"/>
      <w:r w:rsidRPr="00A7288D">
        <w:rPr>
          <w:rFonts w:ascii="Times New Roman" w:hAnsi="Times New Roman" w:cs="Times New Roman"/>
          <w:sz w:val="26"/>
          <w:szCs w:val="26"/>
        </w:rPr>
        <w:t>необходимый</w:t>
      </w:r>
      <w:proofErr w:type="gramEnd"/>
      <w:r w:rsidRPr="00A7288D">
        <w:rPr>
          <w:rFonts w:ascii="Times New Roman" w:hAnsi="Times New Roman" w:cs="Times New Roman"/>
          <w:sz w:val="26"/>
          <w:szCs w:val="26"/>
        </w:rPr>
        <w:t xml:space="preserve"> для исправления допущенных опечаток</w:t>
      </w:r>
    </w:p>
    <w:p w:rsidR="00AB49CC" w:rsidRPr="00A7288D" w:rsidRDefault="00AB49CC" w:rsidP="00AE7B98">
      <w:pPr>
        <w:pStyle w:val="ConsPlusTitle"/>
        <w:jc w:val="center"/>
        <w:rPr>
          <w:rFonts w:ascii="Times New Roman" w:hAnsi="Times New Roman" w:cs="Times New Roman"/>
          <w:sz w:val="26"/>
          <w:szCs w:val="26"/>
        </w:rPr>
      </w:pPr>
      <w:proofErr w:type="gramStart"/>
      <w:r w:rsidRPr="00A7288D">
        <w:rPr>
          <w:rFonts w:ascii="Times New Roman" w:hAnsi="Times New Roman" w:cs="Times New Roman"/>
          <w:sz w:val="26"/>
          <w:szCs w:val="26"/>
        </w:rPr>
        <w:t>и ошибок в выданных в результате предоставления</w:t>
      </w:r>
      <w:proofErr w:type="gramEnd"/>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муниципальной услуги </w:t>
      </w:r>
      <w:proofErr w:type="gramStart"/>
      <w:r w:rsidRPr="00A7288D">
        <w:rPr>
          <w:rFonts w:ascii="Times New Roman" w:hAnsi="Times New Roman" w:cs="Times New Roman"/>
          <w:sz w:val="26"/>
          <w:szCs w:val="26"/>
        </w:rPr>
        <w:t>документах</w:t>
      </w:r>
      <w:proofErr w:type="gramEnd"/>
      <w:r w:rsidRPr="00A7288D">
        <w:rPr>
          <w:rFonts w:ascii="Times New Roman" w:hAnsi="Times New Roman" w:cs="Times New Roman"/>
          <w:sz w:val="26"/>
          <w:szCs w:val="26"/>
        </w:rPr>
        <w:t xml:space="preserve"> и созданных реестровых</w:t>
      </w:r>
    </w:p>
    <w:p w:rsidR="00AB49CC" w:rsidRPr="00A7288D" w:rsidRDefault="00AB49CC" w:rsidP="00AE7B98">
      <w:pPr>
        <w:pStyle w:val="ConsPlusTitle"/>
        <w:jc w:val="center"/>
        <w:rPr>
          <w:rFonts w:ascii="Times New Roman" w:hAnsi="Times New Roman" w:cs="Times New Roman"/>
          <w:sz w:val="26"/>
          <w:szCs w:val="26"/>
        </w:rPr>
      </w:pPr>
      <w:proofErr w:type="gramStart"/>
      <w:r w:rsidRPr="00A7288D">
        <w:rPr>
          <w:rFonts w:ascii="Times New Roman" w:hAnsi="Times New Roman" w:cs="Times New Roman"/>
          <w:sz w:val="26"/>
          <w:szCs w:val="26"/>
        </w:rPr>
        <w:t>записях</w:t>
      </w:r>
      <w:proofErr w:type="gramEnd"/>
      <w:r w:rsidRPr="00A7288D">
        <w:rPr>
          <w:rFonts w:ascii="Times New Roman" w:hAnsi="Times New Roman" w:cs="Times New Roman"/>
          <w:sz w:val="26"/>
          <w:szCs w:val="26"/>
        </w:rPr>
        <w:t>, для выдачи дубликата документа, выданного</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по результатам предоставления муниципальной услуги, в том</w:t>
      </w:r>
    </w:p>
    <w:p w:rsidR="00AB49CC" w:rsidRPr="00A7288D" w:rsidRDefault="00AB49CC" w:rsidP="00AE7B98">
      <w:pPr>
        <w:pStyle w:val="ConsPlusTitle"/>
        <w:jc w:val="center"/>
        <w:rPr>
          <w:rFonts w:ascii="Times New Roman" w:hAnsi="Times New Roman" w:cs="Times New Roman"/>
          <w:sz w:val="26"/>
          <w:szCs w:val="26"/>
        </w:rPr>
      </w:pPr>
      <w:proofErr w:type="gramStart"/>
      <w:r w:rsidRPr="00A7288D">
        <w:rPr>
          <w:rFonts w:ascii="Times New Roman" w:hAnsi="Times New Roman" w:cs="Times New Roman"/>
          <w:sz w:val="26"/>
          <w:szCs w:val="26"/>
        </w:rPr>
        <w:t>числе</w:t>
      </w:r>
      <w:proofErr w:type="gramEnd"/>
      <w:r w:rsidRPr="00A7288D">
        <w:rPr>
          <w:rFonts w:ascii="Times New Roman" w:hAnsi="Times New Roman" w:cs="Times New Roman"/>
          <w:sz w:val="26"/>
          <w:szCs w:val="26"/>
        </w:rPr>
        <w:t xml:space="preserve"> исчерпывающий перечень оснований для отказа в выдаче</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такого дубликата, а также порядок оставления запроса</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заявителя о предоставлении муниципальной услуги</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без рассмотрения (при необходимости)</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3.1.1. Вариант 1 - выдача градостроительного плана земельного участка.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3.1.2. Вариант 2 - выдача дубликата градостроительного плана земельного участка.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3.1.3. Вариант 3 - исправление допущенных опечаток и ошибок в градостроительном плане земельного участка.</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Описание административной процедуры профилирования заявителя</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Подразделы, содержащие описание вариантов предоставления</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3"/>
        <w:rPr>
          <w:rFonts w:ascii="Times New Roman" w:hAnsi="Times New Roman" w:cs="Times New Roman"/>
          <w:sz w:val="26"/>
          <w:szCs w:val="26"/>
        </w:rPr>
      </w:pPr>
      <w:r w:rsidRPr="00A7288D">
        <w:rPr>
          <w:rFonts w:ascii="Times New Roman" w:hAnsi="Times New Roman" w:cs="Times New Roman"/>
          <w:sz w:val="26"/>
          <w:szCs w:val="26"/>
        </w:rPr>
        <w:t>Вариант 1</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 Результат предоставления муниципальной услуги указан в </w:t>
      </w:r>
      <w:hyperlink w:anchor="P195">
        <w:r w:rsidRPr="00A7288D">
          <w:rPr>
            <w:rFonts w:ascii="Times New Roman" w:hAnsi="Times New Roman" w:cs="Times New Roman"/>
            <w:sz w:val="26"/>
            <w:szCs w:val="26"/>
          </w:rPr>
          <w:t>подпункте "а" пункта 2.17</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4"/>
        <w:rPr>
          <w:rFonts w:ascii="Times New Roman" w:hAnsi="Times New Roman" w:cs="Times New Roman"/>
          <w:sz w:val="26"/>
          <w:szCs w:val="26"/>
        </w:rPr>
      </w:pPr>
      <w:r w:rsidRPr="00A7288D">
        <w:rPr>
          <w:rFonts w:ascii="Times New Roman" w:hAnsi="Times New Roman" w:cs="Times New Roman"/>
          <w:sz w:val="26"/>
          <w:szCs w:val="26"/>
        </w:rPr>
        <w:t>Перечень и описание административных процедур предоставления</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Прием запроса и документов и (или) информации, необходимых</w:t>
      </w:r>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для предоставления муниципальной услуги</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 Основанием для начала административной процедуры является поступление в уполномоченный орган </w:t>
      </w:r>
      <w:hyperlink w:anchor="P781">
        <w:r w:rsidRPr="00A7288D">
          <w:rPr>
            <w:rFonts w:ascii="Times New Roman" w:hAnsi="Times New Roman" w:cs="Times New Roman"/>
            <w:sz w:val="26"/>
            <w:szCs w:val="26"/>
          </w:rPr>
          <w:t>заявления</w:t>
        </w:r>
      </w:hyperlink>
      <w:r w:rsidRPr="00A7288D">
        <w:rPr>
          <w:rFonts w:ascii="Times New Roman" w:hAnsi="Times New Roman" w:cs="Times New Roman"/>
          <w:sz w:val="26"/>
          <w:szCs w:val="26"/>
        </w:rPr>
        <w:t xml:space="preserve"> о выдаче градостроительного плана по форме согласно приложению 2 к настоящему Административному регламенту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одним из способов, установленных </w:t>
      </w:r>
      <w:hyperlink w:anchor="P87">
        <w:r w:rsidRPr="00A7288D">
          <w:rPr>
            <w:rFonts w:ascii="Times New Roman" w:hAnsi="Times New Roman" w:cs="Times New Roman"/>
            <w:sz w:val="26"/>
            <w:szCs w:val="26"/>
          </w:rPr>
          <w:t>пунктом 2.4</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3.5. В целях установления личности физическое лицо представляет в </w:t>
      </w:r>
      <w:r w:rsidRPr="00A7288D">
        <w:rPr>
          <w:rFonts w:ascii="Times New Roman" w:hAnsi="Times New Roman" w:cs="Times New Roman"/>
          <w:sz w:val="26"/>
          <w:szCs w:val="26"/>
        </w:rPr>
        <w:lastRenderedPageBreak/>
        <w:t xml:space="preserve">уполномоченный орган документ, предусмотренный </w:t>
      </w:r>
      <w:hyperlink w:anchor="P145">
        <w:r w:rsidRPr="00A7288D">
          <w:rPr>
            <w:rFonts w:ascii="Times New Roman" w:hAnsi="Times New Roman" w:cs="Times New Roman"/>
            <w:sz w:val="26"/>
            <w:szCs w:val="26"/>
          </w:rPr>
          <w:t>подпунктом "б" пункта 2.8</w:t>
        </w:r>
      </w:hyperlink>
      <w:r w:rsidRPr="00A7288D">
        <w:rPr>
          <w:rFonts w:ascii="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w:anchor="P145">
        <w:r w:rsidRPr="00A7288D">
          <w:rPr>
            <w:rFonts w:ascii="Times New Roman" w:hAnsi="Times New Roman" w:cs="Times New Roman"/>
            <w:sz w:val="26"/>
            <w:szCs w:val="26"/>
          </w:rPr>
          <w:t>подпунктом "б"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3.6. Основания для принятия решения об отказе в приеме заявления о выдаче градостроительного плана и документов, необходимых для предоставления муниципальной услуги, указаны в </w:t>
      </w:r>
      <w:hyperlink w:anchor="P179">
        <w:r w:rsidRPr="00A7288D">
          <w:rPr>
            <w:rFonts w:ascii="Times New Roman" w:hAnsi="Times New Roman" w:cs="Times New Roman"/>
            <w:sz w:val="26"/>
            <w:szCs w:val="26"/>
          </w:rPr>
          <w:t>пункте 2.13</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3.7. Возможность получения муниципальной услуги по экстерриториальному принципу отсутствует.</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 Заявление о выдаче градостроительного плана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направленные одним из способов, установленных в </w:t>
      </w:r>
      <w:hyperlink w:anchor="P92">
        <w:r w:rsidRPr="00A7288D">
          <w:rPr>
            <w:rFonts w:ascii="Times New Roman" w:hAnsi="Times New Roman" w:cs="Times New Roman"/>
            <w:sz w:val="26"/>
            <w:szCs w:val="26"/>
          </w:rPr>
          <w:t>подпункте "б" пункта 2.4</w:t>
        </w:r>
      </w:hyperlink>
      <w:r w:rsidRPr="00A7288D">
        <w:rPr>
          <w:rFonts w:ascii="Times New Roman" w:hAnsi="Times New Roman" w:cs="Times New Roman"/>
          <w:sz w:val="26"/>
          <w:szCs w:val="26"/>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Заявление о выдаче градостроительного плана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направленные способом, указанным в </w:t>
      </w:r>
      <w:hyperlink w:anchor="P88">
        <w:r w:rsidRPr="00A7288D">
          <w:rPr>
            <w:rFonts w:ascii="Times New Roman" w:hAnsi="Times New Roman" w:cs="Times New Roman"/>
            <w:sz w:val="26"/>
            <w:szCs w:val="26"/>
          </w:rPr>
          <w:t>подпункте "а" пункта 2.4</w:t>
        </w:r>
      </w:hyperlink>
      <w:r w:rsidRPr="00A7288D">
        <w:rPr>
          <w:rFonts w:ascii="Times New Roman" w:hAnsi="Times New Roman" w:cs="Times New Roman"/>
          <w:sz w:val="26"/>
          <w:szCs w:val="26"/>
        </w:rPr>
        <w:t xml:space="preserve"> настоящего Административного регламента, регистрируются в автоматическом режиме.</w:t>
      </w:r>
    </w:p>
    <w:p w:rsidR="00AB49CC" w:rsidRPr="00A7288D" w:rsidRDefault="00AB49CC" w:rsidP="00AE7B9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Заявление о выдаче градостроительного плана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направленные через многофункциональный центр, при наличии технической возможности могут быть получены уполномоченным органом из </w:t>
      </w:r>
      <w:r w:rsidR="00341714">
        <w:rPr>
          <w:rFonts w:ascii="Times New Roman" w:hAnsi="Times New Roman" w:cs="Times New Roman"/>
          <w:sz w:val="26"/>
          <w:szCs w:val="26"/>
        </w:rPr>
        <w:t>МФЦ</w:t>
      </w:r>
      <w:r w:rsidRPr="00A7288D">
        <w:rPr>
          <w:rFonts w:ascii="Times New Roman" w:hAnsi="Times New Roman" w:cs="Times New Roman"/>
          <w:sz w:val="26"/>
          <w:szCs w:val="26"/>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5">
        <w:r w:rsidRPr="00A7288D">
          <w:rPr>
            <w:rFonts w:ascii="Times New Roman" w:hAnsi="Times New Roman" w:cs="Times New Roman"/>
            <w:sz w:val="26"/>
            <w:szCs w:val="26"/>
          </w:rPr>
          <w:t>закона</w:t>
        </w:r>
      </w:hyperlink>
      <w:r w:rsidRPr="00A7288D">
        <w:rPr>
          <w:rFonts w:ascii="Times New Roman" w:hAnsi="Times New Roman" w:cs="Times New Roman"/>
          <w:sz w:val="26"/>
          <w:szCs w:val="26"/>
        </w:rPr>
        <w:t xml:space="preserve"> от 06.04.2011 N</w:t>
      </w:r>
      <w:proofErr w:type="gramEnd"/>
      <w:r w:rsidRPr="00A7288D">
        <w:rPr>
          <w:rFonts w:ascii="Times New Roman" w:hAnsi="Times New Roman" w:cs="Times New Roman"/>
          <w:sz w:val="26"/>
          <w:szCs w:val="26"/>
        </w:rPr>
        <w:t xml:space="preserve"> 63-ФЗ "Об электронной подписи".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 Для приема заявления о выдаче градостроительного плана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Для возможности подачи заявления о выдаче градостроительного плана через Единый портал, региональный портал заявитель должен быть зарегистрирован в ЕСИА.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 Срок регистрации заявления о выдаче градостроительного плана, </w:t>
      </w:r>
      <w:r w:rsidRPr="00A7288D">
        <w:rPr>
          <w:rFonts w:ascii="Times New Roman" w:hAnsi="Times New Roman" w:cs="Times New Roman"/>
          <w:sz w:val="26"/>
          <w:szCs w:val="26"/>
        </w:rPr>
        <w:lastRenderedPageBreak/>
        <w:t xml:space="preserve">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указан в </w:t>
      </w:r>
      <w:hyperlink w:anchor="P161">
        <w:r w:rsidRPr="00A7288D">
          <w:rPr>
            <w:rFonts w:ascii="Times New Roman" w:hAnsi="Times New Roman" w:cs="Times New Roman"/>
            <w:sz w:val="26"/>
            <w:szCs w:val="26"/>
          </w:rPr>
          <w:t>пункте 2.10</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3.11. Результатом административной процедуры является регистрация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3.12. После регистрации заявление о выдаче градостроительного плана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 (должностное лицо ответственного структурного подразделения).</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Межведомственное информационное взаимодействие</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3.13.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 если заявитель самостоятельно не представил документы, указанные в </w:t>
      </w:r>
      <w:hyperlink w:anchor="P148">
        <w:r w:rsidRPr="00A7288D">
          <w:rPr>
            <w:rFonts w:ascii="Times New Roman" w:hAnsi="Times New Roman" w:cs="Times New Roman"/>
            <w:sz w:val="26"/>
            <w:szCs w:val="26"/>
          </w:rPr>
          <w:t>пункте 2.9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3.14. </w:t>
      </w:r>
      <w:proofErr w:type="gramStart"/>
      <w:r w:rsidRPr="00A7288D">
        <w:rPr>
          <w:rFonts w:ascii="Times New Roman" w:hAnsi="Times New Roman" w:cs="Times New Roman"/>
          <w:sz w:val="26"/>
          <w:szCs w:val="26"/>
        </w:rPr>
        <w:t xml:space="preserve">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в соответствии с перечнем информационных запросов, указанных в </w:t>
      </w:r>
      <w:hyperlink w:anchor="P408">
        <w:r w:rsidRPr="00A7288D">
          <w:rPr>
            <w:rFonts w:ascii="Times New Roman" w:hAnsi="Times New Roman" w:cs="Times New Roman"/>
            <w:sz w:val="26"/>
            <w:szCs w:val="26"/>
          </w:rPr>
          <w:t>пункте 3.15</w:t>
        </w:r>
      </w:hyperlink>
      <w:r w:rsidRPr="00A7288D">
        <w:rPr>
          <w:rFonts w:ascii="Times New Roman" w:hAnsi="Times New Roman" w:cs="Times New Roman"/>
          <w:sz w:val="26"/>
          <w:szCs w:val="26"/>
        </w:rPr>
        <w:t xml:space="preserve"> настоящего Административного регламента, если заявитель не представил указанные документы самостоятельно.</w:t>
      </w:r>
      <w:proofErr w:type="gramEnd"/>
    </w:p>
    <w:p w:rsidR="00AB49CC" w:rsidRPr="00A7288D" w:rsidRDefault="00AB49CC" w:rsidP="00AE7B98">
      <w:pPr>
        <w:pStyle w:val="ConsPlusNormal"/>
        <w:ind w:firstLine="540"/>
        <w:jc w:val="both"/>
        <w:rPr>
          <w:rFonts w:ascii="Times New Roman" w:hAnsi="Times New Roman" w:cs="Times New Roman"/>
          <w:sz w:val="26"/>
          <w:szCs w:val="26"/>
        </w:rPr>
      </w:pPr>
      <w:bookmarkStart w:id="44" w:name="P408"/>
      <w:bookmarkEnd w:id="44"/>
      <w:r w:rsidRPr="00A7288D">
        <w:rPr>
          <w:rFonts w:ascii="Times New Roman" w:hAnsi="Times New Roman" w:cs="Times New Roman"/>
          <w:sz w:val="26"/>
          <w:szCs w:val="26"/>
        </w:rPr>
        <w:t>3.15. Перечень запрашиваемых документов, необходимых для представления муниципальной услуги:</w:t>
      </w:r>
    </w:p>
    <w:p w:rsidR="00AB49CC" w:rsidRPr="00A7288D" w:rsidRDefault="00AB49CC" w:rsidP="00AE7B98">
      <w:pPr>
        <w:pStyle w:val="ConsPlusNormal"/>
        <w:ind w:firstLine="540"/>
        <w:jc w:val="both"/>
        <w:rPr>
          <w:rFonts w:ascii="Times New Roman" w:hAnsi="Times New Roman" w:cs="Times New Roman"/>
          <w:sz w:val="26"/>
          <w:szCs w:val="26"/>
        </w:rPr>
      </w:pPr>
      <w:bookmarkStart w:id="45" w:name="P409"/>
      <w:bookmarkEnd w:id="45"/>
      <w:r w:rsidRPr="00A7288D">
        <w:rPr>
          <w:rFonts w:ascii="Times New Roman" w:hAnsi="Times New Roman" w:cs="Times New Roman"/>
          <w:sz w:val="26"/>
          <w:szCs w:val="26"/>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Федеральную налоговую службу;</w:t>
      </w:r>
    </w:p>
    <w:p w:rsidR="00AB49CC" w:rsidRPr="00A7288D" w:rsidRDefault="00AB49CC" w:rsidP="00AE7B98">
      <w:pPr>
        <w:pStyle w:val="ConsPlusNormal"/>
        <w:ind w:firstLine="540"/>
        <w:jc w:val="both"/>
        <w:rPr>
          <w:rFonts w:ascii="Times New Roman" w:hAnsi="Times New Roman" w:cs="Times New Roman"/>
          <w:sz w:val="26"/>
          <w:szCs w:val="26"/>
        </w:rPr>
      </w:pPr>
      <w:bookmarkStart w:id="46" w:name="P410"/>
      <w:bookmarkEnd w:id="46"/>
      <w:r w:rsidRPr="00A7288D">
        <w:rPr>
          <w:rFonts w:ascii="Times New Roman" w:hAnsi="Times New Roman" w:cs="Times New Roman"/>
          <w:sz w:val="26"/>
          <w:szCs w:val="26"/>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AB49CC" w:rsidRPr="00A7288D" w:rsidRDefault="00AB49CC" w:rsidP="00AE7B98">
      <w:pPr>
        <w:pStyle w:val="ConsPlusNormal"/>
        <w:ind w:firstLine="540"/>
        <w:jc w:val="both"/>
        <w:rPr>
          <w:rFonts w:ascii="Times New Roman" w:hAnsi="Times New Roman" w:cs="Times New Roman"/>
          <w:sz w:val="26"/>
          <w:szCs w:val="26"/>
        </w:rPr>
      </w:pPr>
      <w:bookmarkStart w:id="47" w:name="P411"/>
      <w:bookmarkEnd w:id="47"/>
      <w:proofErr w:type="gramStart"/>
      <w:r w:rsidRPr="00A7288D">
        <w:rPr>
          <w:rFonts w:ascii="Times New Roman" w:hAnsi="Times New Roman" w:cs="Times New Roman"/>
          <w:sz w:val="26"/>
          <w:szCs w:val="26"/>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7288D">
        <w:rPr>
          <w:rFonts w:ascii="Times New Roman" w:hAnsi="Times New Roman" w:cs="Times New Roman"/>
          <w:sz w:val="26"/>
          <w:szCs w:val="26"/>
        </w:rPr>
        <w:t xml:space="preserve">, в порядке, </w:t>
      </w:r>
      <w:r w:rsidRPr="00A7288D">
        <w:rPr>
          <w:rFonts w:ascii="Times New Roman" w:hAnsi="Times New Roman" w:cs="Times New Roman"/>
          <w:sz w:val="26"/>
          <w:szCs w:val="26"/>
        </w:rPr>
        <w:lastRenderedPageBreak/>
        <w:t xml:space="preserve">установленном </w:t>
      </w:r>
      <w:hyperlink r:id="rId36">
        <w:r w:rsidRPr="00A7288D">
          <w:rPr>
            <w:rFonts w:ascii="Times New Roman" w:hAnsi="Times New Roman" w:cs="Times New Roman"/>
            <w:sz w:val="26"/>
            <w:szCs w:val="26"/>
          </w:rPr>
          <w:t>частью 7 статьи 57.3</w:t>
        </w:r>
      </w:hyperlink>
      <w:r w:rsidRPr="00A7288D">
        <w:rPr>
          <w:rFonts w:ascii="Times New Roman" w:hAnsi="Times New Roman" w:cs="Times New Roman"/>
          <w:sz w:val="26"/>
          <w:szCs w:val="26"/>
        </w:rPr>
        <w:t xml:space="preserve"> Градостроительного кодекса Российской Федерации. Запрос о представлении документов (их копий или сведений, содержащихся в них) направляется правообладателям сетей инженерно-технического обеспечения;</w:t>
      </w:r>
    </w:p>
    <w:p w:rsidR="00AB49CC" w:rsidRPr="00A7288D" w:rsidRDefault="00AB49CC" w:rsidP="00AE7B98">
      <w:pPr>
        <w:pStyle w:val="ConsPlusNormal"/>
        <w:ind w:firstLine="540"/>
        <w:jc w:val="both"/>
        <w:rPr>
          <w:rFonts w:ascii="Times New Roman" w:hAnsi="Times New Roman" w:cs="Times New Roman"/>
          <w:sz w:val="26"/>
          <w:szCs w:val="26"/>
        </w:rPr>
      </w:pPr>
      <w:bookmarkStart w:id="48" w:name="P412"/>
      <w:bookmarkEnd w:id="48"/>
      <w:r w:rsidRPr="00A7288D">
        <w:rPr>
          <w:rFonts w:ascii="Times New Roman" w:hAnsi="Times New Roman" w:cs="Times New Roman"/>
          <w:sz w:val="26"/>
          <w:szCs w:val="26"/>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37">
        <w:r w:rsidRPr="00A7288D">
          <w:rPr>
            <w:rFonts w:ascii="Times New Roman" w:hAnsi="Times New Roman" w:cs="Times New Roman"/>
            <w:sz w:val="26"/>
            <w:szCs w:val="26"/>
          </w:rPr>
          <w:t>частью 1.1 статьи 57.3</w:t>
        </w:r>
      </w:hyperlink>
      <w:r w:rsidRPr="00A7288D">
        <w:rPr>
          <w:rFonts w:ascii="Times New Roman" w:hAnsi="Times New Roman" w:cs="Times New Roman"/>
          <w:sz w:val="26"/>
          <w:szCs w:val="26"/>
        </w:rPr>
        <w:t xml:space="preserve"> Градостроительного кодекса Российской Федерации. </w:t>
      </w:r>
      <w:proofErr w:type="gramStart"/>
      <w:r w:rsidRPr="00A7288D">
        <w:rPr>
          <w:rFonts w:ascii="Times New Roman" w:hAnsi="Times New Roman" w:cs="Times New Roman"/>
          <w:sz w:val="26"/>
          <w:szCs w:val="26"/>
        </w:rPr>
        <w:t>Запрос о представлении документов (их копий или сведений, содержащихся в них) направляется в управление архитектуры и градостроительства Калужской области, министерство экономического развития и промышленности Калужской области, Межрегиональное территориальное управление Федерального агентства по управлению государственным имуществом в Калужской, Брянской и Смоленской областях;</w:t>
      </w:r>
      <w:proofErr w:type="gramEnd"/>
    </w:p>
    <w:p w:rsidR="00AB49CC" w:rsidRPr="00A7288D" w:rsidRDefault="00AB49CC" w:rsidP="00AE7B9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5) договор о комплексном развитии территории в случае, предусмотренном </w:t>
      </w:r>
      <w:hyperlink r:id="rId38">
        <w:r w:rsidRPr="00A7288D">
          <w:rPr>
            <w:rFonts w:ascii="Times New Roman" w:hAnsi="Times New Roman" w:cs="Times New Roman"/>
            <w:sz w:val="26"/>
            <w:szCs w:val="26"/>
          </w:rPr>
          <w:t>частью 4 статьи 57.3</w:t>
        </w:r>
      </w:hyperlink>
      <w:r w:rsidRPr="00A7288D">
        <w:rPr>
          <w:rFonts w:ascii="Times New Roman" w:hAnsi="Times New Roman" w:cs="Times New Roman"/>
          <w:sz w:val="26"/>
          <w:szCs w:val="26"/>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9">
        <w:r w:rsidRPr="00A7288D">
          <w:rPr>
            <w:rFonts w:ascii="Times New Roman" w:hAnsi="Times New Roman" w:cs="Times New Roman"/>
            <w:sz w:val="26"/>
            <w:szCs w:val="26"/>
          </w:rPr>
          <w:t>кодексом</w:t>
        </w:r>
      </w:hyperlink>
      <w:r w:rsidRPr="00A7288D">
        <w:rPr>
          <w:rFonts w:ascii="Times New Roman" w:hAnsi="Times New Roman" w:cs="Times New Roman"/>
          <w:sz w:val="26"/>
          <w:szCs w:val="26"/>
        </w:rPr>
        <w:t xml:space="preserve"> Российской Федерации или субъектом Российской Федерации).</w:t>
      </w:r>
      <w:proofErr w:type="gramEnd"/>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Запрос о предоставлении документов (их копий или сведений, содержащихся в них) направляется в министерство экономического развития и промышленности Калужской области, Межрегиональное территориальное управление Федерального агентства по управлению государственным имуществом в Калужской, Брянской и Смоленской областях;</w:t>
      </w:r>
      <w:proofErr w:type="gramEnd"/>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6) информация об ограничениях использования земельного участка, в том </w:t>
      </w:r>
      <w:proofErr w:type="gramStart"/>
      <w:r w:rsidRPr="00A7288D">
        <w:rPr>
          <w:rFonts w:ascii="Times New Roman" w:hAnsi="Times New Roman" w:cs="Times New Roman"/>
          <w:sz w:val="26"/>
          <w:szCs w:val="26"/>
        </w:rPr>
        <w:t>числе</w:t>
      </w:r>
      <w:proofErr w:type="gramEnd"/>
      <w:r w:rsidRPr="00A7288D">
        <w:rPr>
          <w:rFonts w:ascii="Times New Roman" w:hAnsi="Times New Roman" w:cs="Times New Roman"/>
          <w:sz w:val="26"/>
          <w:szCs w:val="26"/>
        </w:rPr>
        <w:t xml:space="preserve">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7) информация о границах зон с особыми условиями использования территорий, в том </w:t>
      </w:r>
      <w:proofErr w:type="gramStart"/>
      <w:r w:rsidRPr="00A7288D">
        <w:rPr>
          <w:rFonts w:ascii="Times New Roman" w:hAnsi="Times New Roman" w:cs="Times New Roman"/>
          <w:sz w:val="26"/>
          <w:szCs w:val="26"/>
        </w:rPr>
        <w:t>числе</w:t>
      </w:r>
      <w:proofErr w:type="gramEnd"/>
      <w:r w:rsidRPr="00A7288D">
        <w:rPr>
          <w:rFonts w:ascii="Times New Roman" w:hAnsi="Times New Roman" w:cs="Times New Roman"/>
          <w:sz w:val="26"/>
          <w:szCs w:val="26"/>
        </w:rPr>
        <w:t xml:space="preserve"> если земельный участок полностью или частично расположен в границах таких зон.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AB49CC" w:rsidRPr="00A7288D" w:rsidRDefault="00AB49CC" w:rsidP="00AE7B98">
      <w:pPr>
        <w:pStyle w:val="ConsPlusNormal"/>
        <w:ind w:firstLine="540"/>
        <w:jc w:val="both"/>
        <w:rPr>
          <w:rFonts w:ascii="Times New Roman" w:hAnsi="Times New Roman" w:cs="Times New Roman"/>
          <w:sz w:val="26"/>
          <w:szCs w:val="26"/>
        </w:rPr>
      </w:pPr>
      <w:bookmarkStart w:id="49" w:name="P416"/>
      <w:bookmarkEnd w:id="49"/>
      <w:r w:rsidRPr="00A7288D">
        <w:rPr>
          <w:rFonts w:ascii="Times New Roman" w:hAnsi="Times New Roman" w:cs="Times New Roman"/>
          <w:sz w:val="26"/>
          <w:szCs w:val="26"/>
        </w:rPr>
        <w:t xml:space="preserve">8) документация по планировке территории в случаях, предусмотренных </w:t>
      </w:r>
      <w:hyperlink r:id="rId40">
        <w:r w:rsidRPr="00A7288D">
          <w:rPr>
            <w:rFonts w:ascii="Times New Roman" w:hAnsi="Times New Roman" w:cs="Times New Roman"/>
            <w:sz w:val="26"/>
            <w:szCs w:val="26"/>
          </w:rPr>
          <w:t>частью 4 статьи 57.3</w:t>
        </w:r>
      </w:hyperlink>
      <w:r w:rsidRPr="00A7288D">
        <w:rPr>
          <w:rFonts w:ascii="Times New Roman" w:hAnsi="Times New Roman" w:cs="Times New Roman"/>
          <w:sz w:val="26"/>
          <w:szCs w:val="26"/>
        </w:rPr>
        <w:t xml:space="preserve"> Градостроительного кодекса Российской Федерации. Запрос о представлении документов (их копий или сведений, содержащихся в них) направляется в управление архитектуры и градостроительства Калужской области.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Запрос о представлении в уполномоченный орган документов (их копий или сведений, содержащихся в них) содержит:</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наименование органа или организации, в адрес которых направляется межведомственный запрос;</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наименование муниципальной услуги, для предоставления которой необходимо представление документа и (или) информации;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7288D">
        <w:rPr>
          <w:rFonts w:ascii="Times New Roman" w:hAnsi="Times New Roman" w:cs="Times New Roman"/>
          <w:sz w:val="26"/>
          <w:szCs w:val="26"/>
        </w:rPr>
        <w:t>необходимых</w:t>
      </w:r>
      <w:proofErr w:type="gramEnd"/>
      <w:r w:rsidRPr="00A7288D">
        <w:rPr>
          <w:rFonts w:ascii="Times New Roman" w:hAnsi="Times New Roman" w:cs="Times New Roman"/>
          <w:sz w:val="26"/>
          <w:szCs w:val="26"/>
        </w:rPr>
        <w:t xml:space="preserve"> для предоставления муниципальной услуги, и указание на реквизиты данного нормативного правового </w:t>
      </w:r>
      <w:r w:rsidRPr="00A7288D">
        <w:rPr>
          <w:rFonts w:ascii="Times New Roman" w:hAnsi="Times New Roman" w:cs="Times New Roman"/>
          <w:sz w:val="26"/>
          <w:szCs w:val="26"/>
        </w:rPr>
        <w:lastRenderedPageBreak/>
        <w:t>акта;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реквизиты и наименования документов, необходимых для предоставления муниципальной услуги.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Для получения документов, указанных в </w:t>
      </w:r>
      <w:hyperlink w:anchor="P409">
        <w:r w:rsidRPr="00A7288D">
          <w:rPr>
            <w:rFonts w:ascii="Times New Roman" w:hAnsi="Times New Roman" w:cs="Times New Roman"/>
            <w:sz w:val="26"/>
            <w:szCs w:val="26"/>
          </w:rPr>
          <w:t>подпунктах 1</w:t>
        </w:r>
      </w:hyperlink>
      <w:r w:rsidRPr="00A7288D">
        <w:rPr>
          <w:rFonts w:ascii="Times New Roman" w:hAnsi="Times New Roman" w:cs="Times New Roman"/>
          <w:sz w:val="26"/>
          <w:szCs w:val="26"/>
        </w:rPr>
        <w:t xml:space="preserve">, </w:t>
      </w:r>
      <w:hyperlink w:anchor="P410">
        <w:r w:rsidRPr="00A7288D">
          <w:rPr>
            <w:rFonts w:ascii="Times New Roman" w:hAnsi="Times New Roman" w:cs="Times New Roman"/>
            <w:sz w:val="26"/>
            <w:szCs w:val="26"/>
          </w:rPr>
          <w:t>2</w:t>
        </w:r>
      </w:hyperlink>
      <w:r w:rsidRPr="00A7288D">
        <w:rPr>
          <w:rFonts w:ascii="Times New Roman" w:hAnsi="Times New Roman" w:cs="Times New Roman"/>
          <w:sz w:val="26"/>
          <w:szCs w:val="26"/>
        </w:rPr>
        <w:t xml:space="preserve">, </w:t>
      </w:r>
      <w:hyperlink w:anchor="P412">
        <w:r w:rsidRPr="00A7288D">
          <w:rPr>
            <w:rFonts w:ascii="Times New Roman" w:hAnsi="Times New Roman" w:cs="Times New Roman"/>
            <w:sz w:val="26"/>
            <w:szCs w:val="26"/>
          </w:rPr>
          <w:t>4</w:t>
        </w:r>
      </w:hyperlink>
      <w:r w:rsidRPr="00A7288D">
        <w:rPr>
          <w:rFonts w:ascii="Times New Roman" w:hAnsi="Times New Roman" w:cs="Times New Roman"/>
          <w:sz w:val="26"/>
          <w:szCs w:val="26"/>
        </w:rPr>
        <w:t xml:space="preserve"> - </w:t>
      </w:r>
      <w:hyperlink w:anchor="P416">
        <w:r w:rsidRPr="00A7288D">
          <w:rPr>
            <w:rFonts w:ascii="Times New Roman" w:hAnsi="Times New Roman" w:cs="Times New Roman"/>
            <w:sz w:val="26"/>
            <w:szCs w:val="26"/>
          </w:rPr>
          <w:t>8 пункта 3.15</w:t>
        </w:r>
      </w:hyperlink>
      <w:r w:rsidRPr="00A7288D">
        <w:rPr>
          <w:rFonts w:ascii="Times New Roman" w:hAnsi="Times New Roman" w:cs="Times New Roman"/>
          <w:sz w:val="26"/>
          <w:szCs w:val="26"/>
        </w:rPr>
        <w:t xml:space="preserve"> настоящего Административного регламента, срок направления межведомственного запроса составляет 1 рабочий день со дня регистрация заявления о выдаче градостроительного плана и приложенных к заявлению документов.</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Для получения документов, указанных в </w:t>
      </w:r>
      <w:hyperlink w:anchor="P411">
        <w:r w:rsidRPr="00A7288D">
          <w:rPr>
            <w:rFonts w:ascii="Times New Roman" w:hAnsi="Times New Roman" w:cs="Times New Roman"/>
            <w:sz w:val="26"/>
            <w:szCs w:val="26"/>
          </w:rPr>
          <w:t>подпункте 3 пункта 3.15</w:t>
        </w:r>
      </w:hyperlink>
      <w:r w:rsidRPr="00A7288D">
        <w:rPr>
          <w:rFonts w:ascii="Times New Roman" w:hAnsi="Times New Roman" w:cs="Times New Roman"/>
          <w:sz w:val="26"/>
          <w:szCs w:val="26"/>
        </w:rPr>
        <w:t xml:space="preserve"> настоящего Административного регламента, направление запроса осуществляется в порядке, установленном </w:t>
      </w:r>
      <w:hyperlink r:id="rId41">
        <w:r w:rsidRPr="00A7288D">
          <w:rPr>
            <w:rFonts w:ascii="Times New Roman" w:hAnsi="Times New Roman" w:cs="Times New Roman"/>
            <w:sz w:val="26"/>
            <w:szCs w:val="26"/>
          </w:rPr>
          <w:t>частью 7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3.16. </w:t>
      </w:r>
      <w:proofErr w:type="gramStart"/>
      <w:r w:rsidRPr="00A7288D">
        <w:rPr>
          <w:rFonts w:ascii="Times New Roman" w:hAnsi="Times New Roman" w:cs="Times New Roman"/>
          <w:sz w:val="26"/>
          <w:szCs w:val="26"/>
        </w:rPr>
        <w:t xml:space="preserve">По межведомственным запросам документы (их копии или сведения, содержащиеся в них), предусмотренные </w:t>
      </w:r>
      <w:hyperlink w:anchor="P149">
        <w:r w:rsidRPr="00A7288D">
          <w:rPr>
            <w:rFonts w:ascii="Times New Roman" w:hAnsi="Times New Roman" w:cs="Times New Roman"/>
            <w:sz w:val="26"/>
            <w:szCs w:val="26"/>
          </w:rPr>
          <w:t>подпунктами "а"</w:t>
        </w:r>
      </w:hyperlink>
      <w:r w:rsidRPr="00A7288D">
        <w:rPr>
          <w:rFonts w:ascii="Times New Roman" w:hAnsi="Times New Roman" w:cs="Times New Roman"/>
          <w:sz w:val="26"/>
          <w:szCs w:val="26"/>
        </w:rPr>
        <w:t xml:space="preserve">, </w:t>
      </w:r>
      <w:hyperlink w:anchor="P150">
        <w:r w:rsidRPr="00A7288D">
          <w:rPr>
            <w:rFonts w:ascii="Times New Roman" w:hAnsi="Times New Roman" w:cs="Times New Roman"/>
            <w:sz w:val="26"/>
            <w:szCs w:val="26"/>
          </w:rPr>
          <w:t>"б"</w:t>
        </w:r>
      </w:hyperlink>
      <w:r w:rsidRPr="00A7288D">
        <w:rPr>
          <w:rFonts w:ascii="Times New Roman" w:hAnsi="Times New Roman" w:cs="Times New Roman"/>
          <w:sz w:val="26"/>
          <w:szCs w:val="26"/>
        </w:rPr>
        <w:t xml:space="preserve">, </w:t>
      </w:r>
      <w:hyperlink w:anchor="P152">
        <w:r w:rsidRPr="00A7288D">
          <w:rPr>
            <w:rFonts w:ascii="Times New Roman" w:hAnsi="Times New Roman" w:cs="Times New Roman"/>
            <w:sz w:val="26"/>
            <w:szCs w:val="26"/>
          </w:rPr>
          <w:t>"г"</w:t>
        </w:r>
      </w:hyperlink>
      <w:r w:rsidRPr="00A7288D">
        <w:rPr>
          <w:rFonts w:ascii="Times New Roman" w:hAnsi="Times New Roman" w:cs="Times New Roman"/>
          <w:sz w:val="26"/>
          <w:szCs w:val="26"/>
        </w:rPr>
        <w:t xml:space="preserve"> - </w:t>
      </w:r>
      <w:hyperlink w:anchor="P156">
        <w:r w:rsidRPr="00A7288D">
          <w:rPr>
            <w:rFonts w:ascii="Times New Roman" w:hAnsi="Times New Roman" w:cs="Times New Roman"/>
            <w:sz w:val="26"/>
            <w:szCs w:val="26"/>
          </w:rPr>
          <w:t>"</w:t>
        </w:r>
        <w:proofErr w:type="spellStart"/>
        <w:r w:rsidRPr="00A7288D">
          <w:rPr>
            <w:rFonts w:ascii="Times New Roman" w:hAnsi="Times New Roman" w:cs="Times New Roman"/>
            <w:sz w:val="26"/>
            <w:szCs w:val="26"/>
          </w:rPr>
          <w:t>з</w:t>
        </w:r>
        <w:proofErr w:type="spellEnd"/>
        <w:r w:rsidRPr="00A7288D">
          <w:rPr>
            <w:rFonts w:ascii="Times New Roman" w:hAnsi="Times New Roman" w:cs="Times New Roman"/>
            <w:sz w:val="26"/>
            <w:szCs w:val="26"/>
          </w:rPr>
          <w:t>" пункта 2.9</w:t>
        </w:r>
      </w:hyperlink>
      <w:r w:rsidRPr="00A7288D">
        <w:rPr>
          <w:rFonts w:ascii="Times New Roman" w:hAnsi="Times New Roman" w:cs="Times New Roman"/>
          <w:sz w:val="26"/>
          <w:szCs w:val="26"/>
        </w:rPr>
        <w:t xml:space="preserve"> настоящего Административного регламента, представляются органами, указанными в </w:t>
      </w:r>
      <w:hyperlink w:anchor="P408">
        <w:r w:rsidRPr="00A7288D">
          <w:rPr>
            <w:rFonts w:ascii="Times New Roman" w:hAnsi="Times New Roman" w:cs="Times New Roman"/>
            <w:sz w:val="26"/>
            <w:szCs w:val="26"/>
          </w:rPr>
          <w:t>пункте 3.15</w:t>
        </w:r>
      </w:hyperlink>
      <w:r w:rsidRPr="00A7288D">
        <w:rPr>
          <w:rFonts w:ascii="Times New Roman" w:hAnsi="Times New Roman" w:cs="Times New Roman"/>
          <w:sz w:val="26"/>
          <w:szCs w:val="26"/>
        </w:rPr>
        <w:t xml:space="preserve"> настоящего Административного регламента, в распоряжении которых находятся эти документы, в электронной форме в срок не позднее 5 рабочих дней с момента направления соответствующего межведомственного запроса.</w:t>
      </w:r>
      <w:proofErr w:type="gramEnd"/>
    </w:p>
    <w:p w:rsidR="00AB49CC" w:rsidRPr="00A7288D" w:rsidRDefault="00AB49CC" w:rsidP="00AE7B9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Документы (их копии или сведения, содержащиеся в них), предусмотренные </w:t>
      </w:r>
      <w:hyperlink w:anchor="P151">
        <w:r w:rsidRPr="00A7288D">
          <w:rPr>
            <w:rFonts w:ascii="Times New Roman" w:hAnsi="Times New Roman" w:cs="Times New Roman"/>
            <w:sz w:val="26"/>
            <w:szCs w:val="26"/>
          </w:rPr>
          <w:t>подпунктом "в" пункта 2.9</w:t>
        </w:r>
      </w:hyperlink>
      <w:r w:rsidRPr="00A7288D">
        <w:rPr>
          <w:rFonts w:ascii="Times New Roman" w:hAnsi="Times New Roman" w:cs="Times New Roman"/>
          <w:sz w:val="26"/>
          <w:szCs w:val="26"/>
        </w:rPr>
        <w:t xml:space="preserve"> настоящего Административного регламента, представляются правообладателями, указанными в </w:t>
      </w:r>
      <w:hyperlink w:anchor="P408">
        <w:r w:rsidRPr="00A7288D">
          <w:rPr>
            <w:rFonts w:ascii="Times New Roman" w:hAnsi="Times New Roman" w:cs="Times New Roman"/>
            <w:sz w:val="26"/>
            <w:szCs w:val="26"/>
          </w:rPr>
          <w:t>пункте 3.15</w:t>
        </w:r>
      </w:hyperlink>
      <w:r w:rsidRPr="00A7288D">
        <w:rPr>
          <w:rFonts w:ascii="Times New Roman" w:hAnsi="Times New Roman" w:cs="Times New Roman"/>
          <w:sz w:val="26"/>
          <w:szCs w:val="26"/>
        </w:rPr>
        <w:t xml:space="preserve"> настоящего Административного регламента, в распоряжении которых находятся эти документы, в электронной форме в порядке, установленном </w:t>
      </w:r>
      <w:hyperlink r:id="rId42">
        <w:r w:rsidRPr="00A7288D">
          <w:rPr>
            <w:rFonts w:ascii="Times New Roman" w:hAnsi="Times New Roman" w:cs="Times New Roman"/>
            <w:sz w:val="26"/>
            <w:szCs w:val="26"/>
          </w:rPr>
          <w:t>частью 7 статьи 57.3</w:t>
        </w:r>
      </w:hyperlink>
      <w:r w:rsidRPr="00A7288D">
        <w:rPr>
          <w:rFonts w:ascii="Times New Roman" w:hAnsi="Times New Roman" w:cs="Times New Roman"/>
          <w:sz w:val="26"/>
          <w:szCs w:val="26"/>
        </w:rPr>
        <w:t xml:space="preserve"> Градостроительного кодекса Российской Федерации.</w:t>
      </w:r>
      <w:proofErr w:type="gramEnd"/>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3.17. Межведомственное информационное взаимодействие </w:t>
      </w:r>
      <w:r w:rsidR="00341714" w:rsidRPr="00A7288D">
        <w:rPr>
          <w:rFonts w:ascii="Times New Roman" w:hAnsi="Times New Roman" w:cs="Times New Roman"/>
          <w:sz w:val="26"/>
          <w:szCs w:val="26"/>
        </w:rPr>
        <w:t>может,</w:t>
      </w:r>
      <w:r w:rsidRPr="00A7288D">
        <w:rPr>
          <w:rFonts w:ascii="Times New Roman" w:hAnsi="Times New Roman" w:cs="Times New Roman"/>
          <w:sz w:val="26"/>
          <w:szCs w:val="26"/>
        </w:rPr>
        <w:t xml:space="preserve"> осуществляется на бумажном носителе:</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при необходимости представления оригиналов документов на бумажном носителе при направлении межведомственного запроса.</w:t>
      </w:r>
    </w:p>
    <w:p w:rsidR="00AB49CC" w:rsidRPr="00A7288D" w:rsidRDefault="00AB49CC" w:rsidP="00AE7B9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w:anchor="P149">
        <w:r w:rsidRPr="00A7288D">
          <w:rPr>
            <w:rFonts w:ascii="Times New Roman" w:hAnsi="Times New Roman" w:cs="Times New Roman"/>
            <w:sz w:val="26"/>
            <w:szCs w:val="26"/>
          </w:rPr>
          <w:t>подпунктами "а"</w:t>
        </w:r>
      </w:hyperlink>
      <w:r w:rsidRPr="00A7288D">
        <w:rPr>
          <w:rFonts w:ascii="Times New Roman" w:hAnsi="Times New Roman" w:cs="Times New Roman"/>
          <w:sz w:val="26"/>
          <w:szCs w:val="26"/>
        </w:rPr>
        <w:t xml:space="preserve">, </w:t>
      </w:r>
      <w:hyperlink w:anchor="P150">
        <w:r w:rsidRPr="00A7288D">
          <w:rPr>
            <w:rFonts w:ascii="Times New Roman" w:hAnsi="Times New Roman" w:cs="Times New Roman"/>
            <w:sz w:val="26"/>
            <w:szCs w:val="26"/>
          </w:rPr>
          <w:t>"б"</w:t>
        </w:r>
      </w:hyperlink>
      <w:r w:rsidRPr="00A7288D">
        <w:rPr>
          <w:rFonts w:ascii="Times New Roman" w:hAnsi="Times New Roman" w:cs="Times New Roman"/>
          <w:sz w:val="26"/>
          <w:szCs w:val="26"/>
        </w:rPr>
        <w:t xml:space="preserve">, </w:t>
      </w:r>
      <w:hyperlink w:anchor="P152">
        <w:r w:rsidRPr="00A7288D">
          <w:rPr>
            <w:rFonts w:ascii="Times New Roman" w:hAnsi="Times New Roman" w:cs="Times New Roman"/>
            <w:sz w:val="26"/>
            <w:szCs w:val="26"/>
          </w:rPr>
          <w:t>"г"</w:t>
        </w:r>
      </w:hyperlink>
      <w:r w:rsidRPr="00A7288D">
        <w:rPr>
          <w:rFonts w:ascii="Times New Roman" w:hAnsi="Times New Roman" w:cs="Times New Roman"/>
          <w:sz w:val="26"/>
          <w:szCs w:val="26"/>
        </w:rPr>
        <w:t xml:space="preserve"> - </w:t>
      </w:r>
      <w:hyperlink w:anchor="P156">
        <w:r w:rsidRPr="00A7288D">
          <w:rPr>
            <w:rFonts w:ascii="Times New Roman" w:hAnsi="Times New Roman" w:cs="Times New Roman"/>
            <w:sz w:val="26"/>
            <w:szCs w:val="26"/>
          </w:rPr>
          <w:t>"</w:t>
        </w:r>
        <w:proofErr w:type="spellStart"/>
        <w:r w:rsidRPr="00A7288D">
          <w:rPr>
            <w:rFonts w:ascii="Times New Roman" w:hAnsi="Times New Roman" w:cs="Times New Roman"/>
            <w:sz w:val="26"/>
            <w:szCs w:val="26"/>
          </w:rPr>
          <w:t>з</w:t>
        </w:r>
        <w:proofErr w:type="spellEnd"/>
        <w:r w:rsidRPr="00A7288D">
          <w:rPr>
            <w:rFonts w:ascii="Times New Roman" w:hAnsi="Times New Roman" w:cs="Times New Roman"/>
            <w:sz w:val="26"/>
            <w:szCs w:val="26"/>
          </w:rPr>
          <w:t>" пункта 2.9</w:t>
        </w:r>
      </w:hyperlink>
      <w:r w:rsidRPr="00A7288D">
        <w:rPr>
          <w:rFonts w:ascii="Times New Roman" w:hAnsi="Times New Roman" w:cs="Times New Roman"/>
          <w:sz w:val="26"/>
          <w:szCs w:val="26"/>
        </w:rPr>
        <w:t xml:space="preserve"> настоящего Административного регламента, представляются органами, указанными в </w:t>
      </w:r>
      <w:hyperlink w:anchor="P408">
        <w:r w:rsidRPr="00A7288D">
          <w:rPr>
            <w:rFonts w:ascii="Times New Roman" w:hAnsi="Times New Roman" w:cs="Times New Roman"/>
            <w:sz w:val="26"/>
            <w:szCs w:val="26"/>
          </w:rPr>
          <w:t>пункте 3.15</w:t>
        </w:r>
      </w:hyperlink>
      <w:r w:rsidRPr="00A7288D">
        <w:rPr>
          <w:rFonts w:ascii="Times New Roman" w:hAnsi="Times New Roman" w:cs="Times New Roman"/>
          <w:sz w:val="26"/>
          <w:szCs w:val="26"/>
        </w:rPr>
        <w:t xml:space="preserve"> настоящего Административного регламента, в распоряжении которых находятся эти документы, в срок не позднее 5 рабочих дней со дня получения соответствующего межведомственного запроса.</w:t>
      </w:r>
      <w:proofErr w:type="gramEnd"/>
    </w:p>
    <w:p w:rsidR="00AB49CC" w:rsidRPr="00A7288D" w:rsidRDefault="00AB49CC" w:rsidP="00AE7B9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Документы (их копии или сведения, содержащиеся в них), предусмотренные </w:t>
      </w:r>
      <w:hyperlink w:anchor="P151">
        <w:r w:rsidRPr="00A7288D">
          <w:rPr>
            <w:rFonts w:ascii="Times New Roman" w:hAnsi="Times New Roman" w:cs="Times New Roman"/>
            <w:sz w:val="26"/>
            <w:szCs w:val="26"/>
          </w:rPr>
          <w:t>подпунктом "в" пункта 2.9</w:t>
        </w:r>
      </w:hyperlink>
      <w:r w:rsidRPr="00A7288D">
        <w:rPr>
          <w:rFonts w:ascii="Times New Roman" w:hAnsi="Times New Roman" w:cs="Times New Roman"/>
          <w:sz w:val="26"/>
          <w:szCs w:val="26"/>
        </w:rPr>
        <w:t xml:space="preserve"> настоящего Административного регламента, представляются правообладателями, указанными в </w:t>
      </w:r>
      <w:hyperlink w:anchor="P408">
        <w:r w:rsidRPr="00A7288D">
          <w:rPr>
            <w:rFonts w:ascii="Times New Roman" w:hAnsi="Times New Roman" w:cs="Times New Roman"/>
            <w:sz w:val="26"/>
            <w:szCs w:val="26"/>
          </w:rPr>
          <w:t>пункте 3.15</w:t>
        </w:r>
      </w:hyperlink>
      <w:r w:rsidRPr="00A7288D">
        <w:rPr>
          <w:rFonts w:ascii="Times New Roman" w:hAnsi="Times New Roman" w:cs="Times New Roman"/>
          <w:sz w:val="26"/>
          <w:szCs w:val="26"/>
        </w:rPr>
        <w:t xml:space="preserve"> настоящего Административного регламента, в распоряжении которых находятся эти документы, в порядке, установленном </w:t>
      </w:r>
      <w:hyperlink r:id="rId43">
        <w:r w:rsidRPr="00A7288D">
          <w:rPr>
            <w:rFonts w:ascii="Times New Roman" w:hAnsi="Times New Roman" w:cs="Times New Roman"/>
            <w:sz w:val="26"/>
            <w:szCs w:val="26"/>
          </w:rPr>
          <w:t>частью 7 статьи 57.3</w:t>
        </w:r>
      </w:hyperlink>
      <w:r w:rsidRPr="00A7288D">
        <w:rPr>
          <w:rFonts w:ascii="Times New Roman" w:hAnsi="Times New Roman" w:cs="Times New Roman"/>
          <w:sz w:val="26"/>
          <w:szCs w:val="26"/>
        </w:rPr>
        <w:t xml:space="preserve"> Градостроительного кодекса Российской Федерации.</w:t>
      </w:r>
      <w:proofErr w:type="gramEnd"/>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5"/>
        <w:rPr>
          <w:rFonts w:ascii="Times New Roman" w:hAnsi="Times New Roman" w:cs="Times New Roman"/>
          <w:sz w:val="26"/>
          <w:szCs w:val="26"/>
        </w:rPr>
      </w:pPr>
      <w:proofErr w:type="gramStart"/>
      <w:r w:rsidRPr="00A7288D">
        <w:rPr>
          <w:rFonts w:ascii="Times New Roman" w:hAnsi="Times New Roman" w:cs="Times New Roman"/>
          <w:sz w:val="26"/>
          <w:szCs w:val="26"/>
        </w:rPr>
        <w:lastRenderedPageBreak/>
        <w:t>Принятие решения о предоставлении (об отказе</w:t>
      </w:r>
      <w:proofErr w:type="gramEnd"/>
    </w:p>
    <w:p w:rsidR="00AB49CC" w:rsidRPr="00A7288D" w:rsidRDefault="00AB49CC" w:rsidP="00AE7B9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в предоставлении) муниципальной услуги</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3.19. Основанием для начала административной процедуры является регистрация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3.20. В рамках рассмотрения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осуществляется проверка наличия и правильности оформления документов, указанных в </w:t>
      </w:r>
      <w:hyperlink w:anchor="P145">
        <w:r w:rsidRPr="00A7288D">
          <w:rPr>
            <w:rFonts w:ascii="Times New Roman" w:hAnsi="Times New Roman" w:cs="Times New Roman"/>
            <w:sz w:val="26"/>
            <w:szCs w:val="26"/>
          </w:rPr>
          <w:t>подпунктах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пункте 2.9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3.21. Неполучение (несвоевременное получение) документов, предусмотренных </w:t>
      </w:r>
      <w:hyperlink w:anchor="P408">
        <w:r w:rsidRPr="00A7288D">
          <w:rPr>
            <w:rFonts w:ascii="Times New Roman" w:hAnsi="Times New Roman" w:cs="Times New Roman"/>
            <w:sz w:val="26"/>
            <w:szCs w:val="26"/>
          </w:rPr>
          <w:t>пунктом 3.15</w:t>
        </w:r>
      </w:hyperlink>
      <w:r w:rsidRPr="00A7288D">
        <w:rPr>
          <w:rFonts w:ascii="Times New Roman" w:hAnsi="Times New Roman" w:cs="Times New Roman"/>
          <w:sz w:val="26"/>
          <w:szCs w:val="26"/>
        </w:rPr>
        <w:t xml:space="preserve"> настоящего Административного регламента, не может являться основанием для отказа в предоставлении муниципальной услуги.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3.22. Критериями принятия решения о предоставлении муниципальной услуги являются:</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а) 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w:t>
      </w:r>
      <w:hyperlink r:id="rId44">
        <w:r w:rsidRPr="00A7288D">
          <w:rPr>
            <w:rFonts w:ascii="Times New Roman" w:hAnsi="Times New Roman" w:cs="Times New Roman"/>
            <w:sz w:val="26"/>
            <w:szCs w:val="26"/>
          </w:rPr>
          <w:t>частью 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б) наличие утвержденной документации по планировке территории в случае, если в соответствии с Градостроительным </w:t>
      </w:r>
      <w:hyperlink r:id="rId45">
        <w:r w:rsidRPr="00A7288D">
          <w:rPr>
            <w:rFonts w:ascii="Times New Roman" w:hAnsi="Times New Roman" w:cs="Times New Roman"/>
            <w:sz w:val="26"/>
            <w:szCs w:val="26"/>
          </w:rPr>
          <w:t>кодексом</w:t>
        </w:r>
      </w:hyperlink>
      <w:r w:rsidRPr="00A7288D">
        <w:rPr>
          <w:rFonts w:ascii="Times New Roman" w:hAnsi="Times New Roman" w:cs="Times New Roman"/>
          <w:sz w:val="26"/>
          <w:szCs w:val="26"/>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границы земельного участка установлены в соответствии с требованиями законодательства Российской Федерации, за исключением случая, предусмотренного </w:t>
      </w:r>
      <w:hyperlink r:id="rId46">
        <w:r w:rsidRPr="00A7288D">
          <w:rPr>
            <w:rFonts w:ascii="Times New Roman" w:hAnsi="Times New Roman" w:cs="Times New Roman"/>
            <w:sz w:val="26"/>
            <w:szCs w:val="26"/>
          </w:rPr>
          <w:t>частью 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3.23. Критериями принятия решения об отказе в предоставлении муниципальной услуги: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7">
        <w:r w:rsidRPr="00A7288D">
          <w:rPr>
            <w:rFonts w:ascii="Times New Roman" w:hAnsi="Times New Roman" w:cs="Times New Roman"/>
            <w:sz w:val="26"/>
            <w:szCs w:val="26"/>
          </w:rPr>
          <w:t>частью 1.1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б) отсутствует утвержденная документация по планировке территории в случае, если в соответствии с Градостроительным </w:t>
      </w:r>
      <w:hyperlink r:id="rId48">
        <w:r w:rsidRPr="00A7288D">
          <w:rPr>
            <w:rFonts w:ascii="Times New Roman" w:hAnsi="Times New Roman" w:cs="Times New Roman"/>
            <w:sz w:val="26"/>
            <w:szCs w:val="26"/>
          </w:rPr>
          <w:t>кодексом</w:t>
        </w:r>
      </w:hyperlink>
      <w:r w:rsidRPr="00A7288D">
        <w:rPr>
          <w:rFonts w:ascii="Times New Roman" w:hAnsi="Times New Roman" w:cs="Times New Roman"/>
          <w:sz w:val="26"/>
          <w:szCs w:val="26"/>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9">
        <w:r w:rsidRPr="00A7288D">
          <w:rPr>
            <w:rFonts w:ascii="Times New Roman" w:hAnsi="Times New Roman" w:cs="Times New Roman"/>
            <w:sz w:val="26"/>
            <w:szCs w:val="26"/>
          </w:rPr>
          <w:t>частью 1 статьи 57.3</w:t>
        </w:r>
      </w:hyperlink>
      <w:r w:rsidRPr="00A7288D">
        <w:rPr>
          <w:rFonts w:ascii="Times New Roman" w:hAnsi="Times New Roman" w:cs="Times New Roman"/>
          <w:sz w:val="26"/>
          <w:szCs w:val="26"/>
        </w:rPr>
        <w:t xml:space="preserve"> Градостроительного кодекса Российской Федерации.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3.24. По результатам проверки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3.25. Результатом административной процедуры по принятию решения о </w:t>
      </w:r>
      <w:r w:rsidRPr="00A7288D">
        <w:rPr>
          <w:rFonts w:ascii="Times New Roman" w:hAnsi="Times New Roman" w:cs="Times New Roman"/>
          <w:sz w:val="26"/>
          <w:szCs w:val="26"/>
        </w:rPr>
        <w:lastRenderedPageBreak/>
        <w:t>предоставлении (об отказе в предоставлении) муниципальной услуги является соответственно подписание градостроительного плана земельного участка или подписание решения об отказе в выдаче градостроительного плана земельного участка.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3.26.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3.27.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w:t>
      </w:r>
      <w:proofErr w:type="gramStart"/>
      <w:r w:rsidRPr="00A7288D">
        <w:rPr>
          <w:rFonts w:ascii="Times New Roman" w:hAnsi="Times New Roman" w:cs="Times New Roman"/>
          <w:sz w:val="26"/>
          <w:szCs w:val="26"/>
        </w:rPr>
        <w:t>им</w:t>
      </w:r>
      <w:proofErr w:type="gramEnd"/>
      <w:r w:rsidRPr="00A7288D">
        <w:rPr>
          <w:rFonts w:ascii="Times New Roman" w:hAnsi="Times New Roman" w:cs="Times New Roman"/>
          <w:sz w:val="26"/>
          <w:szCs w:val="26"/>
        </w:rPr>
        <w:t xml:space="preserve"> в том числе с использованием усиленной квалифицированной электронной подписи.</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3.28. </w:t>
      </w:r>
      <w:proofErr w:type="gramStart"/>
      <w:r w:rsidRPr="00A7288D">
        <w:rPr>
          <w:rFonts w:ascii="Times New Roman" w:hAnsi="Times New Roman" w:cs="Times New Roman"/>
          <w:sz w:val="26"/>
          <w:szCs w:val="26"/>
        </w:rPr>
        <w:t>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14 рабочих дней со дня регистрации заявления о выдаче градостроительного плана и документов и (или) информации, необходимых для предоставления муниципальной услуги.</w:t>
      </w:r>
      <w:proofErr w:type="gramEnd"/>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3.29. При подаче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3.30. </w:t>
      </w:r>
      <w:proofErr w:type="gramStart"/>
      <w:r w:rsidRPr="00A7288D">
        <w:rPr>
          <w:rFonts w:ascii="Times New Roman" w:hAnsi="Times New Roman" w:cs="Times New Roman"/>
          <w:sz w:val="26"/>
          <w:szCs w:val="26"/>
        </w:rPr>
        <w:t xml:space="preserve">При подаче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w:t>
      </w:r>
      <w:proofErr w:type="gramEnd"/>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3.31. При подаче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w:t>
      </w:r>
      <w:r w:rsidR="00341714">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3.32. 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1 рабочий день, но не превышает срок, установленный в </w:t>
      </w:r>
      <w:hyperlink w:anchor="P166">
        <w:r w:rsidRPr="00A7288D">
          <w:rPr>
            <w:rFonts w:ascii="Times New Roman" w:hAnsi="Times New Roman" w:cs="Times New Roman"/>
            <w:sz w:val="26"/>
            <w:szCs w:val="26"/>
          </w:rPr>
          <w:t>пункте 2.11</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Предоставление результата муниципальной услуги</w:t>
      </w:r>
    </w:p>
    <w:p w:rsidR="00AB49CC" w:rsidRPr="00A7288D" w:rsidRDefault="00AB49CC" w:rsidP="00AE7B98">
      <w:pPr>
        <w:pStyle w:val="ConsPlusNormal"/>
        <w:jc w:val="both"/>
        <w:rPr>
          <w:rFonts w:ascii="Times New Roman" w:hAnsi="Times New Roman" w:cs="Times New Roman"/>
          <w:sz w:val="26"/>
          <w:szCs w:val="26"/>
        </w:rPr>
      </w:pP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3.33.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3.34. Заявитель по его выбору вправе получить результат предоставления муниципальной услуги независимо от его места жительства или места пребывания </w:t>
      </w:r>
      <w:r w:rsidRPr="00A7288D">
        <w:rPr>
          <w:rFonts w:ascii="Times New Roman" w:hAnsi="Times New Roman" w:cs="Times New Roman"/>
          <w:sz w:val="26"/>
          <w:szCs w:val="26"/>
        </w:rPr>
        <w:lastRenderedPageBreak/>
        <w:t>либо места нахождения (для юридических лиц) одним из следующих способов:</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 на бумажном носителе;</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3.35. 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 при направлении результата муниципальной услуги посредством почтового отправления или должностное лицо ответственного структурного подразделения в иных случаях.</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3.36. При подаче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3.37. При подаче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3.38. При подаче заявления о выдаче градостроительного плана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через </w:t>
      </w:r>
      <w:r w:rsidR="00AE7B98">
        <w:rPr>
          <w:rFonts w:ascii="Times New Roman" w:hAnsi="Times New Roman" w:cs="Times New Roman"/>
          <w:sz w:val="26"/>
          <w:szCs w:val="26"/>
        </w:rPr>
        <w:t xml:space="preserve">МФЦ </w:t>
      </w:r>
      <w:r w:rsidRPr="00A7288D">
        <w:rPr>
          <w:rFonts w:ascii="Times New Roman" w:hAnsi="Times New Roman" w:cs="Times New Roman"/>
          <w:sz w:val="26"/>
          <w:szCs w:val="26"/>
        </w:rPr>
        <w:t>градостроительный план земельного участка направляется в многофункциональный центр.</w:t>
      </w:r>
    </w:p>
    <w:p w:rsidR="00AB49CC" w:rsidRPr="00A7288D" w:rsidRDefault="00AB49CC" w:rsidP="00AE7B9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3.39.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w:t>
      </w:r>
      <w:hyperlink w:anchor="P166">
        <w:r w:rsidRPr="00A7288D">
          <w:rPr>
            <w:rFonts w:ascii="Times New Roman" w:hAnsi="Times New Roman" w:cs="Times New Roman"/>
            <w:sz w:val="26"/>
            <w:szCs w:val="26"/>
          </w:rPr>
          <w:t>пункте 2.11</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Получение дополнительных сведений от заявителя</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3.40. Получение дополнительных сведений от заявителя не предусмотрено.</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Максимальный срок предоставления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3.41. Срок предоставления муниципальной услуги указан в </w:t>
      </w:r>
      <w:hyperlink w:anchor="P166">
        <w:r w:rsidRPr="00A7288D">
          <w:rPr>
            <w:rFonts w:ascii="Times New Roman" w:hAnsi="Times New Roman" w:cs="Times New Roman"/>
            <w:sz w:val="26"/>
            <w:szCs w:val="26"/>
          </w:rPr>
          <w:t>пункте 2.11</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Порядок оставления запроса заявителя о предоставлении</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государственной или муниципальной услуги без рассмотрения</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(при необходимости)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3.42. Порядок оставления заявления о выдаче градостроительного плана земельного участка без рассмотрения (при необходимости) указан в </w:t>
      </w:r>
      <w:hyperlink w:anchor="P233">
        <w:r w:rsidRPr="00A7288D">
          <w:rPr>
            <w:rFonts w:ascii="Times New Roman" w:hAnsi="Times New Roman" w:cs="Times New Roman"/>
            <w:sz w:val="26"/>
            <w:szCs w:val="26"/>
          </w:rPr>
          <w:t>пункте 2.28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3"/>
        <w:rPr>
          <w:rFonts w:ascii="Times New Roman" w:hAnsi="Times New Roman" w:cs="Times New Roman"/>
          <w:sz w:val="26"/>
          <w:szCs w:val="26"/>
        </w:rPr>
      </w:pPr>
      <w:r w:rsidRPr="00A7288D">
        <w:rPr>
          <w:rFonts w:ascii="Times New Roman" w:hAnsi="Times New Roman" w:cs="Times New Roman"/>
          <w:sz w:val="26"/>
          <w:szCs w:val="26"/>
        </w:rPr>
        <w:lastRenderedPageBreak/>
        <w:t>Вариант 2</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3.43. Результатом предоставления муниципальной услуги является дубликат документа, указанного в </w:t>
      </w:r>
      <w:hyperlink w:anchor="P195">
        <w:r w:rsidRPr="00A7288D">
          <w:rPr>
            <w:rFonts w:ascii="Times New Roman" w:hAnsi="Times New Roman" w:cs="Times New Roman"/>
            <w:sz w:val="26"/>
            <w:szCs w:val="26"/>
          </w:rPr>
          <w:t>подпункте "а" пункта 2.17</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4"/>
        <w:rPr>
          <w:rFonts w:ascii="Times New Roman" w:hAnsi="Times New Roman" w:cs="Times New Roman"/>
          <w:sz w:val="26"/>
          <w:szCs w:val="26"/>
        </w:rPr>
      </w:pPr>
      <w:r w:rsidRPr="00A7288D">
        <w:rPr>
          <w:rFonts w:ascii="Times New Roman" w:hAnsi="Times New Roman" w:cs="Times New Roman"/>
          <w:sz w:val="26"/>
          <w:szCs w:val="26"/>
        </w:rPr>
        <w:t>Перечень и описание административных процедур предоставления</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Прием запроса и документов и (или) информации, необходимых</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для предоставления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3.44. Основанием для начала административной процедуры является поступление в уполномоченный орган </w:t>
      </w:r>
      <w:hyperlink w:anchor="P1205">
        <w:r w:rsidRPr="00A7288D">
          <w:rPr>
            <w:rFonts w:ascii="Times New Roman" w:hAnsi="Times New Roman" w:cs="Times New Roman"/>
            <w:sz w:val="26"/>
            <w:szCs w:val="26"/>
          </w:rPr>
          <w:t>заявления</w:t>
        </w:r>
      </w:hyperlink>
      <w:r w:rsidRPr="00A7288D">
        <w:rPr>
          <w:rFonts w:ascii="Times New Roman" w:hAnsi="Times New Roman" w:cs="Times New Roman"/>
          <w:sz w:val="26"/>
          <w:szCs w:val="26"/>
        </w:rPr>
        <w:t xml:space="preserve"> о выдаче дубликата по форме согласно приложению 7 к настоящему Административному регламенту одним из способов, установленных </w:t>
      </w:r>
      <w:hyperlink w:anchor="P87">
        <w:r w:rsidRPr="00A7288D">
          <w:rPr>
            <w:rFonts w:ascii="Times New Roman" w:hAnsi="Times New Roman" w:cs="Times New Roman"/>
            <w:sz w:val="26"/>
            <w:szCs w:val="26"/>
          </w:rPr>
          <w:t>пунктом 2.4</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3.45. В целях установления личности физическое лицо представляет в уполномоченный орган документ, предусмотренный </w:t>
      </w:r>
      <w:hyperlink w:anchor="P145">
        <w:r w:rsidRPr="00A7288D">
          <w:rPr>
            <w:rFonts w:ascii="Times New Roman" w:hAnsi="Times New Roman" w:cs="Times New Roman"/>
            <w:sz w:val="26"/>
            <w:szCs w:val="26"/>
          </w:rPr>
          <w:t>подпунктом "б" пункта 2.8</w:t>
        </w:r>
      </w:hyperlink>
      <w:r w:rsidRPr="00A7288D">
        <w:rPr>
          <w:rFonts w:ascii="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w:anchor="P145">
        <w:r w:rsidRPr="00A7288D">
          <w:rPr>
            <w:rFonts w:ascii="Times New Roman" w:hAnsi="Times New Roman" w:cs="Times New Roman"/>
            <w:sz w:val="26"/>
            <w:szCs w:val="26"/>
          </w:rPr>
          <w:t>подпунктом "б"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3.46. Основания для принятия решения об отказе в приеме заявления о выдаче дубликата и документов, необходимых для предоставления муниципальной услуги, отсутствуют.</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3.47. Возможность получения муниципальной услуги по экстерриториальному принципу отсутствует.</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3.48. Заявление о выдаче дубликата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направленные одним из способов, установленных в </w:t>
      </w:r>
      <w:hyperlink w:anchor="P92">
        <w:r w:rsidRPr="00A7288D">
          <w:rPr>
            <w:rFonts w:ascii="Times New Roman" w:hAnsi="Times New Roman" w:cs="Times New Roman"/>
            <w:sz w:val="26"/>
            <w:szCs w:val="26"/>
          </w:rPr>
          <w:t>подпункте "б" пункта 2.4</w:t>
        </w:r>
      </w:hyperlink>
      <w:r w:rsidRPr="00A7288D">
        <w:rPr>
          <w:rFonts w:ascii="Times New Roman" w:hAnsi="Times New Roman" w:cs="Times New Roman"/>
          <w:sz w:val="26"/>
          <w:szCs w:val="26"/>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Заявление о выдаче дубликата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направленные способом, указанным в </w:t>
      </w:r>
      <w:hyperlink w:anchor="P88">
        <w:r w:rsidRPr="00A7288D">
          <w:rPr>
            <w:rFonts w:ascii="Times New Roman" w:hAnsi="Times New Roman" w:cs="Times New Roman"/>
            <w:sz w:val="26"/>
            <w:szCs w:val="26"/>
          </w:rPr>
          <w:t>подпункте "а" пункта 2.4</w:t>
        </w:r>
      </w:hyperlink>
      <w:r w:rsidRPr="00A7288D">
        <w:rPr>
          <w:rFonts w:ascii="Times New Roman" w:hAnsi="Times New Roman" w:cs="Times New Roman"/>
          <w:sz w:val="26"/>
          <w:szCs w:val="26"/>
        </w:rPr>
        <w:t xml:space="preserve"> настоящего Административного регламента, регистрируются в автоматическом режиме.</w:t>
      </w:r>
    </w:p>
    <w:p w:rsidR="00AB49CC" w:rsidRPr="00A7288D" w:rsidRDefault="00AB49CC" w:rsidP="000A28B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Заявление о выдаче дубликата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направленные </w:t>
      </w:r>
      <w:r w:rsidRPr="00A7288D">
        <w:rPr>
          <w:rFonts w:ascii="Times New Roman" w:hAnsi="Times New Roman" w:cs="Times New Roman"/>
          <w:sz w:val="26"/>
          <w:szCs w:val="26"/>
        </w:rPr>
        <w:lastRenderedPageBreak/>
        <w:t xml:space="preserve">через многофункциональный центр, при наличии технической возможности могут быть получены уполномоченным органом из </w:t>
      </w:r>
      <w:r w:rsidR="00480BCF">
        <w:rPr>
          <w:rFonts w:ascii="Times New Roman" w:hAnsi="Times New Roman" w:cs="Times New Roman"/>
          <w:sz w:val="26"/>
          <w:szCs w:val="26"/>
        </w:rPr>
        <w:t>МФЦ</w:t>
      </w:r>
      <w:r w:rsidRPr="00A7288D">
        <w:rPr>
          <w:rFonts w:ascii="Times New Roman" w:hAnsi="Times New Roman" w:cs="Times New Roman"/>
          <w:sz w:val="26"/>
          <w:szCs w:val="26"/>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0">
        <w:r w:rsidRPr="00A7288D">
          <w:rPr>
            <w:rFonts w:ascii="Times New Roman" w:hAnsi="Times New Roman" w:cs="Times New Roman"/>
            <w:sz w:val="26"/>
            <w:szCs w:val="26"/>
          </w:rPr>
          <w:t>закона</w:t>
        </w:r>
      </w:hyperlink>
      <w:r w:rsidRPr="00A7288D">
        <w:rPr>
          <w:rFonts w:ascii="Times New Roman" w:hAnsi="Times New Roman" w:cs="Times New Roman"/>
          <w:sz w:val="26"/>
          <w:szCs w:val="26"/>
        </w:rPr>
        <w:t xml:space="preserve"> от 06.04.2011 N 63-ФЗ "Об электронной</w:t>
      </w:r>
      <w:proofErr w:type="gramEnd"/>
      <w:r w:rsidRPr="00A7288D">
        <w:rPr>
          <w:rFonts w:ascii="Times New Roman" w:hAnsi="Times New Roman" w:cs="Times New Roman"/>
          <w:sz w:val="26"/>
          <w:szCs w:val="26"/>
        </w:rPr>
        <w:t xml:space="preserve"> подписи".</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3.49.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Для возможности подачи заявления о выдаче дубликата через Единый портал, региональный портал заявитель должен быть зарегистрирован в ЕСИА.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3.50. Срок регистрации заявления о выдаче дубликата указан в </w:t>
      </w:r>
      <w:hyperlink w:anchor="P161">
        <w:r w:rsidRPr="00A7288D">
          <w:rPr>
            <w:rFonts w:ascii="Times New Roman" w:hAnsi="Times New Roman" w:cs="Times New Roman"/>
            <w:sz w:val="26"/>
            <w:szCs w:val="26"/>
          </w:rPr>
          <w:t>пункте 2.10</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3.51. Результатом административной процедуры является регистрация заявления о выдаче дубликата.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3.52.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Межведомственное информационное взаимодействие</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3.53. Направление межведомственных информационных запросов не осуществляется.</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proofErr w:type="gramStart"/>
      <w:r w:rsidRPr="00A7288D">
        <w:rPr>
          <w:rFonts w:ascii="Times New Roman" w:hAnsi="Times New Roman" w:cs="Times New Roman"/>
          <w:sz w:val="26"/>
          <w:szCs w:val="26"/>
        </w:rPr>
        <w:t>Принятие решения о предоставлении (об отказе</w:t>
      </w:r>
      <w:proofErr w:type="gramEnd"/>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в предоставлении)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3.54. Основанием для начала административной процедуры является регистрация заявления о выдаче дубликата градостроительного плана земельного участка.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3.55. Критерием принятия решения о предоставлении муниципальной услуги является соответствие заявителя кругу лиц, указанных в </w:t>
      </w:r>
      <w:hyperlink w:anchor="P76">
        <w:r w:rsidRPr="00A7288D">
          <w:rPr>
            <w:rFonts w:ascii="Times New Roman" w:hAnsi="Times New Roman" w:cs="Times New Roman"/>
            <w:sz w:val="26"/>
            <w:szCs w:val="26"/>
          </w:rPr>
          <w:t>пункте 2.2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3.56.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3.58.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3.59. Решение, принимаемое должностным лицом, уполномоченным на принятие решений о предоставлении муниципальной услуги или об отказе в </w:t>
      </w:r>
      <w:r w:rsidRPr="00A7288D">
        <w:rPr>
          <w:rFonts w:ascii="Times New Roman" w:hAnsi="Times New Roman" w:cs="Times New Roman"/>
          <w:sz w:val="26"/>
          <w:szCs w:val="26"/>
        </w:rPr>
        <w:lastRenderedPageBreak/>
        <w:t>предоставлении муниципальной услуги, подписывается им, в том числе с использованием усиленной квалифицированной электронной подписи.</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3.60. Критерием для отказа в предоставлении муниципальной услуги является несоответствие заявителя кругу лиц, указанных в </w:t>
      </w:r>
      <w:hyperlink w:anchor="P76">
        <w:r w:rsidRPr="00A7288D">
          <w:rPr>
            <w:rFonts w:ascii="Times New Roman" w:hAnsi="Times New Roman" w:cs="Times New Roman"/>
            <w:sz w:val="26"/>
            <w:szCs w:val="26"/>
          </w:rPr>
          <w:t>пункте 2.2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3.61.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о выдаче дубликата.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3.62. 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выдается заявителю на руки или направляется посредством почтового отправления.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3.63. При подаче заявления о выдаче дубликата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3.64. </w:t>
      </w:r>
      <w:proofErr w:type="gramStart"/>
      <w:r w:rsidRPr="00A7288D">
        <w:rPr>
          <w:rFonts w:ascii="Times New Roman" w:hAnsi="Times New Roman" w:cs="Times New Roman"/>
          <w:sz w:val="26"/>
          <w:szCs w:val="26"/>
        </w:rPr>
        <w:t>При подаче заявления о выдаче дубликата через многофункциональный центр решение об отказе в выдаче</w:t>
      </w:r>
      <w:proofErr w:type="gramEnd"/>
      <w:r w:rsidRPr="00A7288D">
        <w:rPr>
          <w:rFonts w:ascii="Times New Roman" w:hAnsi="Times New Roman" w:cs="Times New Roman"/>
          <w:sz w:val="26"/>
          <w:szCs w:val="26"/>
        </w:rPr>
        <w:t xml:space="preserve"> дубликата направляется в </w:t>
      </w:r>
      <w:r w:rsidR="00EF7679">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3.65. Срок выдачи (направления) заявителю решения об отказе в предоставлении муниципальной услуги исчисляется со дня принятия такого решения и составляет 1 рабочий день, но не превышает срок, установленный в </w:t>
      </w:r>
      <w:hyperlink w:anchor="P227">
        <w:r w:rsidRPr="00A7288D">
          <w:rPr>
            <w:rFonts w:ascii="Times New Roman" w:hAnsi="Times New Roman" w:cs="Times New Roman"/>
            <w:sz w:val="26"/>
            <w:szCs w:val="26"/>
          </w:rPr>
          <w:t>пункте 2.26</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Предоставление результата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3.66. Основанием для начала выполнения административной процедуры является подписание уполномоченным должностным лицом дубликата.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3.67. Заявитель по его выбору вправе получить дубликат одним из следующих способов:</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 на бумажном носителе;</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при направлении результата муниципальной услуги посредством почтового отправления, или должностное лицо ответственного структурного подразделения в иных случаях.</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3.69.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3.70.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3.71. При подаче заявления о выдаче дубликата через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дубликат </w:t>
      </w:r>
      <w:r w:rsidRPr="00A7288D">
        <w:rPr>
          <w:rFonts w:ascii="Times New Roman" w:hAnsi="Times New Roman" w:cs="Times New Roman"/>
          <w:sz w:val="26"/>
          <w:szCs w:val="26"/>
        </w:rPr>
        <w:lastRenderedPageBreak/>
        <w:t xml:space="preserve">направляется в </w:t>
      </w:r>
      <w:r w:rsidR="000A6A68">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3.72.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 но не превышает срок, установленный в </w:t>
      </w:r>
      <w:hyperlink w:anchor="P227">
        <w:r w:rsidRPr="00A7288D">
          <w:rPr>
            <w:rFonts w:ascii="Times New Roman" w:hAnsi="Times New Roman" w:cs="Times New Roman"/>
            <w:sz w:val="26"/>
            <w:szCs w:val="26"/>
          </w:rPr>
          <w:t>пункте 2.26</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Получение дополнительных сведений от заявителя</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3.73. Получение дополнительных сведений от заявителя не предусмотрено.</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Максимальный срок предоставления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3.74. Срок предоставления муниципальной услуги указан в </w:t>
      </w:r>
      <w:hyperlink w:anchor="P227">
        <w:r w:rsidRPr="00A7288D">
          <w:rPr>
            <w:rFonts w:ascii="Times New Roman" w:hAnsi="Times New Roman" w:cs="Times New Roman"/>
            <w:sz w:val="26"/>
            <w:szCs w:val="26"/>
          </w:rPr>
          <w:t>пункте 2.26</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3"/>
        <w:rPr>
          <w:rFonts w:ascii="Times New Roman" w:hAnsi="Times New Roman" w:cs="Times New Roman"/>
          <w:sz w:val="26"/>
          <w:szCs w:val="26"/>
        </w:rPr>
      </w:pPr>
      <w:r w:rsidRPr="00A7288D">
        <w:rPr>
          <w:rFonts w:ascii="Times New Roman" w:hAnsi="Times New Roman" w:cs="Times New Roman"/>
          <w:sz w:val="26"/>
          <w:szCs w:val="26"/>
        </w:rPr>
        <w:t>Вариант 3</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3.75. Результат предоставления муниципальной услуги указан в </w:t>
      </w:r>
      <w:hyperlink w:anchor="P195">
        <w:r w:rsidRPr="00A7288D">
          <w:rPr>
            <w:rFonts w:ascii="Times New Roman" w:hAnsi="Times New Roman" w:cs="Times New Roman"/>
            <w:sz w:val="26"/>
            <w:szCs w:val="26"/>
          </w:rPr>
          <w:t>подпункте "а" пункта 2.17</w:t>
        </w:r>
      </w:hyperlink>
      <w:r w:rsidRPr="00A7288D">
        <w:rPr>
          <w:rFonts w:ascii="Times New Roman" w:hAnsi="Times New Roman" w:cs="Times New Roman"/>
          <w:sz w:val="26"/>
          <w:szCs w:val="26"/>
        </w:rPr>
        <w:t xml:space="preserve"> настоящего Административного регламента с исправленными опечатками и ошибками.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4"/>
        <w:rPr>
          <w:rFonts w:ascii="Times New Roman" w:hAnsi="Times New Roman" w:cs="Times New Roman"/>
          <w:sz w:val="26"/>
          <w:szCs w:val="26"/>
        </w:rPr>
      </w:pPr>
      <w:r w:rsidRPr="00A7288D">
        <w:rPr>
          <w:rFonts w:ascii="Times New Roman" w:hAnsi="Times New Roman" w:cs="Times New Roman"/>
          <w:sz w:val="26"/>
          <w:szCs w:val="26"/>
        </w:rPr>
        <w:t>Перечень и описание административных процедур предоставления</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Прием запроса и документов и (или) информации, необходимых</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для предоставления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3.76. Основанием для начала административной процедуры является поступление в уполномоченный орган </w:t>
      </w:r>
      <w:hyperlink w:anchor="P1033">
        <w:r w:rsidRPr="00A7288D">
          <w:rPr>
            <w:rFonts w:ascii="Times New Roman" w:hAnsi="Times New Roman" w:cs="Times New Roman"/>
            <w:sz w:val="26"/>
            <w:szCs w:val="26"/>
          </w:rPr>
          <w:t>заявления</w:t>
        </w:r>
      </w:hyperlink>
      <w:r w:rsidRPr="00A7288D">
        <w:rPr>
          <w:rFonts w:ascii="Times New Roman" w:hAnsi="Times New Roman" w:cs="Times New Roman"/>
          <w:sz w:val="26"/>
          <w:szCs w:val="26"/>
        </w:rPr>
        <w:t xml:space="preserve"> об исправлении допущенных опечаток и ошибок по форме согласно приложению 5 к настоящему Административному регламенту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одним из способов, установленных </w:t>
      </w:r>
      <w:hyperlink w:anchor="P87">
        <w:r w:rsidRPr="00A7288D">
          <w:rPr>
            <w:rFonts w:ascii="Times New Roman" w:hAnsi="Times New Roman" w:cs="Times New Roman"/>
            <w:sz w:val="26"/>
            <w:szCs w:val="26"/>
          </w:rPr>
          <w:t>пунктом 2.4</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3.77. В целях установления личности физическое лицо представляет в уполномоченный орган документ, предусмотренный </w:t>
      </w:r>
      <w:hyperlink w:anchor="P145">
        <w:r w:rsidRPr="00A7288D">
          <w:rPr>
            <w:rFonts w:ascii="Times New Roman" w:hAnsi="Times New Roman" w:cs="Times New Roman"/>
            <w:sz w:val="26"/>
            <w:szCs w:val="26"/>
          </w:rPr>
          <w:t>подпунктом "б" пункта 2.8</w:t>
        </w:r>
      </w:hyperlink>
      <w:r w:rsidRPr="00A7288D">
        <w:rPr>
          <w:rFonts w:ascii="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w:t>
      </w:r>
      <w:hyperlink w:anchor="P146">
        <w:r w:rsidRPr="00A7288D">
          <w:rPr>
            <w:rFonts w:ascii="Times New Roman" w:hAnsi="Times New Roman" w:cs="Times New Roman"/>
            <w:sz w:val="26"/>
            <w:szCs w:val="26"/>
          </w:rPr>
          <w:t>"в"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hyperlink w:anchor="P145">
        <w:r w:rsidRPr="00A7288D">
          <w:rPr>
            <w:rFonts w:ascii="Times New Roman" w:hAnsi="Times New Roman" w:cs="Times New Roman"/>
            <w:sz w:val="26"/>
            <w:szCs w:val="26"/>
          </w:rPr>
          <w:t>подпунктом "б"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lastRenderedPageBreak/>
        <w:t>3.78. Основания для принятия решения об отказе в приеме заявления об исправлении допущенных опечаток и ошибок и документов, необходимых для предоставления муниципальной услуги, отсутствуют.</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3.79. Возможность получения муниципальной услуги по экстерриториальному принципу отсутствует.</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3.80. Заявление об исправлении допущенных опечаток и ошибок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направленные одним из способов, установленных в </w:t>
      </w:r>
      <w:hyperlink w:anchor="P92">
        <w:r w:rsidRPr="00A7288D">
          <w:rPr>
            <w:rFonts w:ascii="Times New Roman" w:hAnsi="Times New Roman" w:cs="Times New Roman"/>
            <w:sz w:val="26"/>
            <w:szCs w:val="26"/>
          </w:rPr>
          <w:t>подпункте "б" пункта 2.4</w:t>
        </w:r>
      </w:hyperlink>
      <w:r w:rsidRPr="00A7288D">
        <w:rPr>
          <w:rFonts w:ascii="Times New Roman" w:hAnsi="Times New Roman" w:cs="Times New Roman"/>
          <w:sz w:val="26"/>
          <w:szCs w:val="26"/>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Заявление об исправлении допущенных опечаток и ошибок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направленные способом, указанным в </w:t>
      </w:r>
      <w:hyperlink w:anchor="P88">
        <w:r w:rsidRPr="00A7288D">
          <w:rPr>
            <w:rFonts w:ascii="Times New Roman" w:hAnsi="Times New Roman" w:cs="Times New Roman"/>
            <w:sz w:val="26"/>
            <w:szCs w:val="26"/>
          </w:rPr>
          <w:t>подпункте "а" пункта 2.4</w:t>
        </w:r>
      </w:hyperlink>
      <w:r w:rsidRPr="00A7288D">
        <w:rPr>
          <w:rFonts w:ascii="Times New Roman" w:hAnsi="Times New Roman" w:cs="Times New Roman"/>
          <w:sz w:val="26"/>
          <w:szCs w:val="26"/>
        </w:rPr>
        <w:t xml:space="preserve"> настоящего Административного регламента, регистрируются в автоматическом режиме.</w:t>
      </w:r>
    </w:p>
    <w:p w:rsidR="00AB49CC" w:rsidRPr="00A7288D" w:rsidRDefault="00AB49CC" w:rsidP="000A28B8">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Заявление об исправлении допущенных опечаток и ошибок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направленные через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при наличии технической возможности могут быть получены уполномоченным органом из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1">
        <w:r w:rsidRPr="00A7288D">
          <w:rPr>
            <w:rFonts w:ascii="Times New Roman" w:hAnsi="Times New Roman" w:cs="Times New Roman"/>
            <w:sz w:val="26"/>
            <w:szCs w:val="26"/>
          </w:rPr>
          <w:t>закона</w:t>
        </w:r>
      </w:hyperlink>
      <w:r w:rsidRPr="00A7288D">
        <w:rPr>
          <w:rFonts w:ascii="Times New Roman" w:hAnsi="Times New Roman" w:cs="Times New Roman"/>
          <w:sz w:val="26"/>
          <w:szCs w:val="26"/>
        </w:rPr>
        <w:t xml:space="preserve"> от 06.04.2011 N 63-ФЗ</w:t>
      </w:r>
      <w:proofErr w:type="gramEnd"/>
      <w:r w:rsidRPr="00A7288D">
        <w:rPr>
          <w:rFonts w:ascii="Times New Roman" w:hAnsi="Times New Roman" w:cs="Times New Roman"/>
          <w:sz w:val="26"/>
          <w:szCs w:val="26"/>
        </w:rPr>
        <w:t xml:space="preserve"> "Об электронной подписи".</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3.81.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3.82. Срок регистрации заявления об исправлении допущенных опечаток и ошибок,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указан в </w:t>
      </w:r>
      <w:hyperlink w:anchor="P161">
        <w:r w:rsidRPr="00A7288D">
          <w:rPr>
            <w:rFonts w:ascii="Times New Roman" w:hAnsi="Times New Roman" w:cs="Times New Roman"/>
            <w:sz w:val="26"/>
            <w:szCs w:val="26"/>
          </w:rPr>
          <w:t>пункте 2.10</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3.83. Результатом административной процедуры является регистрация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3.84. После регистрации заявление об исправлении допущенных опечаток и ошибок и документы, предусмотренные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lastRenderedPageBreak/>
        <w:t>Межведомственное информационное взаимодействие</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3.85. Направление межведомственных информационных запросов не осуществляется.</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proofErr w:type="gramStart"/>
      <w:r w:rsidRPr="00A7288D">
        <w:rPr>
          <w:rFonts w:ascii="Times New Roman" w:hAnsi="Times New Roman" w:cs="Times New Roman"/>
          <w:sz w:val="26"/>
          <w:szCs w:val="26"/>
        </w:rPr>
        <w:t>Принятие решения о предоставлении (об отказе</w:t>
      </w:r>
      <w:proofErr w:type="gramEnd"/>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в предоставлении)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3.86. Основанием для начала административной процедуры является регистрация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3.87. В рамках рассмотрения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осуществляется их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3.88. Критериями принятия решения о предоставлении муниципальной услуги являются: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1) соответствие заявителя кругу лиц, указанных в </w:t>
      </w:r>
      <w:hyperlink w:anchor="P76">
        <w:r w:rsidRPr="00A7288D">
          <w:rPr>
            <w:rFonts w:ascii="Times New Roman" w:hAnsi="Times New Roman" w:cs="Times New Roman"/>
            <w:sz w:val="26"/>
            <w:szCs w:val="26"/>
          </w:rPr>
          <w:t>пункте 2.2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наличие опечаток и ошибок в градостроительном плане земельного участка.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3.89. Критериями для принятия решения об отказе в предоставлении муниципальной услуги являются: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1) несоответствие заявителя кругу лиц, указанных в </w:t>
      </w:r>
      <w:hyperlink w:anchor="P76">
        <w:r w:rsidRPr="00A7288D">
          <w:rPr>
            <w:rFonts w:ascii="Times New Roman" w:hAnsi="Times New Roman" w:cs="Times New Roman"/>
            <w:sz w:val="26"/>
            <w:szCs w:val="26"/>
          </w:rPr>
          <w:t>пункте 2.2</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отсутствие опечаток и ошибок в градостроительном плане земельного участка.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3.90. По результатам проверки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3.91.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3.94. Срок принятия решения о предоставлении (об отказе в предоставлении) муниципальной услуги не может превышать 5 рабочих дней со дня регистрации заявления об исправлении допущенных опечаток и ошибок и документов, необходимых для предоставления муниципальной услуги.</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lastRenderedPageBreak/>
        <w:t xml:space="preserve">3.95. При подаче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 выдается заявителю на руки или направляется посредством почтового отправления.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3.96. </w:t>
      </w:r>
      <w:proofErr w:type="gramStart"/>
      <w:r w:rsidRPr="00A7288D">
        <w:rPr>
          <w:rFonts w:ascii="Times New Roman" w:hAnsi="Times New Roman" w:cs="Times New Roman"/>
          <w:sz w:val="26"/>
          <w:szCs w:val="26"/>
        </w:rPr>
        <w:t xml:space="preserve">При подаче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посредством Единого портала,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w:t>
      </w:r>
      <w:proofErr w:type="gramEnd"/>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3.97. При подаче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через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решение об отказе во внесении исправлений в градостроительный план земельного участка направляется в </w:t>
      </w:r>
      <w:r w:rsidR="000A6A68">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Предоставление результата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3.98.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3.99. Заявитель по его выбору вправе получить градостроительный план земельного участка с исправленными опечатками и ошибками одним из следующих способов:</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1) на бумажном носителе;</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3.100.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при направлении результата муниципальной услуги посредством почтового отправления, или должностное лицо ответственного структурного подразделения в иных случаях.</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3.101. При подаче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3.102. </w:t>
      </w:r>
      <w:proofErr w:type="gramStart"/>
      <w:r w:rsidRPr="00A7288D">
        <w:rPr>
          <w:rFonts w:ascii="Times New Roman" w:hAnsi="Times New Roman" w:cs="Times New Roman"/>
          <w:sz w:val="26"/>
          <w:szCs w:val="26"/>
        </w:rPr>
        <w:t xml:space="preserve">При подаче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w:t>
      </w:r>
      <w:r w:rsidRPr="00A7288D">
        <w:rPr>
          <w:rFonts w:ascii="Times New Roman" w:hAnsi="Times New Roman" w:cs="Times New Roman"/>
          <w:sz w:val="26"/>
          <w:szCs w:val="26"/>
        </w:rPr>
        <w:lastRenderedPageBreak/>
        <w:t>до статуса "Услуга оказана").</w:t>
      </w:r>
      <w:proofErr w:type="gramEnd"/>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3.103. При подаче заявления об исправлении допущенных опечаток и ошибок и документов, предусмотренных </w:t>
      </w:r>
      <w:hyperlink w:anchor="P145">
        <w:r w:rsidRPr="00A7288D">
          <w:rPr>
            <w:rFonts w:ascii="Times New Roman" w:hAnsi="Times New Roman" w:cs="Times New Roman"/>
            <w:sz w:val="26"/>
            <w:szCs w:val="26"/>
          </w:rPr>
          <w:t>подпунктами "б"</w:t>
        </w:r>
      </w:hyperlink>
      <w:r w:rsidRPr="00A7288D">
        <w:rPr>
          <w:rFonts w:ascii="Times New Roman" w:hAnsi="Times New Roman" w:cs="Times New Roman"/>
          <w:sz w:val="26"/>
          <w:szCs w:val="26"/>
        </w:rPr>
        <w:t xml:space="preserve"> - </w:t>
      </w:r>
      <w:hyperlink w:anchor="P147">
        <w:r w:rsidRPr="00A7288D">
          <w:rPr>
            <w:rFonts w:ascii="Times New Roman" w:hAnsi="Times New Roman" w:cs="Times New Roman"/>
            <w:sz w:val="26"/>
            <w:szCs w:val="26"/>
          </w:rPr>
          <w:t>"г" пункта 2.8</w:t>
        </w:r>
      </w:hyperlink>
      <w:r w:rsidRPr="00A7288D">
        <w:rPr>
          <w:rFonts w:ascii="Times New Roman" w:hAnsi="Times New Roman" w:cs="Times New Roman"/>
          <w:sz w:val="26"/>
          <w:szCs w:val="26"/>
        </w:rPr>
        <w:t xml:space="preserve">, </w:t>
      </w:r>
      <w:hyperlink w:anchor="P148">
        <w:r w:rsidRPr="00A7288D">
          <w:rPr>
            <w:rFonts w:ascii="Times New Roman" w:hAnsi="Times New Roman" w:cs="Times New Roman"/>
            <w:sz w:val="26"/>
            <w:szCs w:val="26"/>
          </w:rPr>
          <w:t>пунктом 2.9</w:t>
        </w:r>
      </w:hyperlink>
      <w:r w:rsidRPr="00A7288D">
        <w:rPr>
          <w:rFonts w:ascii="Times New Roman" w:hAnsi="Times New Roman" w:cs="Times New Roman"/>
          <w:sz w:val="26"/>
          <w:szCs w:val="26"/>
        </w:rPr>
        <w:t xml:space="preserve"> настоящего Административного регламента, через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градостроительный план земельного участка с исправленными опечатками и ошибками направляется в </w:t>
      </w:r>
      <w:r w:rsidR="000A6A68">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3.104.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1 рабочий день, но не превышает срок, установленный в </w:t>
      </w:r>
      <w:hyperlink w:anchor="P220">
        <w:r w:rsidRPr="00A7288D">
          <w:rPr>
            <w:rFonts w:ascii="Times New Roman" w:hAnsi="Times New Roman" w:cs="Times New Roman"/>
            <w:sz w:val="26"/>
            <w:szCs w:val="26"/>
          </w:rPr>
          <w:t>пункте 2.24</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Получение дополнительных сведений от заявителя</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3.105. Получение дополнительных сведений от заявителя не предусмотрено.</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5"/>
        <w:rPr>
          <w:rFonts w:ascii="Times New Roman" w:hAnsi="Times New Roman" w:cs="Times New Roman"/>
          <w:sz w:val="26"/>
          <w:szCs w:val="26"/>
        </w:rPr>
      </w:pPr>
      <w:r w:rsidRPr="00A7288D">
        <w:rPr>
          <w:rFonts w:ascii="Times New Roman" w:hAnsi="Times New Roman" w:cs="Times New Roman"/>
          <w:sz w:val="26"/>
          <w:szCs w:val="26"/>
        </w:rPr>
        <w:t>Максимальный срок предоставления муниципальной услуги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3.106. Срок предоставления муниципальной услуги указан в </w:t>
      </w:r>
      <w:hyperlink w:anchor="P220">
        <w:r w:rsidRPr="00A7288D">
          <w:rPr>
            <w:rFonts w:ascii="Times New Roman" w:hAnsi="Times New Roman" w:cs="Times New Roman"/>
            <w:sz w:val="26"/>
            <w:szCs w:val="26"/>
          </w:rPr>
          <w:t>пункте 2.24</w:t>
        </w:r>
      </w:hyperlink>
      <w:r w:rsidRPr="00A7288D">
        <w:rPr>
          <w:rFonts w:ascii="Times New Roman" w:hAnsi="Times New Roman" w:cs="Times New Roman"/>
          <w:sz w:val="26"/>
          <w:szCs w:val="26"/>
        </w:rPr>
        <w:t xml:space="preserve"> настоящего Административного регламента.</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Особенности выполнения административных процедур (действий)</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в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предоставления государственных</w:t>
      </w:r>
      <w:r w:rsidR="000A6A68">
        <w:rPr>
          <w:rFonts w:ascii="Times New Roman" w:hAnsi="Times New Roman" w:cs="Times New Roman"/>
          <w:sz w:val="26"/>
          <w:szCs w:val="26"/>
        </w:rPr>
        <w:t xml:space="preserve"> </w:t>
      </w:r>
      <w:r w:rsidRPr="00A7288D">
        <w:rPr>
          <w:rFonts w:ascii="Times New Roman" w:hAnsi="Times New Roman" w:cs="Times New Roman"/>
          <w:sz w:val="26"/>
          <w:szCs w:val="26"/>
        </w:rPr>
        <w:t>и муниципальных услуг</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3"/>
        <w:rPr>
          <w:rFonts w:ascii="Times New Roman" w:hAnsi="Times New Roman" w:cs="Times New Roman"/>
          <w:sz w:val="26"/>
          <w:szCs w:val="26"/>
        </w:rPr>
      </w:pPr>
      <w:r w:rsidRPr="00A7288D">
        <w:rPr>
          <w:rFonts w:ascii="Times New Roman" w:hAnsi="Times New Roman" w:cs="Times New Roman"/>
          <w:sz w:val="26"/>
          <w:szCs w:val="26"/>
        </w:rPr>
        <w:t>Исчерпывающий перечень административных процедур (действий)</w:t>
      </w:r>
    </w:p>
    <w:p w:rsidR="00AB49CC" w:rsidRPr="00A7288D" w:rsidRDefault="00AB49CC" w:rsidP="000A28B8">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 xml:space="preserve">при предоставлении муниципальной услуги, </w:t>
      </w:r>
      <w:proofErr w:type="gramStart"/>
      <w:r w:rsidRPr="00A7288D">
        <w:rPr>
          <w:rFonts w:ascii="Times New Roman" w:hAnsi="Times New Roman" w:cs="Times New Roman"/>
          <w:sz w:val="26"/>
          <w:szCs w:val="26"/>
        </w:rPr>
        <w:t>выполняемых</w:t>
      </w:r>
      <w:proofErr w:type="gramEnd"/>
      <w:r w:rsidR="000A6A68">
        <w:rPr>
          <w:rFonts w:ascii="Times New Roman" w:hAnsi="Times New Roman" w:cs="Times New Roman"/>
          <w:sz w:val="26"/>
          <w:szCs w:val="26"/>
        </w:rPr>
        <w:t xml:space="preserve"> МФЦ</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3.107. </w:t>
      </w:r>
      <w:r w:rsidR="000A6A68">
        <w:rPr>
          <w:rFonts w:ascii="Times New Roman" w:hAnsi="Times New Roman" w:cs="Times New Roman"/>
          <w:sz w:val="26"/>
          <w:szCs w:val="26"/>
        </w:rPr>
        <w:t>МФЦ</w:t>
      </w:r>
      <w:r w:rsidRPr="00A7288D">
        <w:rPr>
          <w:rFonts w:ascii="Times New Roman" w:hAnsi="Times New Roman" w:cs="Times New Roman"/>
          <w:sz w:val="26"/>
          <w:szCs w:val="26"/>
        </w:rPr>
        <w:t xml:space="preserve"> осуществляет:</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информирование заявителей о порядке предоставления муниципальной услуги в </w:t>
      </w:r>
      <w:r w:rsidR="004E08A0">
        <w:rPr>
          <w:rFonts w:ascii="Times New Roman" w:hAnsi="Times New Roman" w:cs="Times New Roman"/>
          <w:sz w:val="26"/>
          <w:szCs w:val="26"/>
        </w:rPr>
        <w:t>МФЦ</w:t>
      </w:r>
      <w:r w:rsidRPr="00A7288D">
        <w:rPr>
          <w:rFonts w:ascii="Times New Roman" w:hAnsi="Times New Roman" w:cs="Times New Roman"/>
          <w:sz w:val="26"/>
          <w:szCs w:val="26"/>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E08A0">
        <w:rPr>
          <w:rFonts w:ascii="Times New Roman" w:hAnsi="Times New Roman" w:cs="Times New Roman"/>
          <w:sz w:val="26"/>
          <w:szCs w:val="26"/>
        </w:rPr>
        <w:t>МФЦ</w:t>
      </w:r>
      <w:r w:rsidRPr="00A7288D">
        <w:rPr>
          <w:rFonts w:ascii="Times New Roman" w:hAnsi="Times New Roman" w:cs="Times New Roman"/>
          <w:sz w:val="26"/>
          <w:szCs w:val="26"/>
        </w:rPr>
        <w:t>;</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w:t>
      </w:r>
      <w:r w:rsidR="004E08A0">
        <w:rPr>
          <w:rFonts w:ascii="Times New Roman" w:hAnsi="Times New Roman" w:cs="Times New Roman"/>
          <w:sz w:val="26"/>
          <w:szCs w:val="26"/>
        </w:rPr>
        <w:t>МФЦ</w:t>
      </w:r>
      <w:r w:rsidRPr="00A7288D">
        <w:rPr>
          <w:rFonts w:ascii="Times New Roman" w:hAnsi="Times New Roman" w:cs="Times New Roman"/>
          <w:sz w:val="26"/>
          <w:szCs w:val="26"/>
        </w:rPr>
        <w:t xml:space="preserve"> по результатам предоставления муниципальной услуги, а также выдачу документов, включая составление на бумажном носителе и </w:t>
      </w:r>
      <w:proofErr w:type="gramStart"/>
      <w:r w:rsidRPr="00A7288D">
        <w:rPr>
          <w:rFonts w:ascii="Times New Roman" w:hAnsi="Times New Roman" w:cs="Times New Roman"/>
          <w:sz w:val="26"/>
          <w:szCs w:val="26"/>
        </w:rPr>
        <w:t>заверение выписок</w:t>
      </w:r>
      <w:proofErr w:type="gramEnd"/>
      <w:r w:rsidRPr="00A7288D">
        <w:rPr>
          <w:rFonts w:ascii="Times New Roman" w:hAnsi="Times New Roman" w:cs="Times New Roman"/>
          <w:sz w:val="26"/>
          <w:szCs w:val="26"/>
        </w:rPr>
        <w:t xml:space="preserve"> из информационных систем уполномоченных органов;</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иные процедуры и действия, предусмотренные Федеральным </w:t>
      </w:r>
      <w:hyperlink r:id="rId52">
        <w:r w:rsidRPr="00A7288D">
          <w:rPr>
            <w:rFonts w:ascii="Times New Roman" w:hAnsi="Times New Roman" w:cs="Times New Roman"/>
            <w:sz w:val="26"/>
            <w:szCs w:val="26"/>
          </w:rPr>
          <w:t>законом</w:t>
        </w:r>
      </w:hyperlink>
      <w:r w:rsidRPr="00A7288D">
        <w:rPr>
          <w:rFonts w:ascii="Times New Roman" w:hAnsi="Times New Roman" w:cs="Times New Roman"/>
          <w:sz w:val="26"/>
          <w:szCs w:val="26"/>
        </w:rPr>
        <w:t xml:space="preserve"> N 210-ФЗ.</w:t>
      </w:r>
    </w:p>
    <w:p w:rsidR="00AB49CC" w:rsidRPr="00A7288D" w:rsidRDefault="00AB49CC" w:rsidP="000A28B8">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В соответствии с </w:t>
      </w:r>
      <w:hyperlink r:id="rId53">
        <w:r w:rsidRPr="00A7288D">
          <w:rPr>
            <w:rFonts w:ascii="Times New Roman" w:hAnsi="Times New Roman" w:cs="Times New Roman"/>
            <w:sz w:val="26"/>
            <w:szCs w:val="26"/>
          </w:rPr>
          <w:t>частью 1.1 статьи 16</w:t>
        </w:r>
      </w:hyperlink>
      <w:r w:rsidRPr="00A7288D">
        <w:rPr>
          <w:rFonts w:ascii="Times New Roman" w:hAnsi="Times New Roman" w:cs="Times New Roman"/>
          <w:sz w:val="26"/>
          <w:szCs w:val="26"/>
        </w:rPr>
        <w:t xml:space="preserve"> Федерального закона N 210-ФЗ для реализации своих функций </w:t>
      </w:r>
      <w:r w:rsidR="004E08A0">
        <w:rPr>
          <w:rFonts w:ascii="Times New Roman" w:hAnsi="Times New Roman" w:cs="Times New Roman"/>
          <w:sz w:val="26"/>
          <w:szCs w:val="26"/>
        </w:rPr>
        <w:t>МФЦ</w:t>
      </w:r>
      <w:r w:rsidRPr="00A7288D">
        <w:rPr>
          <w:rFonts w:ascii="Times New Roman" w:hAnsi="Times New Roman" w:cs="Times New Roman"/>
          <w:sz w:val="26"/>
          <w:szCs w:val="26"/>
        </w:rPr>
        <w:t xml:space="preserve"> вправе привлекать иные организации.</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0A28B8">
      <w:pPr>
        <w:pStyle w:val="ConsPlusTitle"/>
        <w:jc w:val="center"/>
        <w:outlineLvl w:val="3"/>
        <w:rPr>
          <w:rFonts w:ascii="Times New Roman" w:hAnsi="Times New Roman" w:cs="Times New Roman"/>
          <w:sz w:val="26"/>
          <w:szCs w:val="26"/>
        </w:rPr>
      </w:pPr>
      <w:r w:rsidRPr="00A7288D">
        <w:rPr>
          <w:rFonts w:ascii="Times New Roman" w:hAnsi="Times New Roman" w:cs="Times New Roman"/>
          <w:sz w:val="26"/>
          <w:szCs w:val="26"/>
        </w:rPr>
        <w:t>Информирование заявителей</w:t>
      </w:r>
    </w:p>
    <w:p w:rsidR="00AB49CC" w:rsidRPr="00A7288D" w:rsidRDefault="00AB49CC" w:rsidP="000A28B8">
      <w:pPr>
        <w:pStyle w:val="ConsPlusNormal"/>
        <w:jc w:val="both"/>
        <w:rPr>
          <w:rFonts w:ascii="Times New Roman" w:hAnsi="Times New Roman" w:cs="Times New Roman"/>
          <w:sz w:val="26"/>
          <w:szCs w:val="26"/>
        </w:rPr>
      </w:pP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3.108. Информирование заявителя многофункциональными центрами осуществляется следующими способами:</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384238">
        <w:rPr>
          <w:rFonts w:ascii="Times New Roman" w:hAnsi="Times New Roman" w:cs="Times New Roman"/>
          <w:sz w:val="26"/>
          <w:szCs w:val="26"/>
        </w:rPr>
        <w:lastRenderedPageBreak/>
        <w:t>МФЦ</w:t>
      </w:r>
      <w:r w:rsidRPr="00A7288D">
        <w:rPr>
          <w:rFonts w:ascii="Times New Roman" w:hAnsi="Times New Roman" w:cs="Times New Roman"/>
          <w:sz w:val="26"/>
          <w:szCs w:val="26"/>
        </w:rPr>
        <w:t>;</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б) при обращении заявителя в </w:t>
      </w:r>
      <w:r w:rsidR="00384238">
        <w:rPr>
          <w:rFonts w:ascii="Times New Roman" w:hAnsi="Times New Roman" w:cs="Times New Roman"/>
          <w:sz w:val="26"/>
          <w:szCs w:val="26"/>
        </w:rPr>
        <w:t>МФЦ</w:t>
      </w:r>
      <w:r w:rsidRPr="00A7288D">
        <w:rPr>
          <w:rFonts w:ascii="Times New Roman" w:hAnsi="Times New Roman" w:cs="Times New Roman"/>
          <w:sz w:val="26"/>
          <w:szCs w:val="26"/>
        </w:rPr>
        <w:t xml:space="preserve"> лично, по телефону, посредством почтовых отправлений либо по электронной почте.</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При личном обращении работник </w:t>
      </w:r>
      <w:r w:rsidR="000A28B8">
        <w:rPr>
          <w:rFonts w:ascii="Times New Roman" w:hAnsi="Times New Roman" w:cs="Times New Roman"/>
          <w:sz w:val="26"/>
          <w:szCs w:val="26"/>
        </w:rPr>
        <w:t>МФЦ</w:t>
      </w:r>
      <w:r w:rsidRPr="00A7288D">
        <w:rPr>
          <w:rFonts w:ascii="Times New Roman" w:hAnsi="Times New Roman" w:cs="Times New Roman"/>
          <w:sz w:val="26"/>
          <w:szCs w:val="26"/>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w:t>
      </w:r>
      <w:r w:rsidR="000A28B8">
        <w:rPr>
          <w:rFonts w:ascii="Times New Roman" w:hAnsi="Times New Roman" w:cs="Times New Roman"/>
          <w:sz w:val="26"/>
          <w:szCs w:val="26"/>
        </w:rPr>
        <w:t>МФЦ</w:t>
      </w:r>
      <w:r w:rsidRPr="00A7288D">
        <w:rPr>
          <w:rFonts w:ascii="Times New Roman" w:hAnsi="Times New Roman" w:cs="Times New Roman"/>
          <w:sz w:val="26"/>
          <w:szCs w:val="26"/>
        </w:rPr>
        <w:t>,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изложить обращение в письменной форме (ответ направляется заявителю в соответствии со способом, указанным в обращении);</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назначить другое время для консультаций.</w:t>
      </w:r>
    </w:p>
    <w:p w:rsidR="00AB49CC" w:rsidRPr="00A7288D" w:rsidRDefault="00AB49CC" w:rsidP="00D31E36">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A28B8">
        <w:rPr>
          <w:rFonts w:ascii="Times New Roman" w:hAnsi="Times New Roman" w:cs="Times New Roman"/>
          <w:sz w:val="26"/>
          <w:szCs w:val="26"/>
        </w:rPr>
        <w:t>МФЦ</w:t>
      </w:r>
      <w:r w:rsidRPr="00A7288D">
        <w:rPr>
          <w:rFonts w:ascii="Times New Roman" w:hAnsi="Times New Roman" w:cs="Times New Roman"/>
          <w:sz w:val="26"/>
          <w:szCs w:val="26"/>
        </w:rPr>
        <w:t xml:space="preserve"> в форме электронного документа, и в письменной форме по почтовому адресу, указанному в обращении, поступившем в </w:t>
      </w:r>
      <w:r w:rsidR="000A28B8">
        <w:rPr>
          <w:rFonts w:ascii="Times New Roman" w:hAnsi="Times New Roman" w:cs="Times New Roman"/>
          <w:sz w:val="26"/>
          <w:szCs w:val="26"/>
        </w:rPr>
        <w:t>МФЦ</w:t>
      </w:r>
      <w:r w:rsidRPr="00A7288D">
        <w:rPr>
          <w:rFonts w:ascii="Times New Roman" w:hAnsi="Times New Roman" w:cs="Times New Roman"/>
          <w:sz w:val="26"/>
          <w:szCs w:val="26"/>
        </w:rPr>
        <w:t xml:space="preserve"> в письменной форме.</w:t>
      </w:r>
      <w:proofErr w:type="gramEnd"/>
    </w:p>
    <w:p w:rsidR="00AB49CC" w:rsidRPr="00A7288D" w:rsidRDefault="00AB49CC" w:rsidP="00D31E36">
      <w:pPr>
        <w:pStyle w:val="ConsPlusNormal"/>
        <w:jc w:val="both"/>
        <w:rPr>
          <w:rFonts w:ascii="Times New Roman" w:hAnsi="Times New Roman" w:cs="Times New Roman"/>
          <w:sz w:val="26"/>
          <w:szCs w:val="26"/>
        </w:rPr>
      </w:pPr>
    </w:p>
    <w:p w:rsidR="00AB49CC" w:rsidRPr="00A7288D" w:rsidRDefault="00AB49CC" w:rsidP="00D31E36">
      <w:pPr>
        <w:pStyle w:val="ConsPlusTitle"/>
        <w:jc w:val="center"/>
        <w:outlineLvl w:val="3"/>
        <w:rPr>
          <w:rFonts w:ascii="Times New Roman" w:hAnsi="Times New Roman" w:cs="Times New Roman"/>
          <w:sz w:val="26"/>
          <w:szCs w:val="26"/>
        </w:rPr>
      </w:pPr>
      <w:r w:rsidRPr="00A7288D">
        <w:rPr>
          <w:rFonts w:ascii="Times New Roman" w:hAnsi="Times New Roman" w:cs="Times New Roman"/>
          <w:sz w:val="26"/>
          <w:szCs w:val="26"/>
        </w:rPr>
        <w:t xml:space="preserve">Выдача заявителю результата предоставления </w:t>
      </w:r>
      <w:proofErr w:type="gramStart"/>
      <w:r w:rsidRPr="00A7288D">
        <w:rPr>
          <w:rFonts w:ascii="Times New Roman" w:hAnsi="Times New Roman" w:cs="Times New Roman"/>
          <w:sz w:val="26"/>
          <w:szCs w:val="26"/>
        </w:rPr>
        <w:t>муниципальной</w:t>
      </w:r>
      <w:proofErr w:type="gramEnd"/>
    </w:p>
    <w:p w:rsidR="00AB49CC" w:rsidRPr="00A7288D" w:rsidRDefault="00AB49CC" w:rsidP="00D31E36">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услуги</w:t>
      </w:r>
    </w:p>
    <w:p w:rsidR="00AB49CC" w:rsidRPr="00A7288D" w:rsidRDefault="00AB49CC" w:rsidP="00D31E36">
      <w:pPr>
        <w:pStyle w:val="ConsPlusNormal"/>
        <w:jc w:val="both"/>
        <w:rPr>
          <w:rFonts w:ascii="Times New Roman" w:hAnsi="Times New Roman" w:cs="Times New Roman"/>
          <w:sz w:val="26"/>
          <w:szCs w:val="26"/>
        </w:rPr>
      </w:pP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3.109. </w:t>
      </w:r>
      <w:proofErr w:type="gramStart"/>
      <w:r w:rsidRPr="00A7288D">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w:t>
      </w:r>
      <w:r w:rsidR="000A28B8">
        <w:rPr>
          <w:rFonts w:ascii="Times New Roman" w:hAnsi="Times New Roman" w:cs="Times New Roman"/>
          <w:sz w:val="26"/>
          <w:szCs w:val="26"/>
        </w:rPr>
        <w:t>МФЦ</w:t>
      </w:r>
      <w:r w:rsidRPr="00A7288D">
        <w:rPr>
          <w:rFonts w:ascii="Times New Roman" w:hAnsi="Times New Roman" w:cs="Times New Roman"/>
          <w:sz w:val="26"/>
          <w:szCs w:val="26"/>
        </w:rPr>
        <w:t xml:space="preserve">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w:t>
      </w:r>
      <w:r w:rsidR="006355C2" w:rsidRPr="006355C2">
        <w:rPr>
          <w:rFonts w:ascii="Times New Roman" w:hAnsi="Times New Roman" w:cs="Times New Roman"/>
          <w:sz w:val="26"/>
          <w:szCs w:val="26"/>
        </w:rPr>
        <w:t>Кировской районной администрацией</w:t>
      </w:r>
      <w:r w:rsidR="006355C2" w:rsidRPr="008B45E0">
        <w:rPr>
          <w:sz w:val="26"/>
          <w:szCs w:val="26"/>
        </w:rPr>
        <w:t xml:space="preserve"> </w:t>
      </w:r>
      <w:r w:rsidRPr="00A7288D">
        <w:rPr>
          <w:rFonts w:ascii="Times New Roman" w:hAnsi="Times New Roman" w:cs="Times New Roman"/>
          <w:sz w:val="26"/>
          <w:szCs w:val="26"/>
        </w:rPr>
        <w:t xml:space="preserve">и </w:t>
      </w:r>
      <w:r w:rsidR="000A28B8">
        <w:rPr>
          <w:rFonts w:ascii="Times New Roman" w:hAnsi="Times New Roman" w:cs="Times New Roman"/>
          <w:sz w:val="26"/>
          <w:szCs w:val="26"/>
        </w:rPr>
        <w:t xml:space="preserve">МФЦ </w:t>
      </w:r>
      <w:r w:rsidRPr="00A7288D">
        <w:rPr>
          <w:rFonts w:ascii="Times New Roman" w:hAnsi="Times New Roman" w:cs="Times New Roman"/>
          <w:sz w:val="26"/>
          <w:szCs w:val="26"/>
        </w:rPr>
        <w:t xml:space="preserve">в порядке, утвержденном </w:t>
      </w:r>
      <w:hyperlink r:id="rId54">
        <w:r w:rsidRPr="00A7288D">
          <w:rPr>
            <w:rFonts w:ascii="Times New Roman" w:hAnsi="Times New Roman" w:cs="Times New Roman"/>
            <w:sz w:val="26"/>
            <w:szCs w:val="26"/>
          </w:rPr>
          <w:t>постановлением</w:t>
        </w:r>
      </w:hyperlink>
      <w:r w:rsidRPr="00A7288D">
        <w:rPr>
          <w:rFonts w:ascii="Times New Roman" w:hAnsi="Times New Roman" w:cs="Times New Roman"/>
          <w:sz w:val="26"/>
          <w:szCs w:val="26"/>
        </w:rPr>
        <w:t xml:space="preserve"> Правительства Российской Федерации от 27.09.2011 N 797 "О взаимодействии между </w:t>
      </w:r>
      <w:r w:rsidR="000A28B8">
        <w:rPr>
          <w:rFonts w:ascii="Times New Roman" w:hAnsi="Times New Roman" w:cs="Times New Roman"/>
          <w:sz w:val="26"/>
          <w:szCs w:val="26"/>
        </w:rPr>
        <w:t>МФЦ</w:t>
      </w:r>
      <w:r w:rsidRPr="00A7288D">
        <w:rPr>
          <w:rFonts w:ascii="Times New Roman" w:hAnsi="Times New Roman" w:cs="Times New Roman"/>
          <w:sz w:val="26"/>
          <w:szCs w:val="26"/>
        </w:rPr>
        <w:t xml:space="preserve"> предоставления государственных и муниципальных услуг</w:t>
      </w:r>
      <w:proofErr w:type="gramEnd"/>
      <w:r w:rsidRPr="00A7288D">
        <w:rPr>
          <w:rFonts w:ascii="Times New Roman" w:hAnsi="Times New Roman" w:cs="Times New Roman"/>
          <w:sz w:val="26"/>
          <w:szCs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49CC" w:rsidRPr="00A7288D" w:rsidRDefault="00AB49CC" w:rsidP="00D31E36">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5">
        <w:r w:rsidRPr="00A7288D">
          <w:rPr>
            <w:rFonts w:ascii="Times New Roman" w:hAnsi="Times New Roman" w:cs="Times New Roman"/>
            <w:sz w:val="26"/>
            <w:szCs w:val="26"/>
          </w:rPr>
          <w:t>постановлением</w:t>
        </w:r>
      </w:hyperlink>
      <w:r w:rsidRPr="00A7288D">
        <w:rPr>
          <w:rFonts w:ascii="Times New Roman" w:hAnsi="Times New Roman" w:cs="Times New Roman"/>
          <w:sz w:val="26"/>
          <w:szCs w:val="26"/>
        </w:rPr>
        <w:t xml:space="preserve"> Правительства Российской Федерации от 27.09.2011 N 797 "О взаимодействии между </w:t>
      </w:r>
      <w:r w:rsidR="00A667EB">
        <w:rPr>
          <w:rFonts w:ascii="Times New Roman" w:hAnsi="Times New Roman" w:cs="Times New Roman"/>
          <w:sz w:val="26"/>
          <w:szCs w:val="26"/>
        </w:rPr>
        <w:t>МФЦ</w:t>
      </w:r>
      <w:r w:rsidRPr="00A7288D">
        <w:rPr>
          <w:rFonts w:ascii="Times New Roman" w:hAnsi="Times New Roman" w:cs="Times New Roman"/>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A7288D">
        <w:rPr>
          <w:rFonts w:ascii="Times New Roman" w:hAnsi="Times New Roman" w:cs="Times New Roman"/>
          <w:sz w:val="26"/>
          <w:szCs w:val="26"/>
        </w:rPr>
        <w:lastRenderedPageBreak/>
        <w:t>органами местного самоуправления".</w:t>
      </w:r>
      <w:proofErr w:type="gramEnd"/>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3.110.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Работник </w:t>
      </w:r>
      <w:r w:rsidR="00A667EB">
        <w:rPr>
          <w:rFonts w:ascii="Times New Roman" w:hAnsi="Times New Roman" w:cs="Times New Roman"/>
          <w:sz w:val="26"/>
          <w:szCs w:val="26"/>
        </w:rPr>
        <w:t>МФЦ</w:t>
      </w:r>
      <w:r w:rsidRPr="00A7288D">
        <w:rPr>
          <w:rFonts w:ascii="Times New Roman" w:hAnsi="Times New Roman" w:cs="Times New Roman"/>
          <w:sz w:val="26"/>
          <w:szCs w:val="26"/>
        </w:rPr>
        <w:t xml:space="preserve"> осуществляет следующие действия:</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проверяет полномочия представителя заявителя (в случае обращения представителя заявителя);</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определяет статус исполнения заявления заявителя в ГИС;</w:t>
      </w:r>
    </w:p>
    <w:p w:rsidR="00AB49CC" w:rsidRPr="00A7288D" w:rsidRDefault="00AB49CC" w:rsidP="00D31E36">
      <w:pPr>
        <w:pStyle w:val="ConsPlusNormal"/>
        <w:ind w:firstLine="540"/>
        <w:jc w:val="both"/>
        <w:rPr>
          <w:rFonts w:ascii="Times New Roman" w:hAnsi="Times New Roman" w:cs="Times New Roman"/>
          <w:sz w:val="26"/>
          <w:szCs w:val="26"/>
        </w:rPr>
      </w:pPr>
      <w:proofErr w:type="gramStart"/>
      <w:r w:rsidRPr="00A7288D">
        <w:rPr>
          <w:rFonts w:ascii="Times New Roman" w:hAnsi="Times New Roman" w:cs="Times New Roman"/>
          <w:sz w:val="26"/>
          <w:szCs w:val="26"/>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заверяет экземпляр электронного документа на бумажном носителе с использованием печати </w:t>
      </w:r>
      <w:r w:rsidR="00726FDF">
        <w:rPr>
          <w:rFonts w:ascii="Times New Roman" w:hAnsi="Times New Roman" w:cs="Times New Roman"/>
          <w:sz w:val="26"/>
          <w:szCs w:val="26"/>
        </w:rPr>
        <w:t>МФЦ</w:t>
      </w:r>
      <w:r w:rsidRPr="00A7288D">
        <w:rPr>
          <w:rFonts w:ascii="Times New Roman" w:hAnsi="Times New Roman" w:cs="Times New Roman"/>
          <w:sz w:val="26"/>
          <w:szCs w:val="26"/>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выдает документы заявителю, при необходимости запрашивает у заявителя подписи за каждый выданный документ;</w:t>
      </w:r>
    </w:p>
    <w:p w:rsidR="00AB49CC" w:rsidRPr="00A7288D" w:rsidRDefault="00AB49CC" w:rsidP="00D31E36">
      <w:pPr>
        <w:pStyle w:val="ConsPlusNormal"/>
        <w:ind w:firstLine="540"/>
        <w:jc w:val="both"/>
        <w:rPr>
          <w:rFonts w:ascii="Times New Roman" w:hAnsi="Times New Roman" w:cs="Times New Roman"/>
          <w:sz w:val="26"/>
          <w:szCs w:val="26"/>
        </w:rPr>
      </w:pPr>
      <w:r w:rsidRPr="00A7288D">
        <w:rPr>
          <w:rFonts w:ascii="Times New Roman" w:hAnsi="Times New Roman" w:cs="Times New Roman"/>
          <w:sz w:val="26"/>
          <w:szCs w:val="26"/>
        </w:rPr>
        <w:t xml:space="preserve">- запрашивает согласие заявителя на участие в </w:t>
      </w:r>
      <w:proofErr w:type="spellStart"/>
      <w:r w:rsidRPr="00A7288D">
        <w:rPr>
          <w:rFonts w:ascii="Times New Roman" w:hAnsi="Times New Roman" w:cs="Times New Roman"/>
          <w:sz w:val="26"/>
          <w:szCs w:val="26"/>
        </w:rPr>
        <w:t>СМС-опросе</w:t>
      </w:r>
      <w:proofErr w:type="spellEnd"/>
      <w:r w:rsidRPr="00A7288D">
        <w:rPr>
          <w:rFonts w:ascii="Times New Roman" w:hAnsi="Times New Roman" w:cs="Times New Roman"/>
          <w:sz w:val="26"/>
          <w:szCs w:val="26"/>
        </w:rPr>
        <w:t xml:space="preserve"> для оценки качества предоставленных многофункциональным центром услуг.</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Title"/>
        <w:jc w:val="center"/>
        <w:outlineLvl w:val="1"/>
        <w:rPr>
          <w:rFonts w:ascii="Times New Roman" w:hAnsi="Times New Roman" w:cs="Times New Roman"/>
          <w:sz w:val="26"/>
          <w:szCs w:val="26"/>
        </w:rPr>
      </w:pPr>
      <w:r w:rsidRPr="00A7288D">
        <w:rPr>
          <w:rFonts w:ascii="Times New Roman" w:hAnsi="Times New Roman" w:cs="Times New Roman"/>
          <w:sz w:val="26"/>
          <w:szCs w:val="26"/>
        </w:rPr>
        <w:t xml:space="preserve">Раздел IV. Формы </w:t>
      </w:r>
      <w:proofErr w:type="gramStart"/>
      <w:r w:rsidRPr="00A7288D">
        <w:rPr>
          <w:rFonts w:ascii="Times New Roman" w:hAnsi="Times New Roman" w:cs="Times New Roman"/>
          <w:sz w:val="26"/>
          <w:szCs w:val="26"/>
        </w:rPr>
        <w:t>контроля за</w:t>
      </w:r>
      <w:proofErr w:type="gramEnd"/>
      <w:r w:rsidRPr="00A7288D">
        <w:rPr>
          <w:rFonts w:ascii="Times New Roman" w:hAnsi="Times New Roman" w:cs="Times New Roman"/>
          <w:sz w:val="26"/>
          <w:szCs w:val="26"/>
        </w:rPr>
        <w:t xml:space="preserve"> исполнением административного</w:t>
      </w:r>
    </w:p>
    <w:p w:rsidR="00AB49CC" w:rsidRPr="00A7288D" w:rsidRDefault="00AB49CC">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регламента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Title"/>
        <w:jc w:val="center"/>
        <w:outlineLvl w:val="2"/>
        <w:rPr>
          <w:rFonts w:ascii="Times New Roman" w:hAnsi="Times New Roman" w:cs="Times New Roman"/>
          <w:sz w:val="26"/>
          <w:szCs w:val="26"/>
        </w:rPr>
      </w:pPr>
      <w:r w:rsidRPr="00A7288D">
        <w:rPr>
          <w:rFonts w:ascii="Times New Roman" w:hAnsi="Times New Roman" w:cs="Times New Roman"/>
          <w:sz w:val="26"/>
          <w:szCs w:val="26"/>
        </w:rPr>
        <w:t xml:space="preserve">Порядок осуществления текущего </w:t>
      </w:r>
      <w:proofErr w:type="gramStart"/>
      <w:r w:rsidRPr="00A7288D">
        <w:rPr>
          <w:rFonts w:ascii="Times New Roman" w:hAnsi="Times New Roman" w:cs="Times New Roman"/>
          <w:sz w:val="26"/>
          <w:szCs w:val="26"/>
        </w:rPr>
        <w:t>контроля за</w:t>
      </w:r>
      <w:proofErr w:type="gramEnd"/>
      <w:r w:rsidRPr="00A7288D">
        <w:rPr>
          <w:rFonts w:ascii="Times New Roman" w:hAnsi="Times New Roman" w:cs="Times New Roman"/>
          <w:sz w:val="26"/>
          <w:szCs w:val="26"/>
        </w:rPr>
        <w:t xml:space="preserve"> соблюдением</w:t>
      </w:r>
    </w:p>
    <w:p w:rsidR="00AB49CC" w:rsidRPr="00A7288D" w:rsidRDefault="00AB49CC">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и исполнением ответственными должностными лицами положений</w:t>
      </w:r>
    </w:p>
    <w:p w:rsidR="00AB49CC" w:rsidRPr="00A7288D" w:rsidRDefault="00AB49CC">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регламента и иных нормативных правовых актов,</w:t>
      </w:r>
    </w:p>
    <w:p w:rsidR="00AB49CC" w:rsidRPr="00A7288D" w:rsidRDefault="00AB49CC">
      <w:pPr>
        <w:pStyle w:val="ConsPlusTitle"/>
        <w:jc w:val="center"/>
        <w:rPr>
          <w:rFonts w:ascii="Times New Roman" w:hAnsi="Times New Roman" w:cs="Times New Roman"/>
          <w:sz w:val="26"/>
          <w:szCs w:val="26"/>
        </w:rPr>
      </w:pPr>
      <w:proofErr w:type="gramStart"/>
      <w:r w:rsidRPr="00A7288D">
        <w:rPr>
          <w:rFonts w:ascii="Times New Roman" w:hAnsi="Times New Roman" w:cs="Times New Roman"/>
          <w:sz w:val="26"/>
          <w:szCs w:val="26"/>
        </w:rPr>
        <w:t>устанавливающих</w:t>
      </w:r>
      <w:proofErr w:type="gramEnd"/>
      <w:r w:rsidRPr="00A7288D">
        <w:rPr>
          <w:rFonts w:ascii="Times New Roman" w:hAnsi="Times New Roman" w:cs="Times New Roman"/>
          <w:sz w:val="26"/>
          <w:szCs w:val="26"/>
        </w:rPr>
        <w:t xml:space="preserve"> требования к предоставлению муниципальной</w:t>
      </w:r>
    </w:p>
    <w:p w:rsidR="00AB49CC" w:rsidRPr="00A7288D" w:rsidRDefault="00AB49CC">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услуги, а также принятием ими решений</w:t>
      </w:r>
    </w:p>
    <w:p w:rsidR="00AB49CC" w:rsidRPr="00A7288D" w:rsidRDefault="00AB49CC" w:rsidP="009A438C">
      <w:pPr>
        <w:pStyle w:val="ConsPlusNormal"/>
        <w:jc w:val="both"/>
        <w:rPr>
          <w:rFonts w:ascii="Times New Roman" w:hAnsi="Times New Roman" w:cs="Times New Roman"/>
          <w:sz w:val="26"/>
          <w:szCs w:val="26"/>
        </w:rPr>
      </w:pP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Pr>
          <w:rFonts w:ascii="Times New Roman" w:hAnsi="Times New Roman" w:cs="Times New Roman"/>
          <w:sz w:val="26"/>
          <w:szCs w:val="26"/>
        </w:rPr>
        <w:t>4</w:t>
      </w:r>
      <w:r w:rsidRPr="007342F6">
        <w:rPr>
          <w:rFonts w:ascii="Times New Roman" w:eastAsia="Times New Roman" w:hAnsi="Times New Roman" w:cs="Times New Roman"/>
          <w:sz w:val="26"/>
          <w:szCs w:val="26"/>
        </w:rPr>
        <w:t xml:space="preserve">.1. Порядок осуществления текущего </w:t>
      </w:r>
      <w:proofErr w:type="gramStart"/>
      <w:r w:rsidRPr="007342F6">
        <w:rPr>
          <w:rFonts w:ascii="Times New Roman" w:eastAsia="Times New Roman" w:hAnsi="Times New Roman" w:cs="Times New Roman"/>
          <w:sz w:val="26"/>
          <w:szCs w:val="26"/>
        </w:rPr>
        <w:t>контроля за</w:t>
      </w:r>
      <w:proofErr w:type="gramEnd"/>
      <w:r w:rsidRPr="007342F6">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 xml:space="preserve">Текущий </w:t>
      </w:r>
      <w:proofErr w:type="gramStart"/>
      <w:r w:rsidRPr="007342F6">
        <w:rPr>
          <w:rFonts w:ascii="Times New Roman" w:eastAsia="Times New Roman" w:hAnsi="Times New Roman" w:cs="Times New Roman"/>
          <w:sz w:val="26"/>
          <w:szCs w:val="26"/>
        </w:rPr>
        <w:t>контроль за</w:t>
      </w:r>
      <w:proofErr w:type="gramEnd"/>
      <w:r w:rsidRPr="007342F6">
        <w:rPr>
          <w:rFonts w:ascii="Times New Roman" w:eastAsia="Times New Roman" w:hAnsi="Times New Roman" w:cs="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7342F6">
        <w:rPr>
          <w:rFonts w:ascii="Times New Roman" w:eastAsia="Times New Roman" w:hAnsi="Times New Roman" w:cs="Times New Roman"/>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Pr>
          <w:rFonts w:ascii="Times New Roman" w:hAnsi="Times New Roman" w:cs="Times New Roman"/>
          <w:sz w:val="26"/>
          <w:szCs w:val="26"/>
        </w:rPr>
        <w:t>4</w:t>
      </w:r>
      <w:r w:rsidRPr="007342F6">
        <w:rPr>
          <w:rFonts w:ascii="Times New Roman" w:eastAsia="Times New Roman" w:hAnsi="Times New Roman" w:cs="Times New Roman"/>
          <w:sz w:val="26"/>
          <w:szCs w:val="26"/>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42F6">
        <w:rPr>
          <w:rFonts w:ascii="Times New Roman" w:eastAsia="Times New Roman" w:hAnsi="Times New Roman" w:cs="Times New Roman"/>
          <w:sz w:val="26"/>
          <w:szCs w:val="26"/>
        </w:rPr>
        <w:t>контроля за</w:t>
      </w:r>
      <w:proofErr w:type="gramEnd"/>
      <w:r w:rsidRPr="007342F6">
        <w:rPr>
          <w:rFonts w:ascii="Times New Roman" w:eastAsia="Times New Roman" w:hAnsi="Times New Roman" w:cs="Times New Roman"/>
          <w:sz w:val="26"/>
          <w:szCs w:val="26"/>
        </w:rPr>
        <w:t xml:space="preserve"> полнотой и качеством предоставления муниципальной услуги.</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proofErr w:type="gramStart"/>
      <w:r w:rsidRPr="007342F6">
        <w:rPr>
          <w:rFonts w:ascii="Times New Roman" w:eastAsia="Times New Roman" w:hAnsi="Times New Roman" w:cs="Times New Roman"/>
          <w:sz w:val="26"/>
          <w:szCs w:val="26"/>
        </w:rPr>
        <w:t>Контроль за</w:t>
      </w:r>
      <w:proofErr w:type="gramEnd"/>
      <w:r w:rsidRPr="007342F6">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Периодичность осуществления плановых проверок - не реже одного раза в квартал.</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Pr>
          <w:rFonts w:ascii="Times New Roman" w:hAnsi="Times New Roman" w:cs="Times New Roman"/>
          <w:sz w:val="26"/>
          <w:szCs w:val="26"/>
        </w:rPr>
        <w:t>4</w:t>
      </w:r>
      <w:r w:rsidRPr="007342F6">
        <w:rPr>
          <w:rFonts w:ascii="Times New Roman" w:eastAsia="Times New Roman" w:hAnsi="Times New Roman" w:cs="Times New Roman"/>
          <w:sz w:val="26"/>
          <w:szCs w:val="26"/>
        </w:rPr>
        <w:t>.3.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Pr>
          <w:rFonts w:ascii="Times New Roman" w:hAnsi="Times New Roman" w:cs="Times New Roman"/>
          <w:sz w:val="26"/>
          <w:szCs w:val="26"/>
        </w:rPr>
        <w:t>4</w:t>
      </w:r>
      <w:r w:rsidRPr="007342F6">
        <w:rPr>
          <w:rFonts w:ascii="Times New Roman" w:eastAsia="Times New Roman" w:hAnsi="Times New Roman" w:cs="Times New Roman"/>
          <w:sz w:val="26"/>
          <w:szCs w:val="26"/>
        </w:rPr>
        <w:t xml:space="preserve">.4. Положения, характеризующие требования к порядку и формам </w:t>
      </w:r>
      <w:proofErr w:type="gramStart"/>
      <w:r w:rsidRPr="007342F6">
        <w:rPr>
          <w:rFonts w:ascii="Times New Roman" w:eastAsia="Times New Roman" w:hAnsi="Times New Roman" w:cs="Times New Roman"/>
          <w:sz w:val="26"/>
          <w:szCs w:val="26"/>
        </w:rPr>
        <w:t>контроля за</w:t>
      </w:r>
      <w:proofErr w:type="gramEnd"/>
      <w:r w:rsidRPr="007342F6">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w:t>
      </w:r>
      <w:r w:rsidRPr="007342F6">
        <w:rPr>
          <w:rFonts w:ascii="Times New Roman" w:eastAsia="Times New Roman" w:hAnsi="Times New Roman" w:cs="Times New Roman"/>
          <w:sz w:val="26"/>
          <w:szCs w:val="26"/>
        </w:rPr>
        <w:lastRenderedPageBreak/>
        <w:t>объединений и организаций.</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proofErr w:type="gramStart"/>
      <w:r w:rsidRPr="007342F6">
        <w:rPr>
          <w:rFonts w:ascii="Times New Roman" w:eastAsia="Times New Roman" w:hAnsi="Times New Roman" w:cs="Times New Roman"/>
          <w:sz w:val="26"/>
          <w:szCs w:val="26"/>
        </w:rPr>
        <w:t>Контроль за</w:t>
      </w:r>
      <w:proofErr w:type="gramEnd"/>
      <w:r w:rsidRPr="007342F6">
        <w:rPr>
          <w:rFonts w:ascii="Times New Roman" w:eastAsia="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B752F" w:rsidRPr="007342F6" w:rsidRDefault="00FB752F" w:rsidP="009A438C">
      <w:pPr>
        <w:pStyle w:val="ConsPlusNormal"/>
        <w:ind w:firstLine="540"/>
        <w:jc w:val="both"/>
        <w:rPr>
          <w:rFonts w:ascii="Times New Roman" w:eastAsia="Times New Roman" w:hAnsi="Times New Roman" w:cs="Times New Roman"/>
          <w:sz w:val="26"/>
          <w:szCs w:val="26"/>
        </w:rPr>
      </w:pPr>
      <w:r w:rsidRPr="007342F6">
        <w:rPr>
          <w:rFonts w:ascii="Times New Roman" w:eastAsia="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Title"/>
        <w:jc w:val="center"/>
        <w:outlineLvl w:val="1"/>
        <w:rPr>
          <w:rFonts w:ascii="Times New Roman" w:hAnsi="Times New Roman" w:cs="Times New Roman"/>
          <w:sz w:val="26"/>
          <w:szCs w:val="26"/>
        </w:rPr>
      </w:pPr>
      <w:r w:rsidRPr="00A7288D">
        <w:rPr>
          <w:rFonts w:ascii="Times New Roman" w:hAnsi="Times New Roman" w:cs="Times New Roman"/>
          <w:sz w:val="26"/>
          <w:szCs w:val="26"/>
        </w:rPr>
        <w:t>Раздел V. ДОСУДЕБНЫЙ (ВНЕСУДЕБНЫЙ) ПОРЯДОК ОБЖАЛОВАНИЯ</w:t>
      </w:r>
    </w:p>
    <w:p w:rsidR="00AB49CC" w:rsidRPr="00A7288D" w:rsidRDefault="00AB49CC" w:rsidP="00726FDF">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РЕШЕНИЙ И ДЕЙСТВИЙ (БЕЗДЕЙСТВИЯ) ОРГАНА, ПРЕДОСТАВЛЯЮЩЕГО</w:t>
      </w:r>
      <w:r w:rsidR="00726FDF">
        <w:rPr>
          <w:rFonts w:ascii="Times New Roman" w:hAnsi="Times New Roman" w:cs="Times New Roman"/>
          <w:sz w:val="26"/>
          <w:szCs w:val="26"/>
        </w:rPr>
        <w:t xml:space="preserve"> </w:t>
      </w:r>
      <w:r w:rsidRPr="00A7288D">
        <w:rPr>
          <w:rFonts w:ascii="Times New Roman" w:hAnsi="Times New Roman" w:cs="Times New Roman"/>
          <w:sz w:val="26"/>
          <w:szCs w:val="26"/>
        </w:rPr>
        <w:t xml:space="preserve">МУНИЦИПАЛЬНУЮ УСЛУГУ, </w:t>
      </w:r>
      <w:r w:rsidR="00726FDF">
        <w:rPr>
          <w:rFonts w:ascii="Times New Roman" w:hAnsi="Times New Roman" w:cs="Times New Roman"/>
          <w:sz w:val="26"/>
          <w:szCs w:val="26"/>
        </w:rPr>
        <w:t>МФЦ</w:t>
      </w:r>
      <w:r w:rsidRPr="00A7288D">
        <w:rPr>
          <w:rFonts w:ascii="Times New Roman" w:hAnsi="Times New Roman" w:cs="Times New Roman"/>
          <w:sz w:val="26"/>
          <w:szCs w:val="26"/>
        </w:rPr>
        <w:t>,</w:t>
      </w:r>
      <w:r w:rsidR="00726FDF">
        <w:rPr>
          <w:rFonts w:ascii="Times New Roman" w:hAnsi="Times New Roman" w:cs="Times New Roman"/>
          <w:sz w:val="26"/>
          <w:szCs w:val="26"/>
        </w:rPr>
        <w:t xml:space="preserve"> </w:t>
      </w:r>
      <w:r w:rsidRPr="00A7288D">
        <w:rPr>
          <w:rFonts w:ascii="Times New Roman" w:hAnsi="Times New Roman" w:cs="Times New Roman"/>
          <w:sz w:val="26"/>
          <w:szCs w:val="26"/>
        </w:rPr>
        <w:t>ОРГАНИЗАЦИЙ, УКАЗАННЫХ В ЧАСТИ 1.1 СТАТЬИ 16 ФЕДЕРАЛЬНОГО</w:t>
      </w:r>
    </w:p>
    <w:p w:rsidR="00AB49CC" w:rsidRPr="00A7288D" w:rsidRDefault="00AB49CC" w:rsidP="00726FDF">
      <w:pPr>
        <w:pStyle w:val="ConsPlusTitle"/>
        <w:jc w:val="center"/>
        <w:rPr>
          <w:rFonts w:ascii="Times New Roman" w:hAnsi="Times New Roman" w:cs="Times New Roman"/>
          <w:sz w:val="26"/>
          <w:szCs w:val="26"/>
        </w:rPr>
      </w:pPr>
      <w:r w:rsidRPr="00A7288D">
        <w:rPr>
          <w:rFonts w:ascii="Times New Roman" w:hAnsi="Times New Roman" w:cs="Times New Roman"/>
          <w:sz w:val="26"/>
          <w:szCs w:val="26"/>
        </w:rPr>
        <w:t>ЗАКОНА "ОБ ОРГАНИЗАЦИИ ПРЕДОСТАВЛЕНИЯ ГОСУДАРСТВЕННЫХ</w:t>
      </w:r>
      <w:r w:rsidR="00726FDF">
        <w:rPr>
          <w:rFonts w:ascii="Times New Roman" w:hAnsi="Times New Roman" w:cs="Times New Roman"/>
          <w:sz w:val="26"/>
          <w:szCs w:val="26"/>
        </w:rPr>
        <w:t xml:space="preserve"> </w:t>
      </w:r>
      <w:r w:rsidRPr="00A7288D">
        <w:rPr>
          <w:rFonts w:ascii="Times New Roman" w:hAnsi="Times New Roman" w:cs="Times New Roman"/>
          <w:sz w:val="26"/>
          <w:szCs w:val="26"/>
        </w:rPr>
        <w:t>И МУНИЦИПАЛЬНЫХ УСЛУГ", А ТАКЖЕ ИХ ДОЛЖНОСТНЫХ ЛИЦ,</w:t>
      </w:r>
      <w:r w:rsidR="00726FDF">
        <w:rPr>
          <w:rFonts w:ascii="Times New Roman" w:hAnsi="Times New Roman" w:cs="Times New Roman"/>
          <w:sz w:val="26"/>
          <w:szCs w:val="26"/>
        </w:rPr>
        <w:t xml:space="preserve"> </w:t>
      </w:r>
      <w:r w:rsidR="00442E85">
        <w:rPr>
          <w:rFonts w:ascii="Times New Roman" w:hAnsi="Times New Roman" w:cs="Times New Roman"/>
          <w:sz w:val="26"/>
          <w:szCs w:val="26"/>
        </w:rPr>
        <w:t xml:space="preserve">МУНИЦИПАЛЬНЫХ СЛУЖАЩИХ </w:t>
      </w:r>
      <w:r w:rsidRPr="00A7288D">
        <w:rPr>
          <w:rFonts w:ascii="Times New Roman" w:hAnsi="Times New Roman" w:cs="Times New Roman"/>
          <w:sz w:val="26"/>
          <w:szCs w:val="26"/>
        </w:rPr>
        <w:t>РАБОТНИКОВ</w:t>
      </w:r>
    </w:p>
    <w:p w:rsidR="00AB49CC" w:rsidRPr="00A7288D" w:rsidRDefault="00AB49CC">
      <w:pPr>
        <w:pStyle w:val="ConsPlusNormal"/>
        <w:jc w:val="both"/>
        <w:rPr>
          <w:rFonts w:ascii="Times New Roman" w:hAnsi="Times New Roman" w:cs="Times New Roman"/>
          <w:sz w:val="26"/>
          <w:szCs w:val="26"/>
        </w:rPr>
      </w:pPr>
    </w:p>
    <w:p w:rsidR="00572CE5" w:rsidRPr="007342F6" w:rsidRDefault="00572CE5" w:rsidP="009A43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7342F6">
        <w:rPr>
          <w:rFonts w:ascii="Times New Roman" w:hAnsi="Times New Roman" w:cs="Times New Roman"/>
          <w:sz w:val="26"/>
          <w:szCs w:val="26"/>
        </w:rPr>
        <w:t xml:space="preserve">.1. </w:t>
      </w:r>
      <w:proofErr w:type="gramStart"/>
      <w:r w:rsidRPr="007342F6">
        <w:rPr>
          <w:rFonts w:ascii="Times New Roman" w:hAnsi="Times New Roman" w:cs="Times New Roman"/>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572CE5" w:rsidRPr="007342F6" w:rsidRDefault="00572CE5" w:rsidP="009A438C">
      <w:pPr>
        <w:pStyle w:val="ConsPlusNormal"/>
        <w:ind w:firstLine="540"/>
        <w:jc w:val="both"/>
        <w:rPr>
          <w:rFonts w:ascii="Times New Roman" w:hAnsi="Times New Roman" w:cs="Times New Roman"/>
          <w:sz w:val="26"/>
          <w:szCs w:val="26"/>
        </w:rPr>
      </w:pPr>
      <w:proofErr w:type="gramStart"/>
      <w:r w:rsidRPr="007342F6">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Заявитель может обратиться с жалобой, в том числе в следующих случаях:</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1) нарушение срока регистрации запроса о предоставлении муниципальной услуги;</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2) нарушение срока предоставления муниципальной услуги;</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7342F6">
        <w:rPr>
          <w:rFonts w:ascii="Times New Roman" w:hAnsi="Times New Roman" w:cs="Times New Roman"/>
          <w:sz w:val="26"/>
          <w:szCs w:val="26"/>
        </w:rPr>
        <w:lastRenderedPageBreak/>
        <w:t>актами для предоставления муниципальной услуги, у заявителя;</w:t>
      </w:r>
    </w:p>
    <w:p w:rsidR="00572CE5" w:rsidRPr="007342F6" w:rsidRDefault="00572CE5" w:rsidP="009A438C">
      <w:pPr>
        <w:pStyle w:val="ConsPlusNormal"/>
        <w:ind w:firstLine="540"/>
        <w:jc w:val="both"/>
        <w:rPr>
          <w:rFonts w:ascii="Times New Roman" w:hAnsi="Times New Roman" w:cs="Times New Roman"/>
          <w:sz w:val="26"/>
          <w:szCs w:val="26"/>
        </w:rPr>
      </w:pPr>
      <w:proofErr w:type="gramStart"/>
      <w:r w:rsidRPr="007342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CE5" w:rsidRPr="007342F6" w:rsidRDefault="00572CE5" w:rsidP="009A438C">
      <w:pPr>
        <w:pStyle w:val="ConsPlusNormal"/>
        <w:ind w:firstLine="540"/>
        <w:jc w:val="both"/>
        <w:rPr>
          <w:rFonts w:ascii="Times New Roman" w:hAnsi="Times New Roman" w:cs="Times New Roman"/>
          <w:sz w:val="26"/>
          <w:szCs w:val="26"/>
        </w:rPr>
      </w:pPr>
      <w:proofErr w:type="gramStart"/>
      <w:r w:rsidRPr="007342F6">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2CE5" w:rsidRPr="007342F6" w:rsidRDefault="00572CE5" w:rsidP="009A438C">
      <w:pPr>
        <w:pStyle w:val="ConsPlusNormal"/>
        <w:ind w:firstLine="540"/>
        <w:jc w:val="both"/>
        <w:rPr>
          <w:rFonts w:ascii="Times New Roman" w:hAnsi="Times New Roman" w:cs="Times New Roman"/>
          <w:sz w:val="26"/>
          <w:szCs w:val="26"/>
        </w:rPr>
      </w:pPr>
      <w:proofErr w:type="gramStart"/>
      <w:r w:rsidRPr="007342F6">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Жалоба должна содержать:</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2CE5" w:rsidRPr="007342F6" w:rsidRDefault="00572CE5" w:rsidP="009A438C">
      <w:pPr>
        <w:pStyle w:val="ConsPlusNormal"/>
        <w:ind w:firstLine="540"/>
        <w:jc w:val="both"/>
        <w:rPr>
          <w:rFonts w:ascii="Times New Roman" w:hAnsi="Times New Roman" w:cs="Times New Roman"/>
          <w:sz w:val="26"/>
          <w:szCs w:val="26"/>
        </w:rPr>
      </w:pPr>
      <w:proofErr w:type="gramStart"/>
      <w:r w:rsidRPr="007342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2CE5" w:rsidRPr="007342F6" w:rsidRDefault="00572CE5" w:rsidP="009A43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7342F6">
        <w:rPr>
          <w:rFonts w:ascii="Times New Roman" w:hAnsi="Times New Roman" w:cs="Times New Roman"/>
          <w:sz w:val="26"/>
          <w:szCs w:val="26"/>
        </w:rPr>
        <w:t xml:space="preserve">.2. Орган местного самоуправления, организации и уполномоченные на </w:t>
      </w:r>
      <w:r w:rsidRPr="007342F6">
        <w:rPr>
          <w:rFonts w:ascii="Times New Roman" w:hAnsi="Times New Roman" w:cs="Times New Roman"/>
          <w:sz w:val="26"/>
          <w:szCs w:val="26"/>
        </w:rPr>
        <w:lastRenderedPageBreak/>
        <w:t>рассмотрение жалобы лица, которым может быть направлена жалоба заявителя в досудебном (внесудебном) порядке.</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72CE5" w:rsidRPr="007342F6" w:rsidRDefault="00572CE5" w:rsidP="009A43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7342F6">
        <w:rPr>
          <w:rFonts w:ascii="Times New Roman" w:hAnsi="Times New Roman" w:cs="Times New Roman"/>
          <w:sz w:val="26"/>
          <w:szCs w:val="26"/>
        </w:rPr>
        <w:t>.3. Способы информирования заявителей о порядке подачи и рассмотрения жалобы, в том числе с использованием ЕПГУ, РПГУ.</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42F6">
        <w:rPr>
          <w:rFonts w:ascii="Times New Roman" w:hAnsi="Times New Roman" w:cs="Times New Roman"/>
          <w:sz w:val="26"/>
          <w:szCs w:val="26"/>
        </w:rPr>
        <w:t>неудобства</w:t>
      </w:r>
      <w:proofErr w:type="gramEnd"/>
      <w:r w:rsidRPr="007342F6">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 xml:space="preserve">В случае признания </w:t>
      </w:r>
      <w:proofErr w:type="gramStart"/>
      <w:r w:rsidRPr="007342F6">
        <w:rPr>
          <w:rFonts w:ascii="Times New Roman" w:hAnsi="Times New Roman" w:cs="Times New Roman"/>
          <w:sz w:val="26"/>
          <w:szCs w:val="26"/>
        </w:rPr>
        <w:t>жалобы</w:t>
      </w:r>
      <w:proofErr w:type="gramEnd"/>
      <w:r w:rsidRPr="007342F6">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2CE5" w:rsidRPr="007342F6" w:rsidRDefault="00572CE5" w:rsidP="009A438C">
      <w:pPr>
        <w:pStyle w:val="ConsPlusNormal"/>
        <w:ind w:firstLine="540"/>
        <w:jc w:val="both"/>
        <w:rPr>
          <w:rFonts w:ascii="Times New Roman" w:hAnsi="Times New Roman" w:cs="Times New Roman"/>
          <w:sz w:val="26"/>
          <w:szCs w:val="26"/>
        </w:rPr>
      </w:pPr>
      <w:r w:rsidRPr="007342F6">
        <w:rPr>
          <w:rFonts w:ascii="Times New Roman" w:hAnsi="Times New Roman" w:cs="Times New Roman"/>
          <w:sz w:val="26"/>
          <w:szCs w:val="26"/>
        </w:rPr>
        <w:t xml:space="preserve">В случае установления в ходе или по результатам </w:t>
      </w:r>
      <w:proofErr w:type="gramStart"/>
      <w:r w:rsidRPr="007342F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342F6">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72CE5" w:rsidRPr="00572CE5" w:rsidRDefault="00572CE5" w:rsidP="009A438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7342F6">
        <w:rPr>
          <w:rFonts w:ascii="Times New Roman" w:hAnsi="Times New Roman" w:cs="Times New Roman"/>
          <w:sz w:val="26"/>
          <w:szCs w:val="26"/>
        </w:rPr>
        <w:t xml:space="preserve">.4. Перечень нормативных правовых актов, регулирующих порядок досудебного (внесудебного) обжалования решений и действий (бездействия) органа, </w:t>
      </w:r>
      <w:r w:rsidRPr="00572CE5">
        <w:rPr>
          <w:rFonts w:ascii="Times New Roman" w:hAnsi="Times New Roman" w:cs="Times New Roman"/>
          <w:sz w:val="26"/>
          <w:szCs w:val="26"/>
        </w:rPr>
        <w:t>предоставляющего муниципальную услугу, а также его должностных лиц.</w:t>
      </w:r>
    </w:p>
    <w:p w:rsidR="00AB49CC" w:rsidRPr="00572CE5" w:rsidRDefault="00572CE5" w:rsidP="009A438C">
      <w:pPr>
        <w:pStyle w:val="ConsPlusNormal"/>
        <w:ind w:firstLine="540"/>
        <w:jc w:val="both"/>
        <w:rPr>
          <w:rFonts w:ascii="Times New Roman" w:hAnsi="Times New Roman" w:cs="Times New Roman"/>
          <w:sz w:val="26"/>
          <w:szCs w:val="26"/>
        </w:rPr>
      </w:pPr>
      <w:proofErr w:type="gramStart"/>
      <w:r w:rsidRPr="00572CE5">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572CE5">
        <w:rPr>
          <w:rFonts w:ascii="Times New Roman" w:hAnsi="Times New Roman" w:cs="Times New Roman"/>
          <w:sz w:val="26"/>
          <w:szCs w:val="26"/>
        </w:rPr>
        <w:t xml:space="preserve">, </w:t>
      </w:r>
      <w:proofErr w:type="gramStart"/>
      <w:r w:rsidRPr="00572CE5">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Default="00AB49CC">
      <w:pPr>
        <w:pStyle w:val="ConsPlusNormal"/>
        <w:jc w:val="both"/>
        <w:rPr>
          <w:rFonts w:ascii="Times New Roman" w:hAnsi="Times New Roman" w:cs="Times New Roman"/>
          <w:sz w:val="26"/>
          <w:szCs w:val="26"/>
        </w:rPr>
      </w:pPr>
    </w:p>
    <w:p w:rsidR="00184D76" w:rsidRDefault="00184D76">
      <w:pPr>
        <w:pStyle w:val="ConsPlusNormal"/>
        <w:jc w:val="both"/>
        <w:rPr>
          <w:rFonts w:ascii="Times New Roman" w:hAnsi="Times New Roman" w:cs="Times New Roman"/>
          <w:sz w:val="26"/>
          <w:szCs w:val="26"/>
        </w:rPr>
      </w:pPr>
    </w:p>
    <w:p w:rsidR="00210858" w:rsidRPr="00A7288D" w:rsidRDefault="00210858">
      <w:pPr>
        <w:pStyle w:val="ConsPlusNormal"/>
        <w:jc w:val="both"/>
        <w:rPr>
          <w:rFonts w:ascii="Times New Roman" w:hAnsi="Times New Roman" w:cs="Times New Roman"/>
          <w:sz w:val="26"/>
          <w:szCs w:val="26"/>
        </w:rPr>
      </w:pPr>
    </w:p>
    <w:p w:rsidR="00210858" w:rsidRPr="00B20132" w:rsidRDefault="00210858" w:rsidP="00210858">
      <w:pPr>
        <w:autoSpaceDE w:val="0"/>
        <w:autoSpaceDN w:val="0"/>
        <w:adjustRightInd w:val="0"/>
        <w:jc w:val="right"/>
        <w:outlineLvl w:val="1"/>
      </w:pPr>
      <w:r w:rsidRPr="00B20132">
        <w:lastRenderedPageBreak/>
        <w:t xml:space="preserve">Приложение </w:t>
      </w:r>
      <w:r w:rsidR="007E0624">
        <w:t>1</w:t>
      </w:r>
    </w:p>
    <w:p w:rsidR="00210858" w:rsidRPr="00B20132" w:rsidRDefault="00210858" w:rsidP="00210858">
      <w:pPr>
        <w:autoSpaceDE w:val="0"/>
        <w:autoSpaceDN w:val="0"/>
        <w:adjustRightInd w:val="0"/>
        <w:jc w:val="right"/>
      </w:pPr>
      <w:r w:rsidRPr="00B20132">
        <w:t>к Административному регламенту по предоставлению</w:t>
      </w:r>
    </w:p>
    <w:p w:rsidR="00210858" w:rsidRPr="00B20132" w:rsidRDefault="00210858" w:rsidP="00210858">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210858" w:rsidRPr="00B20132" w:rsidRDefault="00210858" w:rsidP="00210858">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210858" w:rsidRPr="00B20132" w:rsidRDefault="00210858" w:rsidP="00210858">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Pr="00A7288D" w:rsidRDefault="00AB49CC">
      <w:pPr>
        <w:pStyle w:val="ConsPlusNormal"/>
        <w:jc w:val="both"/>
        <w:rPr>
          <w:rFonts w:ascii="Times New Roman" w:hAnsi="Times New Roman" w:cs="Times New Roman"/>
          <w:sz w:val="26"/>
          <w:szCs w:val="26"/>
        </w:rPr>
      </w:pPr>
    </w:p>
    <w:p w:rsidR="00210858" w:rsidRPr="002F08C5" w:rsidRDefault="00210858" w:rsidP="00210858">
      <w:pPr>
        <w:jc w:val="right"/>
        <w:rPr>
          <w:b/>
          <w:sz w:val="26"/>
          <w:szCs w:val="26"/>
        </w:rPr>
      </w:pPr>
      <w:bookmarkStart w:id="50" w:name="P781"/>
      <w:bookmarkEnd w:id="50"/>
      <w:r w:rsidRPr="002F08C5">
        <w:rPr>
          <w:b/>
          <w:sz w:val="26"/>
          <w:szCs w:val="26"/>
        </w:rPr>
        <w:t>Глав</w:t>
      </w:r>
      <w:r>
        <w:rPr>
          <w:b/>
          <w:sz w:val="26"/>
          <w:szCs w:val="26"/>
        </w:rPr>
        <w:t>е</w:t>
      </w:r>
      <w:r w:rsidRPr="002F08C5">
        <w:rPr>
          <w:b/>
          <w:sz w:val="26"/>
          <w:szCs w:val="26"/>
        </w:rPr>
        <w:t xml:space="preserve"> Кировской районной </w:t>
      </w:r>
      <w:r w:rsidRPr="002F08C5">
        <w:rPr>
          <w:b/>
          <w:sz w:val="26"/>
          <w:szCs w:val="26"/>
        </w:rPr>
        <w:br/>
        <w:t xml:space="preserve">администрации муниципального района </w:t>
      </w:r>
      <w:r w:rsidRPr="002F08C5">
        <w:rPr>
          <w:b/>
          <w:sz w:val="26"/>
          <w:szCs w:val="26"/>
        </w:rPr>
        <w:br/>
        <w:t>«Город Киров и Кировский район»</w:t>
      </w:r>
    </w:p>
    <w:p w:rsidR="00210858" w:rsidRDefault="00070663" w:rsidP="00070663">
      <w:pPr>
        <w:spacing w:after="120"/>
        <w:ind w:left="7241"/>
        <w:rPr>
          <w:b/>
          <w:sz w:val="26"/>
          <w:szCs w:val="26"/>
        </w:rPr>
      </w:pPr>
      <w:r>
        <w:rPr>
          <w:b/>
          <w:sz w:val="26"/>
          <w:szCs w:val="26"/>
        </w:rPr>
        <w:t xml:space="preserve">   </w:t>
      </w:r>
    </w:p>
    <w:p w:rsidR="00210858" w:rsidRDefault="00210858" w:rsidP="00210858">
      <w:pPr>
        <w:jc w:val="right"/>
      </w:pPr>
    </w:p>
    <w:p w:rsidR="00210858" w:rsidRDefault="00210858" w:rsidP="00210858">
      <w:pPr>
        <w:jc w:val="right"/>
      </w:pPr>
      <w:r>
        <w:t xml:space="preserve">От  </w:t>
      </w:r>
      <w:r w:rsidRPr="00EE436C">
        <w:rPr>
          <w:sz w:val="22"/>
          <w:szCs w:val="22"/>
        </w:rPr>
        <w:sym w:font="Symbol" w:char="F0D6"/>
      </w:r>
      <w:r>
        <w:t xml:space="preserve"> _______________________________________</w:t>
      </w:r>
    </w:p>
    <w:p w:rsidR="00210858" w:rsidRPr="00230A66" w:rsidRDefault="00210858" w:rsidP="00210858">
      <w:pPr>
        <w:ind w:left="4956" w:firstLine="708"/>
        <w:jc w:val="right"/>
        <w:rPr>
          <w:i/>
          <w:sz w:val="18"/>
          <w:szCs w:val="18"/>
        </w:rPr>
      </w:pPr>
      <w:r w:rsidRPr="00230A66">
        <w:rPr>
          <w:i/>
          <w:sz w:val="18"/>
          <w:szCs w:val="18"/>
        </w:rPr>
        <w:t>(Ф. И. О полностью)</w:t>
      </w:r>
    </w:p>
    <w:p w:rsidR="00210858" w:rsidRDefault="00210858" w:rsidP="00210858">
      <w:pPr>
        <w:spacing w:before="120"/>
        <w:jc w:val="right"/>
      </w:pPr>
      <w:r>
        <w:t>__________________________________________</w:t>
      </w:r>
    </w:p>
    <w:p w:rsidR="00210858" w:rsidRDefault="00210858" w:rsidP="00210858">
      <w:pPr>
        <w:jc w:val="right"/>
      </w:pPr>
    </w:p>
    <w:p w:rsidR="00210858" w:rsidRDefault="00210858" w:rsidP="00210858">
      <w:pPr>
        <w:jc w:val="right"/>
      </w:pPr>
      <w:r>
        <w:t>__________________________________________</w:t>
      </w:r>
    </w:p>
    <w:p w:rsidR="00210858" w:rsidRDefault="00210858" w:rsidP="00210858">
      <w:pPr>
        <w:tabs>
          <w:tab w:val="left" w:pos="3630"/>
        </w:tabs>
      </w:pPr>
      <w:r>
        <w:tab/>
      </w:r>
    </w:p>
    <w:p w:rsidR="00210858" w:rsidRPr="00210858" w:rsidRDefault="00210858" w:rsidP="00210858">
      <w:pPr>
        <w:pStyle w:val="ConsPlusNonformat"/>
        <w:jc w:val="center"/>
        <w:rPr>
          <w:rFonts w:ascii="Times New Roman" w:hAnsi="Times New Roman" w:cs="Times New Roman"/>
          <w:b/>
          <w:sz w:val="26"/>
          <w:szCs w:val="26"/>
        </w:rPr>
      </w:pPr>
      <w:r w:rsidRPr="00210858">
        <w:rPr>
          <w:rFonts w:ascii="Times New Roman" w:hAnsi="Times New Roman" w:cs="Times New Roman"/>
          <w:b/>
          <w:sz w:val="26"/>
          <w:szCs w:val="26"/>
        </w:rPr>
        <w:t>ЗАЯВЛЕНИЕ</w:t>
      </w:r>
    </w:p>
    <w:p w:rsidR="00210858" w:rsidRPr="00210858" w:rsidRDefault="00210858" w:rsidP="00210858">
      <w:pPr>
        <w:pStyle w:val="ConsPlusNonformat"/>
        <w:jc w:val="center"/>
        <w:rPr>
          <w:rFonts w:ascii="Times New Roman" w:hAnsi="Times New Roman" w:cs="Times New Roman"/>
          <w:b/>
          <w:sz w:val="26"/>
          <w:szCs w:val="26"/>
        </w:rPr>
      </w:pPr>
      <w:r w:rsidRPr="00210858">
        <w:rPr>
          <w:rFonts w:ascii="Times New Roman" w:hAnsi="Times New Roman" w:cs="Times New Roman"/>
          <w:b/>
          <w:sz w:val="26"/>
          <w:szCs w:val="26"/>
        </w:rPr>
        <w:t>о выдаче градостроительного плана земельного участка</w:t>
      </w:r>
    </w:p>
    <w:tbl>
      <w:tblPr>
        <w:tblpPr w:leftFromText="180" w:rightFromText="180" w:vertAnchor="text" w:tblpXSpec="right" w:tblpY="1"/>
        <w:tblOverlap w:val="never"/>
        <w:tblW w:w="0" w:type="auto"/>
        <w:tblLayout w:type="fixed"/>
        <w:tblCellMar>
          <w:left w:w="28" w:type="dxa"/>
          <w:right w:w="28" w:type="dxa"/>
        </w:tblCellMar>
        <w:tblLook w:val="0000"/>
      </w:tblPr>
      <w:tblGrid>
        <w:gridCol w:w="314"/>
        <w:gridCol w:w="397"/>
        <w:gridCol w:w="255"/>
        <w:gridCol w:w="1418"/>
        <w:gridCol w:w="369"/>
        <w:gridCol w:w="369"/>
        <w:gridCol w:w="312"/>
      </w:tblGrid>
      <w:tr w:rsidR="00210858" w:rsidTr="00210858">
        <w:tc>
          <w:tcPr>
            <w:tcW w:w="314" w:type="dxa"/>
            <w:tcBorders>
              <w:top w:val="nil"/>
              <w:left w:val="nil"/>
              <w:bottom w:val="nil"/>
              <w:right w:val="nil"/>
            </w:tcBorders>
            <w:vAlign w:val="bottom"/>
          </w:tcPr>
          <w:p w:rsidR="00210858" w:rsidRDefault="00210858" w:rsidP="00210858">
            <w:pPr>
              <w:ind w:hanging="165"/>
              <w:jc w:val="right"/>
              <w:rPr>
                <w:sz w:val="22"/>
                <w:szCs w:val="22"/>
              </w:rPr>
            </w:pPr>
            <w:bookmarkStart w:id="51" w:name="OLE_LINK5"/>
          </w:p>
          <w:p w:rsidR="00210858" w:rsidRDefault="00210858" w:rsidP="00210858">
            <w:pPr>
              <w:ind w:hanging="165"/>
              <w:jc w:val="right"/>
              <w:rPr>
                <w:sz w:val="24"/>
                <w:szCs w:val="24"/>
              </w:rPr>
            </w:pPr>
            <w:r w:rsidRPr="00EE436C">
              <w:rPr>
                <w:sz w:val="22"/>
                <w:szCs w:val="22"/>
              </w:rPr>
              <w:sym w:font="Symbol" w:char="F0D6"/>
            </w:r>
            <w:r>
              <w:rPr>
                <w:sz w:val="24"/>
                <w:szCs w:val="24"/>
              </w:rPr>
              <w:t xml:space="preserve"> «</w:t>
            </w:r>
          </w:p>
        </w:tc>
        <w:tc>
          <w:tcPr>
            <w:tcW w:w="397" w:type="dxa"/>
            <w:tcBorders>
              <w:top w:val="nil"/>
              <w:left w:val="nil"/>
              <w:bottom w:val="single" w:sz="4" w:space="0" w:color="auto"/>
              <w:right w:val="nil"/>
            </w:tcBorders>
            <w:vAlign w:val="bottom"/>
          </w:tcPr>
          <w:p w:rsidR="00210858" w:rsidRDefault="00210858" w:rsidP="00210858">
            <w:pPr>
              <w:jc w:val="center"/>
              <w:rPr>
                <w:sz w:val="24"/>
                <w:szCs w:val="24"/>
              </w:rPr>
            </w:pPr>
          </w:p>
        </w:tc>
        <w:tc>
          <w:tcPr>
            <w:tcW w:w="255" w:type="dxa"/>
            <w:tcBorders>
              <w:top w:val="nil"/>
              <w:left w:val="nil"/>
              <w:bottom w:val="nil"/>
              <w:right w:val="nil"/>
            </w:tcBorders>
            <w:vAlign w:val="bottom"/>
          </w:tcPr>
          <w:p w:rsidR="00210858" w:rsidRDefault="00210858" w:rsidP="00210858">
            <w:pPr>
              <w:rPr>
                <w:sz w:val="24"/>
                <w:szCs w:val="24"/>
              </w:rPr>
            </w:pPr>
            <w:r>
              <w:rPr>
                <w:sz w:val="24"/>
                <w:szCs w:val="24"/>
              </w:rPr>
              <w:t>»</w:t>
            </w:r>
          </w:p>
        </w:tc>
        <w:tc>
          <w:tcPr>
            <w:tcW w:w="1418" w:type="dxa"/>
            <w:tcBorders>
              <w:top w:val="nil"/>
              <w:left w:val="nil"/>
              <w:bottom w:val="single" w:sz="4" w:space="0" w:color="auto"/>
              <w:right w:val="nil"/>
            </w:tcBorders>
            <w:vAlign w:val="bottom"/>
          </w:tcPr>
          <w:p w:rsidR="00210858" w:rsidRDefault="00210858" w:rsidP="00210858">
            <w:pPr>
              <w:jc w:val="center"/>
              <w:rPr>
                <w:sz w:val="24"/>
                <w:szCs w:val="24"/>
              </w:rPr>
            </w:pPr>
          </w:p>
        </w:tc>
        <w:tc>
          <w:tcPr>
            <w:tcW w:w="369" w:type="dxa"/>
            <w:tcBorders>
              <w:top w:val="nil"/>
              <w:left w:val="nil"/>
              <w:bottom w:val="nil"/>
              <w:right w:val="nil"/>
            </w:tcBorders>
            <w:vAlign w:val="bottom"/>
          </w:tcPr>
          <w:p w:rsidR="00210858" w:rsidRDefault="00210858" w:rsidP="00210858">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210858" w:rsidRDefault="00210858" w:rsidP="00210858">
            <w:pPr>
              <w:rPr>
                <w:sz w:val="24"/>
                <w:szCs w:val="24"/>
              </w:rPr>
            </w:pPr>
          </w:p>
        </w:tc>
        <w:tc>
          <w:tcPr>
            <w:tcW w:w="312" w:type="dxa"/>
            <w:tcBorders>
              <w:top w:val="nil"/>
              <w:left w:val="nil"/>
              <w:bottom w:val="nil"/>
              <w:right w:val="nil"/>
            </w:tcBorders>
            <w:vAlign w:val="bottom"/>
          </w:tcPr>
          <w:p w:rsidR="00210858" w:rsidRDefault="00210858" w:rsidP="00210858">
            <w:pPr>
              <w:ind w:left="57"/>
              <w:rPr>
                <w:sz w:val="24"/>
                <w:szCs w:val="24"/>
              </w:rPr>
            </w:pPr>
            <w:proofErr w:type="gramStart"/>
            <w:r>
              <w:rPr>
                <w:sz w:val="24"/>
                <w:szCs w:val="24"/>
              </w:rPr>
              <w:t>г</w:t>
            </w:r>
            <w:proofErr w:type="gramEnd"/>
            <w:r>
              <w:rPr>
                <w:sz w:val="24"/>
                <w:szCs w:val="24"/>
              </w:rPr>
              <w:t>.</w:t>
            </w:r>
          </w:p>
        </w:tc>
      </w:tr>
    </w:tbl>
    <w:bookmarkEnd w:id="51"/>
    <w:p w:rsidR="00210858" w:rsidRPr="00355BFA" w:rsidRDefault="00210858" w:rsidP="00210858">
      <w:pPr>
        <w:widowControl w:val="0"/>
        <w:spacing w:before="480"/>
        <w:ind w:firstLine="284"/>
        <w:jc w:val="center"/>
        <w:rPr>
          <w:b/>
          <w:sz w:val="26"/>
          <w:szCs w:val="26"/>
        </w:rPr>
      </w:pPr>
      <w:r>
        <w:rPr>
          <w:b/>
          <w:sz w:val="26"/>
          <w:szCs w:val="26"/>
        </w:rPr>
        <w:br w:type="textWrapping" w:clear="all"/>
      </w:r>
      <w:r w:rsidRPr="00355BFA">
        <w:rPr>
          <w:b/>
          <w:sz w:val="26"/>
          <w:szCs w:val="26"/>
        </w:rPr>
        <w:t xml:space="preserve">Кировская районная администрация (исполнительно-распорядительный </w:t>
      </w:r>
      <w:r>
        <w:rPr>
          <w:b/>
          <w:sz w:val="26"/>
          <w:szCs w:val="26"/>
        </w:rPr>
        <w:t xml:space="preserve">  </w:t>
      </w:r>
      <w:r w:rsidRPr="00355BFA">
        <w:rPr>
          <w:b/>
          <w:sz w:val="26"/>
          <w:szCs w:val="26"/>
        </w:rPr>
        <w:t>орган) Муниципального района «Город Киров и Кировский район»</w:t>
      </w:r>
    </w:p>
    <w:p w:rsidR="00210858" w:rsidRPr="00E35A82" w:rsidRDefault="00210858" w:rsidP="00210858">
      <w:pPr>
        <w:pBdr>
          <w:top w:val="single" w:sz="4" w:space="1" w:color="auto"/>
        </w:pBdr>
        <w:spacing w:after="12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B49CC" w:rsidRPr="00A7288D" w:rsidRDefault="00AB49CC" w:rsidP="00F90577">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 xml:space="preserve">1. Сведения о заявителе </w:t>
      </w:r>
      <w:hyperlink w:anchor="P791">
        <w:r w:rsidRPr="00A7288D">
          <w:rPr>
            <w:rFonts w:ascii="Times New Roman" w:hAnsi="Times New Roman" w:cs="Times New Roman"/>
            <w:sz w:val="26"/>
            <w:szCs w:val="26"/>
          </w:rPr>
          <w:t>&lt;1&gt;</w:t>
        </w:r>
      </w:hyperlink>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52" w:name="P791"/>
      <w:bookmarkEnd w:id="52"/>
      <w:r w:rsidRPr="00A7288D">
        <w:rPr>
          <w:rFonts w:ascii="Times New Roman" w:hAnsi="Times New Roman" w:cs="Times New Roman"/>
          <w:sz w:val="26"/>
          <w:szCs w:val="26"/>
        </w:rPr>
        <w:t xml:space="preserve">    &lt;1&gt;  Заявителями  являются  правообладатели земельных участков, а также</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иные  лица,  указанные  в  </w:t>
      </w:r>
      <w:hyperlink r:id="rId56">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Российской Федерации.</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198"/>
        <w:gridCol w:w="4449"/>
      </w:tblGrid>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1.1</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1.1.1</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Фамилия, имя, отчество (при наличии)</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1.1.2</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1.1.3</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lastRenderedPageBreak/>
              <w:t>1.2</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1.2.1</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Полное наименование</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1.2.2</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Основной государственный регистрационный номер</w:t>
            </w:r>
          </w:p>
        </w:tc>
        <w:tc>
          <w:tcPr>
            <w:tcW w:w="4449" w:type="dxa"/>
          </w:tcPr>
          <w:p w:rsidR="00AB49CC" w:rsidRPr="005A3051" w:rsidRDefault="00AB49CC">
            <w:pPr>
              <w:pStyle w:val="ConsPlusNormal"/>
              <w:rPr>
                <w:rFonts w:ascii="Times New Roman" w:hAnsi="Times New Roman" w:cs="Times New Roman"/>
                <w:sz w:val="24"/>
                <w:szCs w:val="24"/>
              </w:rPr>
            </w:pPr>
          </w:p>
        </w:tc>
      </w:tr>
      <w:tr w:rsidR="00AB49CC" w:rsidRPr="005A3051" w:rsidTr="005A3051">
        <w:tc>
          <w:tcPr>
            <w:tcW w:w="771" w:type="dxa"/>
          </w:tcPr>
          <w:p w:rsidR="00AB49CC" w:rsidRPr="005A3051" w:rsidRDefault="00AB49CC">
            <w:pPr>
              <w:pStyle w:val="ConsPlusNormal"/>
              <w:jc w:val="center"/>
              <w:rPr>
                <w:rFonts w:ascii="Times New Roman" w:hAnsi="Times New Roman" w:cs="Times New Roman"/>
                <w:sz w:val="24"/>
                <w:szCs w:val="24"/>
              </w:rPr>
            </w:pPr>
            <w:r w:rsidRPr="005A3051">
              <w:rPr>
                <w:rFonts w:ascii="Times New Roman" w:hAnsi="Times New Roman" w:cs="Times New Roman"/>
                <w:sz w:val="24"/>
                <w:szCs w:val="24"/>
              </w:rPr>
              <w:t>1.2.3</w:t>
            </w:r>
          </w:p>
        </w:tc>
        <w:tc>
          <w:tcPr>
            <w:tcW w:w="4198" w:type="dxa"/>
          </w:tcPr>
          <w:p w:rsidR="00AB49CC" w:rsidRPr="005A3051" w:rsidRDefault="00AB49CC">
            <w:pPr>
              <w:pStyle w:val="ConsPlusNormal"/>
              <w:rPr>
                <w:rFonts w:ascii="Times New Roman" w:hAnsi="Times New Roman" w:cs="Times New Roman"/>
                <w:sz w:val="24"/>
                <w:szCs w:val="24"/>
              </w:rPr>
            </w:pPr>
            <w:r w:rsidRPr="005A3051">
              <w:rPr>
                <w:rFonts w:ascii="Times New Roman" w:hAnsi="Times New Roman" w:cs="Times New Roman"/>
                <w:sz w:val="24"/>
                <w:szCs w:val="24"/>
              </w:rPr>
              <w:t>Идентификационный номер налогоплательщика - юридического лица</w:t>
            </w:r>
          </w:p>
        </w:tc>
        <w:tc>
          <w:tcPr>
            <w:tcW w:w="4449" w:type="dxa"/>
          </w:tcPr>
          <w:p w:rsidR="00AB49CC" w:rsidRPr="005A3051"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785AB7" w:rsidRDefault="00AB49CC">
      <w:pPr>
        <w:pStyle w:val="ConsPlusNonformat"/>
        <w:jc w:val="both"/>
        <w:rPr>
          <w:rFonts w:ascii="Times New Roman" w:hAnsi="Times New Roman" w:cs="Times New Roman"/>
          <w:sz w:val="24"/>
          <w:szCs w:val="24"/>
        </w:rPr>
      </w:pPr>
      <w:r w:rsidRPr="00785AB7">
        <w:rPr>
          <w:rFonts w:ascii="Times New Roman" w:hAnsi="Times New Roman" w:cs="Times New Roman"/>
          <w:sz w:val="24"/>
          <w:szCs w:val="24"/>
        </w:rPr>
        <w:t xml:space="preserve">                      2. Сведения о земельном участке</w:t>
      </w:r>
    </w:p>
    <w:p w:rsidR="00AB49CC" w:rsidRPr="00785AB7" w:rsidRDefault="00AB49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198"/>
        <w:gridCol w:w="4449"/>
      </w:tblGrid>
      <w:tr w:rsidR="00AB49CC" w:rsidRPr="00785AB7" w:rsidTr="00184D76">
        <w:tc>
          <w:tcPr>
            <w:tcW w:w="771" w:type="dxa"/>
          </w:tcPr>
          <w:p w:rsidR="00AB49CC" w:rsidRPr="00785AB7" w:rsidRDefault="00AB49CC">
            <w:pPr>
              <w:pStyle w:val="ConsPlusNormal"/>
              <w:jc w:val="center"/>
              <w:rPr>
                <w:rFonts w:ascii="Times New Roman" w:hAnsi="Times New Roman" w:cs="Times New Roman"/>
                <w:sz w:val="24"/>
                <w:szCs w:val="24"/>
              </w:rPr>
            </w:pPr>
            <w:r w:rsidRPr="00785AB7">
              <w:rPr>
                <w:rFonts w:ascii="Times New Roman" w:hAnsi="Times New Roman" w:cs="Times New Roman"/>
                <w:sz w:val="24"/>
                <w:szCs w:val="24"/>
              </w:rPr>
              <w:t>2.1</w:t>
            </w:r>
          </w:p>
        </w:tc>
        <w:tc>
          <w:tcPr>
            <w:tcW w:w="4198" w:type="dxa"/>
          </w:tcPr>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Кадастровый номер земельного участка</w:t>
            </w:r>
          </w:p>
        </w:tc>
        <w:tc>
          <w:tcPr>
            <w:tcW w:w="4449" w:type="dxa"/>
          </w:tcPr>
          <w:p w:rsidR="00AB49CC" w:rsidRPr="00785AB7" w:rsidRDefault="00AB49CC">
            <w:pPr>
              <w:pStyle w:val="ConsPlusNormal"/>
              <w:rPr>
                <w:rFonts w:ascii="Times New Roman" w:hAnsi="Times New Roman" w:cs="Times New Roman"/>
                <w:sz w:val="24"/>
                <w:szCs w:val="24"/>
              </w:rPr>
            </w:pPr>
          </w:p>
        </w:tc>
      </w:tr>
      <w:tr w:rsidR="00AB49CC" w:rsidRPr="00785AB7" w:rsidTr="00184D76">
        <w:tc>
          <w:tcPr>
            <w:tcW w:w="771" w:type="dxa"/>
          </w:tcPr>
          <w:p w:rsidR="00AB49CC" w:rsidRPr="00785AB7" w:rsidRDefault="00AB49CC">
            <w:pPr>
              <w:pStyle w:val="ConsPlusNormal"/>
              <w:jc w:val="center"/>
              <w:rPr>
                <w:rFonts w:ascii="Times New Roman" w:hAnsi="Times New Roman" w:cs="Times New Roman"/>
                <w:sz w:val="24"/>
                <w:szCs w:val="24"/>
              </w:rPr>
            </w:pPr>
            <w:r w:rsidRPr="00785AB7">
              <w:rPr>
                <w:rFonts w:ascii="Times New Roman" w:hAnsi="Times New Roman" w:cs="Times New Roman"/>
                <w:sz w:val="24"/>
                <w:szCs w:val="24"/>
              </w:rPr>
              <w:t>2.2</w:t>
            </w:r>
          </w:p>
        </w:tc>
        <w:tc>
          <w:tcPr>
            <w:tcW w:w="4198" w:type="dxa"/>
          </w:tcPr>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 xml:space="preserve">(указываются в случае, предусмотренном </w:t>
            </w:r>
            <w:hyperlink r:id="rId57">
              <w:r w:rsidRPr="00785AB7">
                <w:rPr>
                  <w:rFonts w:ascii="Times New Roman" w:hAnsi="Times New Roman" w:cs="Times New Roman"/>
                  <w:sz w:val="24"/>
                  <w:szCs w:val="24"/>
                </w:rPr>
                <w:t>частью 1 статьи 57.3</w:t>
              </w:r>
            </w:hyperlink>
            <w:r w:rsidRPr="00785AB7">
              <w:rPr>
                <w:rFonts w:ascii="Times New Roman" w:hAnsi="Times New Roman" w:cs="Times New Roman"/>
                <w:sz w:val="24"/>
                <w:szCs w:val="24"/>
              </w:rPr>
              <w:t xml:space="preserve"> Градостроительного кодекса Российской Федерации)</w:t>
            </w:r>
          </w:p>
        </w:tc>
        <w:tc>
          <w:tcPr>
            <w:tcW w:w="4449" w:type="dxa"/>
          </w:tcPr>
          <w:p w:rsidR="00AB49CC" w:rsidRPr="00785AB7" w:rsidRDefault="00AB49CC">
            <w:pPr>
              <w:pStyle w:val="ConsPlusNormal"/>
              <w:rPr>
                <w:rFonts w:ascii="Times New Roman" w:hAnsi="Times New Roman" w:cs="Times New Roman"/>
                <w:sz w:val="24"/>
                <w:szCs w:val="24"/>
              </w:rPr>
            </w:pPr>
          </w:p>
        </w:tc>
      </w:tr>
      <w:tr w:rsidR="00AB49CC" w:rsidRPr="00785AB7" w:rsidTr="00184D76">
        <w:tc>
          <w:tcPr>
            <w:tcW w:w="771" w:type="dxa"/>
          </w:tcPr>
          <w:p w:rsidR="00AB49CC" w:rsidRPr="00785AB7" w:rsidRDefault="00AB49CC">
            <w:pPr>
              <w:pStyle w:val="ConsPlusNormal"/>
              <w:jc w:val="center"/>
              <w:rPr>
                <w:rFonts w:ascii="Times New Roman" w:hAnsi="Times New Roman" w:cs="Times New Roman"/>
                <w:sz w:val="24"/>
                <w:szCs w:val="24"/>
              </w:rPr>
            </w:pPr>
            <w:r w:rsidRPr="00785AB7">
              <w:rPr>
                <w:rFonts w:ascii="Times New Roman" w:hAnsi="Times New Roman" w:cs="Times New Roman"/>
                <w:sz w:val="24"/>
                <w:szCs w:val="24"/>
              </w:rPr>
              <w:t>2.3</w:t>
            </w:r>
          </w:p>
        </w:tc>
        <w:tc>
          <w:tcPr>
            <w:tcW w:w="4198" w:type="dxa"/>
          </w:tcPr>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Цель использования земельного участка</w:t>
            </w:r>
          </w:p>
        </w:tc>
        <w:tc>
          <w:tcPr>
            <w:tcW w:w="4449" w:type="dxa"/>
          </w:tcPr>
          <w:p w:rsidR="00AB49CC" w:rsidRPr="00785AB7" w:rsidRDefault="00AB49CC">
            <w:pPr>
              <w:pStyle w:val="ConsPlusNormal"/>
              <w:rPr>
                <w:rFonts w:ascii="Times New Roman" w:hAnsi="Times New Roman" w:cs="Times New Roman"/>
                <w:sz w:val="24"/>
                <w:szCs w:val="24"/>
              </w:rPr>
            </w:pPr>
          </w:p>
        </w:tc>
      </w:tr>
      <w:tr w:rsidR="00AB49CC" w:rsidRPr="00785AB7" w:rsidTr="00184D76">
        <w:tc>
          <w:tcPr>
            <w:tcW w:w="771" w:type="dxa"/>
          </w:tcPr>
          <w:p w:rsidR="00AB49CC" w:rsidRPr="00785AB7" w:rsidRDefault="00AB49CC">
            <w:pPr>
              <w:pStyle w:val="ConsPlusNormal"/>
              <w:jc w:val="center"/>
              <w:rPr>
                <w:rFonts w:ascii="Times New Roman" w:hAnsi="Times New Roman" w:cs="Times New Roman"/>
                <w:sz w:val="24"/>
                <w:szCs w:val="24"/>
              </w:rPr>
            </w:pPr>
            <w:r w:rsidRPr="00785AB7">
              <w:rPr>
                <w:rFonts w:ascii="Times New Roman" w:hAnsi="Times New Roman" w:cs="Times New Roman"/>
                <w:sz w:val="24"/>
                <w:szCs w:val="24"/>
              </w:rPr>
              <w:t>2.4</w:t>
            </w:r>
          </w:p>
        </w:tc>
        <w:tc>
          <w:tcPr>
            <w:tcW w:w="4198" w:type="dxa"/>
          </w:tcPr>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Адрес или описание местоположения земельного участка</w:t>
            </w:r>
          </w:p>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 xml:space="preserve">(указываются в случае, предусмотренном </w:t>
            </w:r>
            <w:hyperlink r:id="rId58">
              <w:r w:rsidRPr="00785AB7">
                <w:rPr>
                  <w:rFonts w:ascii="Times New Roman" w:hAnsi="Times New Roman" w:cs="Times New Roman"/>
                  <w:sz w:val="24"/>
                  <w:szCs w:val="24"/>
                </w:rPr>
                <w:t>частью 1 статьи 57.3</w:t>
              </w:r>
            </w:hyperlink>
            <w:r w:rsidRPr="00785AB7">
              <w:rPr>
                <w:rFonts w:ascii="Times New Roman" w:hAnsi="Times New Roman" w:cs="Times New Roman"/>
                <w:sz w:val="24"/>
                <w:szCs w:val="24"/>
              </w:rPr>
              <w:t xml:space="preserve"> Градостроительного кодекса Российской Федерации)</w:t>
            </w:r>
          </w:p>
        </w:tc>
        <w:tc>
          <w:tcPr>
            <w:tcW w:w="4449" w:type="dxa"/>
          </w:tcPr>
          <w:p w:rsidR="00AB49CC" w:rsidRPr="00785AB7" w:rsidRDefault="00AB49CC">
            <w:pPr>
              <w:pStyle w:val="ConsPlusNormal"/>
              <w:rPr>
                <w:rFonts w:ascii="Times New Roman" w:hAnsi="Times New Roman" w:cs="Times New Roman"/>
                <w:sz w:val="24"/>
                <w:szCs w:val="24"/>
              </w:rPr>
            </w:pPr>
          </w:p>
        </w:tc>
      </w:tr>
    </w:tbl>
    <w:p w:rsidR="00AB49CC" w:rsidRPr="00785AB7" w:rsidRDefault="00AB49CC">
      <w:pPr>
        <w:pStyle w:val="ConsPlusNormal"/>
        <w:jc w:val="both"/>
        <w:rPr>
          <w:rFonts w:ascii="Times New Roman" w:hAnsi="Times New Roman" w:cs="Times New Roman"/>
          <w:sz w:val="24"/>
          <w:szCs w:val="24"/>
        </w:rPr>
      </w:pPr>
    </w:p>
    <w:p w:rsidR="00AB49CC" w:rsidRPr="00785AB7" w:rsidRDefault="00AB49CC" w:rsidP="00785AB7">
      <w:pPr>
        <w:pStyle w:val="ConsPlusNonformat"/>
        <w:spacing w:after="120"/>
        <w:jc w:val="both"/>
        <w:rPr>
          <w:rFonts w:ascii="Times New Roman" w:hAnsi="Times New Roman" w:cs="Times New Roman"/>
          <w:sz w:val="24"/>
          <w:szCs w:val="24"/>
        </w:rPr>
      </w:pPr>
      <w:r w:rsidRPr="00785AB7">
        <w:rPr>
          <w:rFonts w:ascii="Times New Roman" w:hAnsi="Times New Roman" w:cs="Times New Roman"/>
          <w:sz w:val="24"/>
          <w:szCs w:val="24"/>
        </w:rPr>
        <w:t xml:space="preserve">    Прошу выдать градостроительный план земельного участка.</w:t>
      </w:r>
    </w:p>
    <w:p w:rsidR="00AB49CC" w:rsidRPr="00785AB7" w:rsidRDefault="00AB49CC" w:rsidP="00785AB7">
      <w:pPr>
        <w:pStyle w:val="ConsPlusNonformat"/>
        <w:spacing w:after="120"/>
        <w:jc w:val="both"/>
        <w:rPr>
          <w:rFonts w:ascii="Times New Roman" w:hAnsi="Times New Roman" w:cs="Times New Roman"/>
          <w:sz w:val="24"/>
          <w:szCs w:val="24"/>
        </w:rPr>
      </w:pPr>
      <w:r w:rsidRPr="00785AB7">
        <w:rPr>
          <w:rFonts w:ascii="Times New Roman" w:hAnsi="Times New Roman" w:cs="Times New Roman"/>
          <w:sz w:val="24"/>
          <w:szCs w:val="24"/>
        </w:rPr>
        <w:t>Приложение: ____________________________________________</w:t>
      </w:r>
      <w:r w:rsidR="0080050D">
        <w:rPr>
          <w:rFonts w:ascii="Times New Roman" w:hAnsi="Times New Roman" w:cs="Times New Roman"/>
          <w:sz w:val="24"/>
          <w:szCs w:val="24"/>
        </w:rPr>
        <w:t>___</w:t>
      </w:r>
      <w:r w:rsidRPr="00785AB7">
        <w:rPr>
          <w:rFonts w:ascii="Times New Roman" w:hAnsi="Times New Roman" w:cs="Times New Roman"/>
          <w:sz w:val="24"/>
          <w:szCs w:val="24"/>
        </w:rPr>
        <w:t>___________________</w:t>
      </w:r>
    </w:p>
    <w:p w:rsidR="00AB49CC" w:rsidRPr="00785AB7" w:rsidRDefault="00AB49CC" w:rsidP="00785AB7">
      <w:pPr>
        <w:pStyle w:val="ConsPlusNonformat"/>
        <w:spacing w:after="120"/>
        <w:jc w:val="both"/>
        <w:rPr>
          <w:rFonts w:ascii="Times New Roman" w:hAnsi="Times New Roman" w:cs="Times New Roman"/>
          <w:sz w:val="24"/>
          <w:szCs w:val="24"/>
        </w:rPr>
      </w:pPr>
      <w:r w:rsidRPr="00785AB7">
        <w:rPr>
          <w:rFonts w:ascii="Times New Roman" w:hAnsi="Times New Roman" w:cs="Times New Roman"/>
          <w:sz w:val="24"/>
          <w:szCs w:val="24"/>
        </w:rPr>
        <w:t>Номер телефона и адрес электронной почты для связи: _______</w:t>
      </w:r>
      <w:r w:rsidR="0080050D">
        <w:rPr>
          <w:rFonts w:ascii="Times New Roman" w:hAnsi="Times New Roman" w:cs="Times New Roman"/>
          <w:sz w:val="24"/>
          <w:szCs w:val="24"/>
        </w:rPr>
        <w:t>_______</w:t>
      </w:r>
      <w:r w:rsidRPr="00785AB7">
        <w:rPr>
          <w:rFonts w:ascii="Times New Roman" w:hAnsi="Times New Roman" w:cs="Times New Roman"/>
          <w:sz w:val="24"/>
          <w:szCs w:val="24"/>
        </w:rPr>
        <w:t>________________</w:t>
      </w:r>
    </w:p>
    <w:p w:rsidR="00AB49CC" w:rsidRPr="00785AB7" w:rsidRDefault="00AB49CC">
      <w:pPr>
        <w:pStyle w:val="ConsPlusNonformat"/>
        <w:jc w:val="both"/>
        <w:rPr>
          <w:rFonts w:ascii="Times New Roman" w:hAnsi="Times New Roman" w:cs="Times New Roman"/>
          <w:sz w:val="24"/>
          <w:szCs w:val="24"/>
        </w:rPr>
      </w:pPr>
      <w:r w:rsidRPr="00785AB7">
        <w:rPr>
          <w:rFonts w:ascii="Times New Roman" w:hAnsi="Times New Roman" w:cs="Times New Roman"/>
          <w:sz w:val="24"/>
          <w:szCs w:val="24"/>
        </w:rPr>
        <w:t>Результат предоставления услуги прошу:</w:t>
      </w:r>
    </w:p>
    <w:p w:rsidR="00AB49CC" w:rsidRPr="00785AB7" w:rsidRDefault="00AB49C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20"/>
        <w:gridCol w:w="1198"/>
      </w:tblGrid>
      <w:tr w:rsidR="00AB49CC" w:rsidRPr="00785AB7" w:rsidTr="00184D76">
        <w:tc>
          <w:tcPr>
            <w:tcW w:w="8220" w:type="dxa"/>
          </w:tcPr>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8" w:type="dxa"/>
          </w:tcPr>
          <w:p w:rsidR="00AB49CC" w:rsidRPr="00785AB7" w:rsidRDefault="00AB49CC">
            <w:pPr>
              <w:pStyle w:val="ConsPlusNormal"/>
              <w:rPr>
                <w:rFonts w:ascii="Times New Roman" w:hAnsi="Times New Roman" w:cs="Times New Roman"/>
                <w:sz w:val="24"/>
                <w:szCs w:val="24"/>
              </w:rPr>
            </w:pPr>
          </w:p>
        </w:tc>
      </w:tr>
      <w:tr w:rsidR="00AB49CC" w:rsidRPr="00785AB7" w:rsidTr="00184D76">
        <w:tc>
          <w:tcPr>
            <w:tcW w:w="8220" w:type="dxa"/>
          </w:tcPr>
          <w:p w:rsidR="00AB49CC" w:rsidRPr="00785AB7" w:rsidRDefault="00AB49CC" w:rsidP="00CA1E38">
            <w:pPr>
              <w:pStyle w:val="ConsPlusNormal"/>
              <w:rPr>
                <w:rFonts w:ascii="Times New Roman" w:hAnsi="Times New Roman" w:cs="Times New Roman"/>
                <w:sz w:val="24"/>
                <w:szCs w:val="24"/>
              </w:rPr>
            </w:pPr>
            <w:r w:rsidRPr="00785AB7">
              <w:rPr>
                <w:rFonts w:ascii="Times New Roman" w:hAnsi="Times New Roman" w:cs="Times New Roman"/>
                <w:sz w:val="24"/>
                <w:szCs w:val="24"/>
              </w:rPr>
              <w:t xml:space="preserve">выдать на бумажном носителе при личном обращении в управление </w:t>
            </w:r>
            <w:r w:rsidRPr="00785AB7">
              <w:rPr>
                <w:rFonts w:ascii="Times New Roman" w:hAnsi="Times New Roman" w:cs="Times New Roman"/>
                <w:sz w:val="24"/>
                <w:szCs w:val="24"/>
              </w:rPr>
              <w:lastRenderedPageBreak/>
              <w:t xml:space="preserve">архитектуры, градостроительства </w:t>
            </w:r>
            <w:r w:rsidR="00CA1E38">
              <w:rPr>
                <w:rFonts w:ascii="Times New Roman" w:hAnsi="Times New Roman" w:cs="Times New Roman"/>
                <w:sz w:val="24"/>
                <w:szCs w:val="24"/>
              </w:rPr>
              <w:t xml:space="preserve">Кировской районной администрации </w:t>
            </w:r>
            <w:r w:rsidRPr="00785AB7">
              <w:rPr>
                <w:rFonts w:ascii="Times New Roman" w:hAnsi="Times New Roman" w:cs="Times New Roman"/>
                <w:sz w:val="24"/>
                <w:szCs w:val="24"/>
              </w:rPr>
              <w:t xml:space="preserve"> либо в </w:t>
            </w:r>
            <w:r w:rsidR="00CA1E38">
              <w:rPr>
                <w:rFonts w:ascii="Times New Roman" w:hAnsi="Times New Roman" w:cs="Times New Roman"/>
                <w:sz w:val="24"/>
                <w:szCs w:val="24"/>
              </w:rPr>
              <w:t>МФЦ</w:t>
            </w:r>
            <w:r w:rsidRPr="00785AB7">
              <w:rPr>
                <w:rFonts w:ascii="Times New Roman" w:hAnsi="Times New Roman" w:cs="Times New Roman"/>
                <w:sz w:val="24"/>
                <w:szCs w:val="24"/>
              </w:rPr>
              <w:t xml:space="preserve"> предоставления государственных и муниципальных услуг, </w:t>
            </w:r>
            <w:proofErr w:type="gramStart"/>
            <w:r w:rsidRPr="00785AB7">
              <w:rPr>
                <w:rFonts w:ascii="Times New Roman" w:hAnsi="Times New Roman" w:cs="Times New Roman"/>
                <w:sz w:val="24"/>
                <w:szCs w:val="24"/>
              </w:rPr>
              <w:t>расположенный</w:t>
            </w:r>
            <w:proofErr w:type="gramEnd"/>
            <w:r w:rsidRPr="00785AB7">
              <w:rPr>
                <w:rFonts w:ascii="Times New Roman" w:hAnsi="Times New Roman" w:cs="Times New Roman"/>
                <w:sz w:val="24"/>
                <w:szCs w:val="24"/>
              </w:rPr>
              <w:t xml:space="preserve"> по адресу:</w:t>
            </w:r>
          </w:p>
        </w:tc>
        <w:tc>
          <w:tcPr>
            <w:tcW w:w="1198" w:type="dxa"/>
          </w:tcPr>
          <w:p w:rsidR="00AB49CC" w:rsidRPr="00785AB7" w:rsidRDefault="00AB49CC">
            <w:pPr>
              <w:pStyle w:val="ConsPlusNormal"/>
              <w:rPr>
                <w:rFonts w:ascii="Times New Roman" w:hAnsi="Times New Roman" w:cs="Times New Roman"/>
                <w:sz w:val="24"/>
                <w:szCs w:val="24"/>
              </w:rPr>
            </w:pPr>
          </w:p>
        </w:tc>
      </w:tr>
      <w:tr w:rsidR="00AB49CC" w:rsidRPr="00785AB7" w:rsidTr="00184D76">
        <w:tc>
          <w:tcPr>
            <w:tcW w:w="8220" w:type="dxa"/>
          </w:tcPr>
          <w:p w:rsidR="00AB49CC" w:rsidRPr="00785AB7" w:rsidRDefault="00AB49CC">
            <w:pPr>
              <w:pStyle w:val="ConsPlusNormal"/>
              <w:rPr>
                <w:rFonts w:ascii="Times New Roman" w:hAnsi="Times New Roman" w:cs="Times New Roman"/>
                <w:sz w:val="24"/>
                <w:szCs w:val="24"/>
              </w:rPr>
            </w:pPr>
            <w:r w:rsidRPr="00785AB7">
              <w:rPr>
                <w:rFonts w:ascii="Times New Roman" w:hAnsi="Times New Roman" w:cs="Times New Roman"/>
                <w:sz w:val="24"/>
                <w:szCs w:val="24"/>
              </w:rPr>
              <w:lastRenderedPageBreak/>
              <w:t>направить на бумажном носителе на почтовый адрес:</w:t>
            </w:r>
          </w:p>
        </w:tc>
        <w:tc>
          <w:tcPr>
            <w:tcW w:w="1198" w:type="dxa"/>
          </w:tcPr>
          <w:p w:rsidR="00AB49CC" w:rsidRPr="00785AB7" w:rsidRDefault="00AB49CC">
            <w:pPr>
              <w:pStyle w:val="ConsPlusNormal"/>
              <w:rPr>
                <w:rFonts w:ascii="Times New Roman" w:hAnsi="Times New Roman" w:cs="Times New Roman"/>
                <w:sz w:val="24"/>
                <w:szCs w:val="24"/>
              </w:rPr>
            </w:pPr>
          </w:p>
        </w:tc>
      </w:tr>
      <w:tr w:rsidR="00AB49CC" w:rsidRPr="00785AB7" w:rsidTr="00184D76">
        <w:tc>
          <w:tcPr>
            <w:tcW w:w="9418" w:type="dxa"/>
            <w:gridSpan w:val="2"/>
          </w:tcPr>
          <w:p w:rsidR="00AB49CC" w:rsidRPr="00785AB7" w:rsidRDefault="00AB49CC">
            <w:pPr>
              <w:pStyle w:val="ConsPlusNormal"/>
              <w:jc w:val="center"/>
              <w:rPr>
                <w:rFonts w:ascii="Times New Roman" w:hAnsi="Times New Roman" w:cs="Times New Roman"/>
                <w:sz w:val="24"/>
                <w:szCs w:val="24"/>
              </w:rPr>
            </w:pPr>
            <w:r w:rsidRPr="00785AB7">
              <w:rPr>
                <w:rFonts w:ascii="Times New Roman" w:hAnsi="Times New Roman" w:cs="Times New Roman"/>
                <w:sz w:val="24"/>
                <w:szCs w:val="24"/>
              </w:rPr>
              <w:t>Указывается один из перечисленных способов</w:t>
            </w:r>
          </w:p>
        </w:tc>
      </w:tr>
    </w:tbl>
    <w:p w:rsidR="00AB49CC" w:rsidRPr="00A7288D" w:rsidRDefault="00AB49CC">
      <w:pPr>
        <w:pStyle w:val="ConsPlusNormal"/>
        <w:jc w:val="both"/>
        <w:rPr>
          <w:rFonts w:ascii="Times New Roman" w:hAnsi="Times New Roman" w:cs="Times New Roman"/>
          <w:sz w:val="26"/>
          <w:szCs w:val="26"/>
        </w:rPr>
      </w:pPr>
    </w:p>
    <w:tbl>
      <w:tblPr>
        <w:tblW w:w="0" w:type="auto"/>
        <w:jc w:val="right"/>
        <w:tblLayout w:type="fixed"/>
        <w:tblCellMar>
          <w:top w:w="102" w:type="dxa"/>
          <w:left w:w="62" w:type="dxa"/>
          <w:bottom w:w="102" w:type="dxa"/>
          <w:right w:w="62" w:type="dxa"/>
        </w:tblCellMar>
        <w:tblLook w:val="04A0"/>
      </w:tblPr>
      <w:tblGrid>
        <w:gridCol w:w="2098"/>
        <w:gridCol w:w="340"/>
        <w:gridCol w:w="1928"/>
        <w:gridCol w:w="340"/>
        <w:gridCol w:w="4365"/>
      </w:tblGrid>
      <w:tr w:rsidR="00AB49CC" w:rsidRPr="00A7288D" w:rsidTr="00785AB7">
        <w:trPr>
          <w:jc w:val="right"/>
        </w:trPr>
        <w:tc>
          <w:tcPr>
            <w:tcW w:w="2098" w:type="dxa"/>
            <w:tcBorders>
              <w:top w:val="nil"/>
              <w:left w:val="nil"/>
              <w:bottom w:val="nil"/>
              <w:right w:val="nil"/>
            </w:tcBorders>
            <w:vAlign w:val="bottom"/>
          </w:tcPr>
          <w:p w:rsidR="00AB49CC" w:rsidRPr="00F90577" w:rsidRDefault="00AB49CC" w:rsidP="00F90577">
            <w:pPr>
              <w:pStyle w:val="ConsPlusNormal"/>
              <w:jc w:val="right"/>
              <w:rPr>
                <w:rFonts w:ascii="Times New Roman" w:hAnsi="Times New Roman" w:cs="Times New Roman"/>
                <w:sz w:val="24"/>
                <w:szCs w:val="24"/>
              </w:rPr>
            </w:pPr>
          </w:p>
        </w:tc>
        <w:tc>
          <w:tcPr>
            <w:tcW w:w="340" w:type="dxa"/>
            <w:tcBorders>
              <w:top w:val="nil"/>
              <w:left w:val="nil"/>
              <w:bottom w:val="nil"/>
              <w:right w:val="nil"/>
            </w:tcBorders>
            <w:vAlign w:val="bottom"/>
          </w:tcPr>
          <w:p w:rsidR="00AB49CC" w:rsidRPr="00F90577" w:rsidRDefault="00AB49CC" w:rsidP="00F90577">
            <w:pPr>
              <w:pStyle w:val="ConsPlusNormal"/>
              <w:jc w:val="right"/>
              <w:rPr>
                <w:rFonts w:ascii="Times New Roman" w:hAnsi="Times New Roman" w:cs="Times New Roman"/>
                <w:sz w:val="24"/>
                <w:szCs w:val="24"/>
              </w:rPr>
            </w:pPr>
          </w:p>
        </w:tc>
        <w:tc>
          <w:tcPr>
            <w:tcW w:w="1928" w:type="dxa"/>
            <w:tcBorders>
              <w:top w:val="nil"/>
              <w:left w:val="nil"/>
              <w:bottom w:val="single" w:sz="4" w:space="0" w:color="auto"/>
              <w:right w:val="nil"/>
            </w:tcBorders>
          </w:tcPr>
          <w:p w:rsidR="00AB49CC" w:rsidRPr="00F90577" w:rsidRDefault="00AB49CC" w:rsidP="00F90577">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AB49CC" w:rsidRPr="00F90577" w:rsidRDefault="00AB49CC" w:rsidP="00F90577">
            <w:pPr>
              <w:pStyle w:val="ConsPlusNormal"/>
              <w:jc w:val="right"/>
              <w:rPr>
                <w:rFonts w:ascii="Times New Roman" w:hAnsi="Times New Roman" w:cs="Times New Roman"/>
                <w:sz w:val="24"/>
                <w:szCs w:val="24"/>
              </w:rPr>
            </w:pPr>
          </w:p>
        </w:tc>
        <w:tc>
          <w:tcPr>
            <w:tcW w:w="4365" w:type="dxa"/>
            <w:tcBorders>
              <w:top w:val="nil"/>
              <w:left w:val="nil"/>
              <w:bottom w:val="single" w:sz="4" w:space="0" w:color="auto"/>
              <w:right w:val="nil"/>
            </w:tcBorders>
          </w:tcPr>
          <w:p w:rsidR="00AB49CC" w:rsidRPr="00F90577" w:rsidRDefault="00AB49CC" w:rsidP="00F90577">
            <w:pPr>
              <w:pStyle w:val="ConsPlusNormal"/>
              <w:jc w:val="right"/>
              <w:rPr>
                <w:rFonts w:ascii="Times New Roman" w:hAnsi="Times New Roman" w:cs="Times New Roman"/>
                <w:sz w:val="24"/>
                <w:szCs w:val="24"/>
              </w:rPr>
            </w:pPr>
          </w:p>
        </w:tc>
      </w:tr>
      <w:tr w:rsidR="00AB49CC" w:rsidRPr="00A7288D" w:rsidTr="00785AB7">
        <w:trPr>
          <w:jc w:val="right"/>
        </w:trPr>
        <w:tc>
          <w:tcPr>
            <w:tcW w:w="2098" w:type="dxa"/>
            <w:tcBorders>
              <w:top w:val="nil"/>
              <w:left w:val="nil"/>
              <w:bottom w:val="nil"/>
              <w:right w:val="nil"/>
            </w:tcBorders>
          </w:tcPr>
          <w:p w:rsidR="00AB49CC" w:rsidRPr="00F90577" w:rsidRDefault="00AB49CC" w:rsidP="00F90577">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AB49CC" w:rsidRPr="00F90577" w:rsidRDefault="00AB49CC" w:rsidP="00F90577">
            <w:pPr>
              <w:pStyle w:val="ConsPlusNormal"/>
              <w:jc w:val="right"/>
              <w:rPr>
                <w:rFonts w:ascii="Times New Roman" w:hAnsi="Times New Roman" w:cs="Times New Roman"/>
                <w:sz w:val="24"/>
                <w:szCs w:val="24"/>
              </w:rPr>
            </w:pPr>
          </w:p>
        </w:tc>
        <w:tc>
          <w:tcPr>
            <w:tcW w:w="1928" w:type="dxa"/>
            <w:tcBorders>
              <w:top w:val="single" w:sz="4" w:space="0" w:color="auto"/>
              <w:left w:val="nil"/>
              <w:bottom w:val="nil"/>
              <w:right w:val="nil"/>
            </w:tcBorders>
          </w:tcPr>
          <w:p w:rsidR="00AB49CC" w:rsidRPr="00F90577" w:rsidRDefault="00AB49CC" w:rsidP="00F90577">
            <w:pPr>
              <w:pStyle w:val="ConsPlusNormal"/>
              <w:jc w:val="right"/>
              <w:rPr>
                <w:rFonts w:ascii="Times New Roman" w:hAnsi="Times New Roman" w:cs="Times New Roman"/>
                <w:sz w:val="24"/>
                <w:szCs w:val="24"/>
              </w:rPr>
            </w:pPr>
            <w:r w:rsidRPr="00F90577">
              <w:rPr>
                <w:rFonts w:ascii="Times New Roman" w:hAnsi="Times New Roman" w:cs="Times New Roman"/>
                <w:sz w:val="24"/>
                <w:szCs w:val="24"/>
              </w:rPr>
              <w:t>(подпись)</w:t>
            </w:r>
          </w:p>
        </w:tc>
        <w:tc>
          <w:tcPr>
            <w:tcW w:w="340" w:type="dxa"/>
            <w:tcBorders>
              <w:top w:val="nil"/>
              <w:left w:val="nil"/>
              <w:bottom w:val="nil"/>
              <w:right w:val="nil"/>
            </w:tcBorders>
          </w:tcPr>
          <w:p w:rsidR="00AB49CC" w:rsidRPr="00F90577" w:rsidRDefault="00AB49CC" w:rsidP="00F90577">
            <w:pPr>
              <w:pStyle w:val="ConsPlusNormal"/>
              <w:jc w:val="right"/>
              <w:rPr>
                <w:rFonts w:ascii="Times New Roman" w:hAnsi="Times New Roman" w:cs="Times New Roman"/>
                <w:sz w:val="24"/>
                <w:szCs w:val="24"/>
              </w:rPr>
            </w:pPr>
          </w:p>
        </w:tc>
        <w:tc>
          <w:tcPr>
            <w:tcW w:w="4365" w:type="dxa"/>
            <w:tcBorders>
              <w:top w:val="single" w:sz="4" w:space="0" w:color="auto"/>
              <w:left w:val="nil"/>
              <w:bottom w:val="nil"/>
              <w:right w:val="nil"/>
            </w:tcBorders>
          </w:tcPr>
          <w:p w:rsidR="00AB49CC" w:rsidRPr="00F90577" w:rsidRDefault="00AB49CC" w:rsidP="00F90577">
            <w:pPr>
              <w:pStyle w:val="ConsPlusNormal"/>
              <w:jc w:val="right"/>
              <w:rPr>
                <w:rFonts w:ascii="Times New Roman" w:hAnsi="Times New Roman" w:cs="Times New Roman"/>
                <w:sz w:val="24"/>
                <w:szCs w:val="24"/>
              </w:rPr>
            </w:pPr>
            <w:r w:rsidRPr="00F90577">
              <w:rPr>
                <w:rFonts w:ascii="Times New Roman" w:hAnsi="Times New Roman" w:cs="Times New Roman"/>
                <w:sz w:val="24"/>
                <w:szCs w:val="24"/>
              </w:rPr>
              <w:t>(фамилия, имя, отчество (при наличии))</w:t>
            </w: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F90577" w:rsidRDefault="00F90577" w:rsidP="0054470D">
      <w:pPr>
        <w:autoSpaceDE w:val="0"/>
        <w:autoSpaceDN w:val="0"/>
        <w:adjustRightInd w:val="0"/>
        <w:jc w:val="right"/>
        <w:outlineLvl w:val="1"/>
      </w:pPr>
    </w:p>
    <w:p w:rsidR="004B47D0" w:rsidRDefault="004B47D0" w:rsidP="0054470D">
      <w:pPr>
        <w:autoSpaceDE w:val="0"/>
        <w:autoSpaceDN w:val="0"/>
        <w:adjustRightInd w:val="0"/>
        <w:jc w:val="right"/>
        <w:outlineLvl w:val="1"/>
      </w:pPr>
    </w:p>
    <w:p w:rsidR="004B47D0" w:rsidRDefault="004B47D0" w:rsidP="0054470D">
      <w:pPr>
        <w:autoSpaceDE w:val="0"/>
        <w:autoSpaceDN w:val="0"/>
        <w:adjustRightInd w:val="0"/>
        <w:jc w:val="right"/>
        <w:outlineLvl w:val="1"/>
      </w:pPr>
    </w:p>
    <w:p w:rsidR="002D3A4B" w:rsidRDefault="002D3A4B" w:rsidP="0054470D">
      <w:pPr>
        <w:autoSpaceDE w:val="0"/>
        <w:autoSpaceDN w:val="0"/>
        <w:adjustRightInd w:val="0"/>
        <w:jc w:val="right"/>
        <w:outlineLvl w:val="1"/>
      </w:pPr>
    </w:p>
    <w:p w:rsidR="0054470D" w:rsidRPr="00B20132" w:rsidRDefault="0054470D" w:rsidP="0054470D">
      <w:pPr>
        <w:autoSpaceDE w:val="0"/>
        <w:autoSpaceDN w:val="0"/>
        <w:adjustRightInd w:val="0"/>
        <w:jc w:val="right"/>
        <w:outlineLvl w:val="1"/>
      </w:pPr>
      <w:r w:rsidRPr="00B20132">
        <w:lastRenderedPageBreak/>
        <w:t xml:space="preserve">Приложение </w:t>
      </w:r>
      <w:r w:rsidR="007E0624">
        <w:t>2</w:t>
      </w:r>
    </w:p>
    <w:p w:rsidR="0054470D" w:rsidRPr="00B20132" w:rsidRDefault="0054470D" w:rsidP="0054470D">
      <w:pPr>
        <w:autoSpaceDE w:val="0"/>
        <w:autoSpaceDN w:val="0"/>
        <w:adjustRightInd w:val="0"/>
        <w:jc w:val="right"/>
      </w:pPr>
      <w:r w:rsidRPr="00B20132">
        <w:t>к Административному регламенту по предоставлению</w:t>
      </w:r>
    </w:p>
    <w:p w:rsidR="0054470D" w:rsidRPr="00B20132" w:rsidRDefault="0054470D" w:rsidP="0054470D">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54470D" w:rsidRPr="00B20132" w:rsidRDefault="0054470D" w:rsidP="0054470D">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54470D" w:rsidRPr="00B20132" w:rsidRDefault="0054470D" w:rsidP="0054470D">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Кому ____________________________________</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(фамилия, имя, отчество (при наличии)</w:t>
      </w:r>
      <w:proofErr w:type="gramEnd"/>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заявителя, ОГРНИП (для физического</w:t>
      </w:r>
      <w:proofErr w:type="gramEnd"/>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 зарегистрированного в качестве</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индивидуального предпринимателя) -</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для физического лица, </w:t>
      </w:r>
      <w:proofErr w:type="gramStart"/>
      <w:r w:rsidRPr="00A7288D">
        <w:rPr>
          <w:rFonts w:ascii="Times New Roman" w:hAnsi="Times New Roman" w:cs="Times New Roman"/>
          <w:sz w:val="26"/>
          <w:szCs w:val="26"/>
        </w:rPr>
        <w:t>полное</w:t>
      </w:r>
      <w:proofErr w:type="gramEnd"/>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наименование заявителя, ИНН, ОГРН -</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для юридического лица,</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_____________________________________</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почтовый индекс и адрес, телефон,</w:t>
      </w:r>
    </w:p>
    <w:p w:rsidR="00AB49CC" w:rsidRPr="00A7288D" w:rsidRDefault="00AB49CC" w:rsidP="00184D76">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адрес электронной почты)</w:t>
      </w:r>
    </w:p>
    <w:p w:rsidR="00AB49CC" w:rsidRPr="00A7288D" w:rsidRDefault="00AB49CC" w:rsidP="00184D76">
      <w:pPr>
        <w:pStyle w:val="ConsPlusNonformat"/>
        <w:jc w:val="right"/>
        <w:rPr>
          <w:rFonts w:ascii="Times New Roman" w:hAnsi="Times New Roman" w:cs="Times New Roman"/>
          <w:sz w:val="26"/>
          <w:szCs w:val="26"/>
        </w:rPr>
      </w:pPr>
    </w:p>
    <w:p w:rsidR="00AB49CC" w:rsidRPr="00184D76" w:rsidRDefault="00AB49CC" w:rsidP="00184D76">
      <w:pPr>
        <w:pStyle w:val="ConsPlusNonformat"/>
        <w:jc w:val="center"/>
        <w:rPr>
          <w:rFonts w:ascii="Times New Roman" w:hAnsi="Times New Roman" w:cs="Times New Roman"/>
          <w:b/>
          <w:sz w:val="26"/>
          <w:szCs w:val="26"/>
        </w:rPr>
      </w:pPr>
      <w:bookmarkStart w:id="53" w:name="P886"/>
      <w:bookmarkEnd w:id="53"/>
      <w:r w:rsidRPr="00184D76">
        <w:rPr>
          <w:rFonts w:ascii="Times New Roman" w:hAnsi="Times New Roman" w:cs="Times New Roman"/>
          <w:b/>
          <w:sz w:val="26"/>
          <w:szCs w:val="26"/>
        </w:rPr>
        <w:t>РЕШЕНИЕ</w:t>
      </w:r>
    </w:p>
    <w:p w:rsidR="00AB49CC" w:rsidRPr="00184D76" w:rsidRDefault="00AB49CC" w:rsidP="00184D76">
      <w:pPr>
        <w:pStyle w:val="ConsPlusNonformat"/>
        <w:jc w:val="center"/>
        <w:rPr>
          <w:rFonts w:ascii="Times New Roman" w:hAnsi="Times New Roman" w:cs="Times New Roman"/>
          <w:b/>
          <w:sz w:val="26"/>
          <w:szCs w:val="26"/>
        </w:rPr>
      </w:pPr>
      <w:r w:rsidRPr="00184D76">
        <w:rPr>
          <w:rFonts w:ascii="Times New Roman" w:hAnsi="Times New Roman" w:cs="Times New Roman"/>
          <w:b/>
          <w:sz w:val="26"/>
          <w:szCs w:val="26"/>
        </w:rPr>
        <w:t>об отказе в приеме документов</w:t>
      </w:r>
    </w:p>
    <w:p w:rsidR="00184D76" w:rsidRPr="00355BFA" w:rsidRDefault="00184D76" w:rsidP="00184D76">
      <w:pPr>
        <w:widowControl w:val="0"/>
        <w:spacing w:before="240"/>
        <w:ind w:firstLine="284"/>
        <w:jc w:val="center"/>
        <w:rPr>
          <w:b/>
          <w:sz w:val="26"/>
          <w:szCs w:val="26"/>
        </w:rPr>
      </w:pPr>
      <w:r w:rsidRPr="00355BFA">
        <w:rPr>
          <w:b/>
          <w:sz w:val="26"/>
          <w:szCs w:val="26"/>
        </w:rPr>
        <w:t xml:space="preserve">Кировская районная администрация (исполнительно-распорядительный </w:t>
      </w:r>
      <w:r>
        <w:rPr>
          <w:b/>
          <w:sz w:val="26"/>
          <w:szCs w:val="26"/>
        </w:rPr>
        <w:t xml:space="preserve">  </w:t>
      </w:r>
      <w:r w:rsidRPr="00355BFA">
        <w:rPr>
          <w:b/>
          <w:sz w:val="26"/>
          <w:szCs w:val="26"/>
        </w:rPr>
        <w:t>орган) Муниципального района «Город Киров и Кировский район»</w:t>
      </w:r>
    </w:p>
    <w:p w:rsidR="00AB49CC" w:rsidRPr="00A7288D" w:rsidRDefault="00AB49CC">
      <w:pPr>
        <w:pStyle w:val="ConsPlusNonformat"/>
        <w:jc w:val="both"/>
        <w:rPr>
          <w:rFonts w:ascii="Times New Roman" w:hAnsi="Times New Roman" w:cs="Times New Roman"/>
          <w:sz w:val="26"/>
          <w:szCs w:val="26"/>
        </w:rPr>
      </w:pPr>
    </w:p>
    <w:p w:rsidR="00AB49CC" w:rsidRPr="00A7288D" w:rsidRDefault="00AB49CC" w:rsidP="00184D76">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В    приеме    документов    для    предоставления    услуги    "Выдача</w:t>
      </w:r>
      <w:r w:rsidR="00184D76">
        <w:rPr>
          <w:rFonts w:ascii="Times New Roman" w:hAnsi="Times New Roman" w:cs="Times New Roman"/>
          <w:sz w:val="26"/>
          <w:szCs w:val="26"/>
        </w:rPr>
        <w:t xml:space="preserve"> </w:t>
      </w:r>
      <w:r w:rsidRPr="00A7288D">
        <w:rPr>
          <w:rFonts w:ascii="Times New Roman" w:hAnsi="Times New Roman" w:cs="Times New Roman"/>
          <w:sz w:val="26"/>
          <w:szCs w:val="26"/>
        </w:rPr>
        <w:t xml:space="preserve">градостроительного  плана  земельного  участка"  Вам  отказано </w:t>
      </w:r>
      <w:proofErr w:type="gramStart"/>
      <w:r w:rsidRPr="00A7288D">
        <w:rPr>
          <w:rFonts w:ascii="Times New Roman" w:hAnsi="Times New Roman" w:cs="Times New Roman"/>
          <w:sz w:val="26"/>
          <w:szCs w:val="26"/>
        </w:rPr>
        <w:t>по</w:t>
      </w:r>
      <w:proofErr w:type="gramEnd"/>
      <w:r w:rsidRPr="00A7288D">
        <w:rPr>
          <w:rFonts w:ascii="Times New Roman" w:hAnsi="Times New Roman" w:cs="Times New Roman"/>
          <w:sz w:val="26"/>
          <w:szCs w:val="26"/>
        </w:rPr>
        <w:t xml:space="preserve"> следующим</w:t>
      </w:r>
    </w:p>
    <w:p w:rsidR="00AB49CC" w:rsidRPr="00A7288D" w:rsidRDefault="00AB49CC" w:rsidP="00184D76">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основаниям:</w:t>
      </w:r>
    </w:p>
    <w:p w:rsidR="00AB49CC" w:rsidRPr="00A7288D" w:rsidRDefault="00AB49CC" w:rsidP="00184D76">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3539"/>
      </w:tblGrid>
      <w:tr w:rsidR="00AB49CC" w:rsidRPr="00184D76" w:rsidTr="00184D76">
        <w:tc>
          <w:tcPr>
            <w:tcW w:w="1201" w:type="dxa"/>
          </w:tcPr>
          <w:p w:rsidR="00AB49CC" w:rsidRPr="00184D76" w:rsidRDefault="00AB49CC">
            <w:pPr>
              <w:pStyle w:val="ConsPlusNormal"/>
              <w:jc w:val="center"/>
              <w:rPr>
                <w:rFonts w:ascii="Times New Roman" w:hAnsi="Times New Roman" w:cs="Times New Roman"/>
                <w:sz w:val="24"/>
                <w:szCs w:val="24"/>
              </w:rPr>
            </w:pPr>
            <w:r w:rsidRPr="00184D76">
              <w:rPr>
                <w:rFonts w:ascii="Times New Roman" w:hAnsi="Times New Roman" w:cs="Times New Roman"/>
                <w:sz w:val="24"/>
                <w:szCs w:val="24"/>
              </w:rPr>
              <w:t>N пункта административного регламента</w:t>
            </w:r>
          </w:p>
        </w:tc>
        <w:tc>
          <w:tcPr>
            <w:tcW w:w="4678" w:type="dxa"/>
          </w:tcPr>
          <w:p w:rsidR="00AB49CC" w:rsidRPr="00184D76" w:rsidRDefault="00AB49CC">
            <w:pPr>
              <w:pStyle w:val="ConsPlusNormal"/>
              <w:jc w:val="center"/>
              <w:rPr>
                <w:rFonts w:ascii="Times New Roman" w:hAnsi="Times New Roman" w:cs="Times New Roman"/>
                <w:sz w:val="24"/>
                <w:szCs w:val="24"/>
              </w:rPr>
            </w:pPr>
            <w:r w:rsidRPr="00184D7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39" w:type="dxa"/>
          </w:tcPr>
          <w:p w:rsidR="00AB49CC" w:rsidRPr="00184D76" w:rsidRDefault="00AB49CC">
            <w:pPr>
              <w:pStyle w:val="ConsPlusNormal"/>
              <w:jc w:val="center"/>
              <w:rPr>
                <w:rFonts w:ascii="Times New Roman" w:hAnsi="Times New Roman" w:cs="Times New Roman"/>
                <w:sz w:val="24"/>
                <w:szCs w:val="24"/>
              </w:rPr>
            </w:pPr>
            <w:r w:rsidRPr="00184D76">
              <w:rPr>
                <w:rFonts w:ascii="Times New Roman" w:hAnsi="Times New Roman" w:cs="Times New Roman"/>
                <w:sz w:val="24"/>
                <w:szCs w:val="24"/>
              </w:rPr>
              <w:t>Разъяснение причин отказа в приеме документов</w:t>
            </w: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0">
              <w:r w:rsidR="00AB49CC" w:rsidRPr="00184D76">
                <w:rPr>
                  <w:rFonts w:ascii="Times New Roman" w:hAnsi="Times New Roman" w:cs="Times New Roman"/>
                  <w:sz w:val="24"/>
                  <w:szCs w:val="24"/>
                </w:rPr>
                <w:t>подпункт "а"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1">
              <w:r w:rsidR="00AB49CC" w:rsidRPr="00184D76">
                <w:rPr>
                  <w:rFonts w:ascii="Times New Roman" w:hAnsi="Times New Roman" w:cs="Times New Roman"/>
                  <w:sz w:val="24"/>
                  <w:szCs w:val="24"/>
                </w:rPr>
                <w:t>подпункт "б"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2">
              <w:r w:rsidR="00AB49CC" w:rsidRPr="00184D76">
                <w:rPr>
                  <w:rFonts w:ascii="Times New Roman" w:hAnsi="Times New Roman" w:cs="Times New Roman"/>
                  <w:sz w:val="24"/>
                  <w:szCs w:val="24"/>
                </w:rPr>
                <w:t>подпункт "в"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 xml:space="preserve">непредставление документов, предусмотренных </w:t>
            </w:r>
            <w:hyperlink w:anchor="P144">
              <w:r w:rsidRPr="00184D76">
                <w:rPr>
                  <w:rFonts w:ascii="Times New Roman" w:hAnsi="Times New Roman" w:cs="Times New Roman"/>
                  <w:sz w:val="24"/>
                  <w:szCs w:val="24"/>
                </w:rPr>
                <w:t>подпунктами "а"</w:t>
              </w:r>
            </w:hyperlink>
            <w:r w:rsidRPr="00184D76">
              <w:rPr>
                <w:rFonts w:ascii="Times New Roman" w:hAnsi="Times New Roman" w:cs="Times New Roman"/>
                <w:sz w:val="24"/>
                <w:szCs w:val="24"/>
              </w:rPr>
              <w:t xml:space="preserve"> - </w:t>
            </w:r>
            <w:hyperlink w:anchor="P146">
              <w:r w:rsidRPr="00184D76">
                <w:rPr>
                  <w:rFonts w:ascii="Times New Roman" w:hAnsi="Times New Roman" w:cs="Times New Roman"/>
                  <w:sz w:val="24"/>
                  <w:szCs w:val="24"/>
                </w:rPr>
                <w:t>"в" пункта 2.8</w:t>
              </w:r>
            </w:hyperlink>
            <w:r w:rsidRPr="00184D76">
              <w:rPr>
                <w:rFonts w:ascii="Times New Roman" w:hAnsi="Times New Roman" w:cs="Times New Roman"/>
                <w:sz w:val="24"/>
                <w:szCs w:val="24"/>
              </w:rPr>
              <w:t xml:space="preserve"> административного регламента</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3">
              <w:r w:rsidR="00AB49CC" w:rsidRPr="00184D76">
                <w:rPr>
                  <w:rFonts w:ascii="Times New Roman" w:hAnsi="Times New Roman" w:cs="Times New Roman"/>
                  <w:sz w:val="24"/>
                  <w:szCs w:val="24"/>
                </w:rPr>
                <w:t>подпункт "г"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4">
              <w:r w:rsidR="00AB49CC" w:rsidRPr="00184D76">
                <w:rPr>
                  <w:rFonts w:ascii="Times New Roman" w:hAnsi="Times New Roman" w:cs="Times New Roman"/>
                  <w:sz w:val="24"/>
                  <w:szCs w:val="24"/>
                </w:rPr>
                <w:t>подпункт "</w:t>
              </w:r>
              <w:proofErr w:type="spellStart"/>
              <w:r w:rsidR="00AB49CC" w:rsidRPr="00184D76">
                <w:rPr>
                  <w:rFonts w:ascii="Times New Roman" w:hAnsi="Times New Roman" w:cs="Times New Roman"/>
                  <w:sz w:val="24"/>
                  <w:szCs w:val="24"/>
                </w:rPr>
                <w:t>д</w:t>
              </w:r>
              <w:proofErr w:type="spellEnd"/>
              <w:r w:rsidR="00AB49CC" w:rsidRPr="00184D76">
                <w:rPr>
                  <w:rFonts w:ascii="Times New Roman" w:hAnsi="Times New Roman" w:cs="Times New Roman"/>
                  <w:sz w:val="24"/>
                  <w:szCs w:val="24"/>
                </w:rPr>
                <w:t>"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представленные документы содержат подчистки и исправления текста</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5">
              <w:r w:rsidR="00AB49CC" w:rsidRPr="00184D76">
                <w:rPr>
                  <w:rFonts w:ascii="Times New Roman" w:hAnsi="Times New Roman" w:cs="Times New Roman"/>
                  <w:sz w:val="24"/>
                  <w:szCs w:val="24"/>
                </w:rPr>
                <w:t>подпункт "е"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6">
              <w:r w:rsidR="00AB49CC" w:rsidRPr="00184D76">
                <w:rPr>
                  <w:rFonts w:ascii="Times New Roman" w:hAnsi="Times New Roman" w:cs="Times New Roman"/>
                  <w:sz w:val="24"/>
                  <w:szCs w:val="24"/>
                </w:rPr>
                <w:t>подпункт "ж"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 xml:space="preserve">заявление о выдаче градостроительного плана земельного участка и документы, указанные в </w:t>
            </w:r>
            <w:hyperlink w:anchor="P145">
              <w:r w:rsidRPr="00184D76">
                <w:rPr>
                  <w:rFonts w:ascii="Times New Roman" w:hAnsi="Times New Roman" w:cs="Times New Roman"/>
                  <w:sz w:val="24"/>
                  <w:szCs w:val="24"/>
                </w:rPr>
                <w:t>подпунктах "б"</w:t>
              </w:r>
            </w:hyperlink>
            <w:r w:rsidRPr="00184D76">
              <w:rPr>
                <w:rFonts w:ascii="Times New Roman" w:hAnsi="Times New Roman" w:cs="Times New Roman"/>
                <w:sz w:val="24"/>
                <w:szCs w:val="24"/>
              </w:rPr>
              <w:t xml:space="preserve"> - </w:t>
            </w:r>
            <w:hyperlink w:anchor="P147">
              <w:r w:rsidRPr="00184D76">
                <w:rPr>
                  <w:rFonts w:ascii="Times New Roman" w:hAnsi="Times New Roman" w:cs="Times New Roman"/>
                  <w:sz w:val="24"/>
                  <w:szCs w:val="24"/>
                </w:rPr>
                <w:t>"г" пункта 2.8</w:t>
              </w:r>
            </w:hyperlink>
            <w:r w:rsidRPr="00184D76">
              <w:rPr>
                <w:rFonts w:ascii="Times New Roman" w:hAnsi="Times New Roman" w:cs="Times New Roman"/>
                <w:sz w:val="24"/>
                <w:szCs w:val="24"/>
              </w:rPr>
              <w:t xml:space="preserve"> административного регламента, представлены в электронной форме с нарушением требований, установленных </w:t>
            </w:r>
            <w:hyperlink w:anchor="P99">
              <w:r w:rsidRPr="00184D76">
                <w:rPr>
                  <w:rFonts w:ascii="Times New Roman" w:hAnsi="Times New Roman" w:cs="Times New Roman"/>
                  <w:sz w:val="24"/>
                  <w:szCs w:val="24"/>
                </w:rPr>
                <w:t>пунктами 2.5</w:t>
              </w:r>
            </w:hyperlink>
            <w:r w:rsidRPr="00184D76">
              <w:rPr>
                <w:rFonts w:ascii="Times New Roman" w:hAnsi="Times New Roman" w:cs="Times New Roman"/>
                <w:sz w:val="24"/>
                <w:szCs w:val="24"/>
              </w:rPr>
              <w:t xml:space="preserve"> - </w:t>
            </w:r>
            <w:hyperlink w:anchor="P108">
              <w:r w:rsidRPr="00184D76">
                <w:rPr>
                  <w:rFonts w:ascii="Times New Roman" w:hAnsi="Times New Roman" w:cs="Times New Roman"/>
                  <w:sz w:val="24"/>
                  <w:szCs w:val="24"/>
                </w:rPr>
                <w:t>2.7</w:t>
              </w:r>
            </w:hyperlink>
            <w:r w:rsidRPr="00184D76">
              <w:rPr>
                <w:rFonts w:ascii="Times New Roman" w:hAnsi="Times New Roman" w:cs="Times New Roman"/>
                <w:sz w:val="24"/>
                <w:szCs w:val="24"/>
              </w:rPr>
              <w:t xml:space="preserve"> административного регламента</w:t>
            </w:r>
          </w:p>
        </w:tc>
        <w:tc>
          <w:tcPr>
            <w:tcW w:w="3539" w:type="dxa"/>
          </w:tcPr>
          <w:p w:rsidR="00AB49CC" w:rsidRPr="00184D76" w:rsidRDefault="00AB49CC">
            <w:pPr>
              <w:pStyle w:val="ConsPlusNormal"/>
              <w:rPr>
                <w:rFonts w:ascii="Times New Roman" w:hAnsi="Times New Roman" w:cs="Times New Roman"/>
                <w:sz w:val="24"/>
                <w:szCs w:val="24"/>
              </w:rPr>
            </w:pPr>
          </w:p>
        </w:tc>
      </w:tr>
      <w:tr w:rsidR="00AB49CC" w:rsidRPr="00184D76" w:rsidTr="00184D76">
        <w:tc>
          <w:tcPr>
            <w:tcW w:w="1201" w:type="dxa"/>
          </w:tcPr>
          <w:p w:rsidR="00AB49CC" w:rsidRPr="00184D76" w:rsidRDefault="00325737">
            <w:pPr>
              <w:pStyle w:val="ConsPlusNormal"/>
              <w:rPr>
                <w:rFonts w:ascii="Times New Roman" w:hAnsi="Times New Roman" w:cs="Times New Roman"/>
                <w:sz w:val="24"/>
                <w:szCs w:val="24"/>
              </w:rPr>
            </w:pPr>
            <w:hyperlink w:anchor="P187">
              <w:r w:rsidR="00AB49CC" w:rsidRPr="00184D76">
                <w:rPr>
                  <w:rFonts w:ascii="Times New Roman" w:hAnsi="Times New Roman" w:cs="Times New Roman"/>
                  <w:sz w:val="24"/>
                  <w:szCs w:val="24"/>
                </w:rPr>
                <w:t>подпункт "</w:t>
              </w:r>
              <w:proofErr w:type="spellStart"/>
              <w:r w:rsidR="00AB49CC" w:rsidRPr="00184D76">
                <w:rPr>
                  <w:rFonts w:ascii="Times New Roman" w:hAnsi="Times New Roman" w:cs="Times New Roman"/>
                  <w:sz w:val="24"/>
                  <w:szCs w:val="24"/>
                </w:rPr>
                <w:t>з</w:t>
              </w:r>
              <w:proofErr w:type="spellEnd"/>
              <w:r w:rsidR="00AB49CC" w:rsidRPr="00184D76">
                <w:rPr>
                  <w:rFonts w:ascii="Times New Roman" w:hAnsi="Times New Roman" w:cs="Times New Roman"/>
                  <w:sz w:val="24"/>
                  <w:szCs w:val="24"/>
                </w:rPr>
                <w:t>" пункта 2.13</w:t>
              </w:r>
            </w:hyperlink>
          </w:p>
        </w:tc>
        <w:tc>
          <w:tcPr>
            <w:tcW w:w="4678" w:type="dxa"/>
          </w:tcPr>
          <w:p w:rsidR="00AB49CC" w:rsidRPr="00184D76" w:rsidRDefault="00AB49CC">
            <w:pPr>
              <w:pStyle w:val="ConsPlusNormal"/>
              <w:rPr>
                <w:rFonts w:ascii="Times New Roman" w:hAnsi="Times New Roman" w:cs="Times New Roman"/>
                <w:sz w:val="24"/>
                <w:szCs w:val="24"/>
              </w:rPr>
            </w:pPr>
            <w:r w:rsidRPr="00184D76">
              <w:rPr>
                <w:rFonts w:ascii="Times New Roman" w:hAnsi="Times New Roman" w:cs="Times New Roman"/>
                <w:sz w:val="24"/>
                <w:szCs w:val="24"/>
              </w:rPr>
              <w:t xml:space="preserve">выявлено несоблюдение установленных </w:t>
            </w:r>
            <w:hyperlink r:id="rId59">
              <w:r w:rsidRPr="00184D76">
                <w:rPr>
                  <w:rFonts w:ascii="Times New Roman" w:hAnsi="Times New Roman" w:cs="Times New Roman"/>
                  <w:sz w:val="24"/>
                  <w:szCs w:val="24"/>
                </w:rPr>
                <w:t>статьей 11</w:t>
              </w:r>
            </w:hyperlink>
            <w:r w:rsidRPr="00184D76">
              <w:rPr>
                <w:rFonts w:ascii="Times New Roman" w:hAnsi="Times New Roman" w:cs="Times New Roman"/>
                <w:sz w:val="24"/>
                <w:szCs w:val="24"/>
              </w:rP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9" w:type="dxa"/>
          </w:tcPr>
          <w:p w:rsidR="00AB49CC" w:rsidRPr="00184D76"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4B47D0" w:rsidP="004B47D0">
      <w:pPr>
        <w:pStyle w:val="ConsPlusNonformat"/>
        <w:rPr>
          <w:rFonts w:ascii="Times New Roman" w:hAnsi="Times New Roman" w:cs="Times New Roman"/>
          <w:sz w:val="26"/>
          <w:szCs w:val="26"/>
        </w:rPr>
      </w:pPr>
      <w:r>
        <w:rPr>
          <w:rFonts w:ascii="Times New Roman" w:hAnsi="Times New Roman" w:cs="Times New Roman"/>
          <w:sz w:val="26"/>
          <w:szCs w:val="26"/>
        </w:rPr>
        <w:t>Дополнительно информируем:_____________________________________________ ___________________________</w:t>
      </w:r>
      <w:r w:rsidR="00AB49CC" w:rsidRPr="00A7288D">
        <w:rPr>
          <w:rFonts w:ascii="Times New Roman" w:hAnsi="Times New Roman" w:cs="Times New Roman"/>
          <w:sz w:val="26"/>
          <w:szCs w:val="26"/>
        </w:rPr>
        <w:t>____________________________________________</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__________________________________________</w:t>
      </w:r>
      <w:r w:rsidR="004B47D0">
        <w:rPr>
          <w:rFonts w:ascii="Times New Roman" w:hAnsi="Times New Roman" w:cs="Times New Roman"/>
          <w:sz w:val="26"/>
          <w:szCs w:val="26"/>
        </w:rPr>
        <w:t>_____________________________</w:t>
      </w:r>
      <w:r w:rsidRPr="00A7288D">
        <w:rPr>
          <w:rFonts w:ascii="Times New Roman" w:hAnsi="Times New Roman" w:cs="Times New Roman"/>
          <w:sz w:val="26"/>
          <w:szCs w:val="26"/>
        </w:rPr>
        <w:t>.</w:t>
      </w:r>
    </w:p>
    <w:p w:rsidR="00AB49CC" w:rsidRPr="004B47D0" w:rsidRDefault="00AB49CC" w:rsidP="004B47D0">
      <w:pPr>
        <w:pStyle w:val="ConsPlusNonformat"/>
        <w:jc w:val="center"/>
        <w:rPr>
          <w:rFonts w:ascii="Times New Roman" w:hAnsi="Times New Roman" w:cs="Times New Roman"/>
          <w:sz w:val="24"/>
          <w:szCs w:val="24"/>
        </w:rPr>
      </w:pPr>
      <w:proofErr w:type="gramStart"/>
      <w:r w:rsidRPr="004B47D0">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AB49CC" w:rsidRPr="004B47D0" w:rsidRDefault="00AB49CC" w:rsidP="004B47D0">
      <w:pPr>
        <w:pStyle w:val="ConsPlusNonformat"/>
        <w:jc w:val="center"/>
        <w:rPr>
          <w:rFonts w:ascii="Times New Roman" w:hAnsi="Times New Roman" w:cs="Times New Roman"/>
          <w:sz w:val="24"/>
          <w:szCs w:val="24"/>
        </w:rPr>
      </w:pPr>
      <w:r w:rsidRPr="004B47D0">
        <w:rPr>
          <w:rFonts w:ascii="Times New Roman" w:hAnsi="Times New Roman" w:cs="Times New Roman"/>
          <w:sz w:val="24"/>
          <w:szCs w:val="24"/>
        </w:rPr>
        <w:t>документов, а также иная дополнительная информация при наличии)</w:t>
      </w:r>
    </w:p>
    <w:p w:rsidR="00AB49CC" w:rsidRPr="004B47D0" w:rsidRDefault="00AB49CC" w:rsidP="004B47D0">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098"/>
        <w:gridCol w:w="340"/>
        <w:gridCol w:w="1928"/>
        <w:gridCol w:w="340"/>
        <w:gridCol w:w="4365"/>
      </w:tblGrid>
      <w:tr w:rsidR="00AB49CC" w:rsidRPr="00050BF4">
        <w:tc>
          <w:tcPr>
            <w:tcW w:w="2098" w:type="dxa"/>
            <w:tcBorders>
              <w:top w:val="nil"/>
              <w:left w:val="nil"/>
              <w:right w:val="nil"/>
            </w:tcBorders>
          </w:tcPr>
          <w:p w:rsidR="00AB49CC" w:rsidRPr="00050BF4"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tcPr>
          <w:p w:rsidR="00AB49CC" w:rsidRPr="00050BF4" w:rsidRDefault="00AB49CC">
            <w:pPr>
              <w:pStyle w:val="ConsPlusNormal"/>
              <w:rPr>
                <w:rFonts w:ascii="Times New Roman" w:hAnsi="Times New Roman" w:cs="Times New Roman"/>
                <w:sz w:val="24"/>
                <w:szCs w:val="24"/>
              </w:rPr>
            </w:pPr>
          </w:p>
        </w:tc>
        <w:tc>
          <w:tcPr>
            <w:tcW w:w="1928" w:type="dxa"/>
            <w:tcBorders>
              <w:top w:val="nil"/>
              <w:left w:val="nil"/>
              <w:right w:val="nil"/>
            </w:tcBorders>
          </w:tcPr>
          <w:p w:rsidR="00AB49CC" w:rsidRPr="00050BF4"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tcPr>
          <w:p w:rsidR="00AB49CC" w:rsidRPr="00050BF4" w:rsidRDefault="00AB49CC">
            <w:pPr>
              <w:pStyle w:val="ConsPlusNormal"/>
              <w:rPr>
                <w:rFonts w:ascii="Times New Roman" w:hAnsi="Times New Roman" w:cs="Times New Roman"/>
                <w:sz w:val="24"/>
                <w:szCs w:val="24"/>
              </w:rPr>
            </w:pPr>
          </w:p>
        </w:tc>
        <w:tc>
          <w:tcPr>
            <w:tcW w:w="4365" w:type="dxa"/>
            <w:tcBorders>
              <w:top w:val="nil"/>
              <w:left w:val="nil"/>
              <w:right w:val="nil"/>
            </w:tcBorders>
          </w:tcPr>
          <w:p w:rsidR="00AB49CC" w:rsidRPr="00050BF4" w:rsidRDefault="00AB49CC">
            <w:pPr>
              <w:pStyle w:val="ConsPlusNormal"/>
              <w:rPr>
                <w:rFonts w:ascii="Times New Roman" w:hAnsi="Times New Roman" w:cs="Times New Roman"/>
                <w:sz w:val="24"/>
                <w:szCs w:val="24"/>
              </w:rPr>
            </w:pPr>
          </w:p>
        </w:tc>
      </w:tr>
      <w:tr w:rsidR="00AB49CC" w:rsidRPr="00050BF4">
        <w:tc>
          <w:tcPr>
            <w:tcW w:w="2098" w:type="dxa"/>
            <w:tcBorders>
              <w:left w:val="nil"/>
              <w:bottom w:val="nil"/>
              <w:right w:val="nil"/>
            </w:tcBorders>
          </w:tcPr>
          <w:p w:rsidR="00AB49CC" w:rsidRPr="00050BF4" w:rsidRDefault="00AB49CC">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(должность)</w:t>
            </w:r>
          </w:p>
        </w:tc>
        <w:tc>
          <w:tcPr>
            <w:tcW w:w="340" w:type="dxa"/>
            <w:tcBorders>
              <w:top w:val="nil"/>
              <w:left w:val="nil"/>
              <w:bottom w:val="nil"/>
              <w:right w:val="nil"/>
            </w:tcBorders>
          </w:tcPr>
          <w:p w:rsidR="00AB49CC" w:rsidRPr="00050BF4" w:rsidRDefault="00AB49CC">
            <w:pPr>
              <w:pStyle w:val="ConsPlusNormal"/>
              <w:rPr>
                <w:rFonts w:ascii="Times New Roman" w:hAnsi="Times New Roman" w:cs="Times New Roman"/>
                <w:sz w:val="24"/>
                <w:szCs w:val="24"/>
              </w:rPr>
            </w:pPr>
          </w:p>
        </w:tc>
        <w:tc>
          <w:tcPr>
            <w:tcW w:w="1928" w:type="dxa"/>
            <w:tcBorders>
              <w:left w:val="nil"/>
              <w:bottom w:val="nil"/>
              <w:right w:val="nil"/>
            </w:tcBorders>
          </w:tcPr>
          <w:p w:rsidR="00AB49CC" w:rsidRPr="00050BF4" w:rsidRDefault="00AB49CC">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(подпись)</w:t>
            </w:r>
          </w:p>
        </w:tc>
        <w:tc>
          <w:tcPr>
            <w:tcW w:w="340" w:type="dxa"/>
            <w:tcBorders>
              <w:top w:val="nil"/>
              <w:left w:val="nil"/>
              <w:bottom w:val="nil"/>
              <w:right w:val="nil"/>
            </w:tcBorders>
          </w:tcPr>
          <w:p w:rsidR="00AB49CC" w:rsidRPr="00050BF4" w:rsidRDefault="00AB49CC">
            <w:pPr>
              <w:pStyle w:val="ConsPlusNormal"/>
              <w:rPr>
                <w:rFonts w:ascii="Times New Roman" w:hAnsi="Times New Roman" w:cs="Times New Roman"/>
                <w:sz w:val="24"/>
                <w:szCs w:val="24"/>
              </w:rPr>
            </w:pPr>
          </w:p>
        </w:tc>
        <w:tc>
          <w:tcPr>
            <w:tcW w:w="4365" w:type="dxa"/>
            <w:tcBorders>
              <w:left w:val="nil"/>
              <w:bottom w:val="nil"/>
              <w:right w:val="nil"/>
            </w:tcBorders>
          </w:tcPr>
          <w:p w:rsidR="00AB49CC" w:rsidRPr="00050BF4" w:rsidRDefault="00AB49CC">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(фамилия, имя, отчество (при наличии))</w:t>
            </w: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2B73" w:rsidRDefault="00AB2B73">
      <w:pPr>
        <w:pStyle w:val="ConsPlusNormal"/>
        <w:jc w:val="right"/>
        <w:outlineLvl w:val="1"/>
        <w:rPr>
          <w:rFonts w:ascii="Times New Roman" w:hAnsi="Times New Roman" w:cs="Times New Roman"/>
          <w:sz w:val="26"/>
          <w:szCs w:val="26"/>
        </w:rPr>
      </w:pPr>
    </w:p>
    <w:p w:rsidR="00AB2B73" w:rsidRPr="00B20132" w:rsidRDefault="00AB2B73" w:rsidP="00AB2B73">
      <w:pPr>
        <w:autoSpaceDE w:val="0"/>
        <w:autoSpaceDN w:val="0"/>
        <w:adjustRightInd w:val="0"/>
        <w:jc w:val="right"/>
        <w:outlineLvl w:val="1"/>
      </w:pPr>
      <w:r w:rsidRPr="00B20132">
        <w:lastRenderedPageBreak/>
        <w:t xml:space="preserve">Приложение </w:t>
      </w:r>
      <w:r w:rsidR="007E0624">
        <w:t>3</w:t>
      </w:r>
    </w:p>
    <w:p w:rsidR="00AB2B73" w:rsidRPr="00B20132" w:rsidRDefault="00AB2B73" w:rsidP="00AB2B73">
      <w:pPr>
        <w:autoSpaceDE w:val="0"/>
        <w:autoSpaceDN w:val="0"/>
        <w:adjustRightInd w:val="0"/>
        <w:jc w:val="right"/>
      </w:pPr>
      <w:r w:rsidRPr="00B20132">
        <w:t>к Административному регламенту по предоставлению</w:t>
      </w:r>
    </w:p>
    <w:p w:rsidR="00AB2B73" w:rsidRPr="00B20132" w:rsidRDefault="00AB2B73" w:rsidP="00AB2B73">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AB2B73" w:rsidRPr="00B20132" w:rsidRDefault="00AB2B73" w:rsidP="00AB2B73">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AB2B73" w:rsidRPr="00B20132" w:rsidRDefault="00AB2B73" w:rsidP="00AB2B73">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Кому _____________________________________</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(фамилия, имя, отчество (при наличии)</w:t>
      </w:r>
      <w:proofErr w:type="gramEnd"/>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 xml:space="preserve">заявителя </w:t>
      </w:r>
      <w:hyperlink w:anchor="P965">
        <w:r w:rsidRPr="00A7288D">
          <w:rPr>
            <w:rFonts w:ascii="Times New Roman" w:hAnsi="Times New Roman" w:cs="Times New Roman"/>
            <w:sz w:val="26"/>
            <w:szCs w:val="26"/>
          </w:rPr>
          <w:t>&lt;1&gt;</w:t>
        </w:r>
      </w:hyperlink>
      <w:r w:rsidRPr="00A7288D">
        <w:rPr>
          <w:rFonts w:ascii="Times New Roman" w:hAnsi="Times New Roman" w:cs="Times New Roman"/>
          <w:sz w:val="26"/>
          <w:szCs w:val="26"/>
        </w:rPr>
        <w:t>, ОГРНИП (для физического</w:t>
      </w:r>
      <w:proofErr w:type="gramEnd"/>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 зарегистрированного в качестве</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индивидуального предпринимателя) - </w:t>
      </w:r>
      <w:proofErr w:type="gramStart"/>
      <w:r w:rsidRPr="00A7288D">
        <w:rPr>
          <w:rFonts w:ascii="Times New Roman" w:hAnsi="Times New Roman" w:cs="Times New Roman"/>
          <w:sz w:val="26"/>
          <w:szCs w:val="26"/>
        </w:rPr>
        <w:t>для</w:t>
      </w:r>
      <w:proofErr w:type="gramEnd"/>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физического лица, полное наименование</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заявителя, ИНН, ОГРН - </w:t>
      </w:r>
      <w:proofErr w:type="gramStart"/>
      <w:r w:rsidRPr="00A7288D">
        <w:rPr>
          <w:rFonts w:ascii="Times New Roman" w:hAnsi="Times New Roman" w:cs="Times New Roman"/>
          <w:sz w:val="26"/>
          <w:szCs w:val="26"/>
        </w:rPr>
        <w:t>для</w:t>
      </w:r>
      <w:proofErr w:type="gramEnd"/>
      <w:r w:rsidRPr="00A7288D">
        <w:rPr>
          <w:rFonts w:ascii="Times New Roman" w:hAnsi="Times New Roman" w:cs="Times New Roman"/>
          <w:sz w:val="26"/>
          <w:szCs w:val="26"/>
        </w:rPr>
        <w:t xml:space="preserve"> юридического</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_______________________________________</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почтовый индекс и адрес, телефон, адрес</w:t>
      </w:r>
    </w:p>
    <w:p w:rsidR="00AB49CC" w:rsidRPr="00A7288D" w:rsidRDefault="00AB49CC" w:rsidP="00AB2B73">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электронной почты)</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54" w:name="P965"/>
      <w:bookmarkEnd w:id="54"/>
      <w:r w:rsidRPr="00A7288D">
        <w:rPr>
          <w:rFonts w:ascii="Times New Roman" w:hAnsi="Times New Roman" w:cs="Times New Roman"/>
          <w:sz w:val="26"/>
          <w:szCs w:val="26"/>
        </w:rPr>
        <w:t xml:space="preserve">    &lt;1&gt;  Заявителями  являются  правообладатели земельных участков, а также</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иные  лица,  указанные  в  </w:t>
      </w:r>
      <w:hyperlink r:id="rId60">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Российской Федерации.</w:t>
      </w:r>
    </w:p>
    <w:p w:rsidR="00AB49CC" w:rsidRPr="00A7288D" w:rsidRDefault="00AB49CC">
      <w:pPr>
        <w:pStyle w:val="ConsPlusNonformat"/>
        <w:jc w:val="both"/>
        <w:rPr>
          <w:rFonts w:ascii="Times New Roman" w:hAnsi="Times New Roman" w:cs="Times New Roman"/>
          <w:sz w:val="26"/>
          <w:szCs w:val="26"/>
        </w:rPr>
      </w:pPr>
    </w:p>
    <w:p w:rsidR="00AB49CC" w:rsidRPr="00E67C7A" w:rsidRDefault="00AB49CC" w:rsidP="00E67C7A">
      <w:pPr>
        <w:pStyle w:val="ConsPlusNonformat"/>
        <w:jc w:val="center"/>
        <w:rPr>
          <w:rFonts w:ascii="Times New Roman" w:hAnsi="Times New Roman" w:cs="Times New Roman"/>
          <w:b/>
          <w:sz w:val="26"/>
          <w:szCs w:val="26"/>
        </w:rPr>
      </w:pPr>
      <w:bookmarkStart w:id="55" w:name="P969"/>
      <w:bookmarkEnd w:id="55"/>
      <w:r w:rsidRPr="00E67C7A">
        <w:rPr>
          <w:rFonts w:ascii="Times New Roman" w:hAnsi="Times New Roman" w:cs="Times New Roman"/>
          <w:b/>
          <w:sz w:val="26"/>
          <w:szCs w:val="26"/>
        </w:rPr>
        <w:t>РЕШЕНИЕ</w:t>
      </w:r>
    </w:p>
    <w:p w:rsidR="00AB49CC" w:rsidRPr="00E67C7A" w:rsidRDefault="00AB49CC" w:rsidP="00E67C7A">
      <w:pPr>
        <w:pStyle w:val="ConsPlusNonformat"/>
        <w:jc w:val="center"/>
        <w:rPr>
          <w:rFonts w:ascii="Times New Roman" w:hAnsi="Times New Roman" w:cs="Times New Roman"/>
          <w:b/>
          <w:sz w:val="26"/>
          <w:szCs w:val="26"/>
        </w:rPr>
      </w:pPr>
      <w:r w:rsidRPr="00E67C7A">
        <w:rPr>
          <w:rFonts w:ascii="Times New Roman" w:hAnsi="Times New Roman" w:cs="Times New Roman"/>
          <w:b/>
          <w:sz w:val="26"/>
          <w:szCs w:val="26"/>
        </w:rPr>
        <w:t>об отказе в выдаче градостроительного плана земельного</w:t>
      </w:r>
      <w:r w:rsidR="00E67C7A" w:rsidRPr="00E67C7A">
        <w:rPr>
          <w:rFonts w:ascii="Times New Roman" w:hAnsi="Times New Roman" w:cs="Times New Roman"/>
          <w:b/>
          <w:sz w:val="26"/>
          <w:szCs w:val="26"/>
        </w:rPr>
        <w:t xml:space="preserve"> </w:t>
      </w:r>
      <w:r w:rsidRPr="00E67C7A">
        <w:rPr>
          <w:rFonts w:ascii="Times New Roman" w:hAnsi="Times New Roman" w:cs="Times New Roman"/>
          <w:b/>
          <w:sz w:val="26"/>
          <w:szCs w:val="26"/>
        </w:rPr>
        <w:t>участка</w:t>
      </w:r>
    </w:p>
    <w:p w:rsidR="00AB49CC" w:rsidRPr="00E67C7A" w:rsidRDefault="00AB49CC" w:rsidP="00E67C7A">
      <w:pPr>
        <w:pStyle w:val="ConsPlusNonformat"/>
        <w:jc w:val="center"/>
        <w:rPr>
          <w:rFonts w:ascii="Times New Roman" w:hAnsi="Times New Roman" w:cs="Times New Roman"/>
          <w:b/>
          <w:sz w:val="26"/>
          <w:szCs w:val="26"/>
        </w:rPr>
      </w:pPr>
    </w:p>
    <w:p w:rsidR="00AB49CC" w:rsidRPr="00E67C7A" w:rsidRDefault="00E67C7A" w:rsidP="00E67C7A">
      <w:pPr>
        <w:widowControl w:val="0"/>
        <w:spacing w:before="240"/>
        <w:ind w:firstLine="284"/>
        <w:jc w:val="both"/>
        <w:rPr>
          <w:b/>
          <w:sz w:val="26"/>
          <w:szCs w:val="26"/>
        </w:rPr>
      </w:pPr>
      <w:r w:rsidRPr="00355BFA">
        <w:rPr>
          <w:b/>
          <w:sz w:val="26"/>
          <w:szCs w:val="26"/>
        </w:rPr>
        <w:t xml:space="preserve">Кировская районная администрация (исполнительно-распорядительный </w:t>
      </w:r>
      <w:r>
        <w:rPr>
          <w:b/>
          <w:sz w:val="26"/>
          <w:szCs w:val="26"/>
        </w:rPr>
        <w:t xml:space="preserve">  </w:t>
      </w:r>
      <w:r w:rsidRPr="00355BFA">
        <w:rPr>
          <w:b/>
          <w:sz w:val="26"/>
          <w:szCs w:val="26"/>
        </w:rPr>
        <w:t>орган) Муниципального района «Город Киров и Кировский район»</w:t>
      </w:r>
      <w:r>
        <w:rPr>
          <w:b/>
          <w:sz w:val="26"/>
          <w:szCs w:val="26"/>
        </w:rPr>
        <w:t xml:space="preserve"> </w:t>
      </w:r>
      <w:r w:rsidR="00AB49CC" w:rsidRPr="00A7288D">
        <w:rPr>
          <w:sz w:val="26"/>
          <w:szCs w:val="26"/>
        </w:rPr>
        <w:t>по  результатам  рассмотрения заявления о выдаче градостроительного</w:t>
      </w:r>
      <w:r>
        <w:rPr>
          <w:sz w:val="26"/>
          <w:szCs w:val="26"/>
        </w:rPr>
        <w:t xml:space="preserve"> </w:t>
      </w:r>
      <w:r w:rsidR="00AB49CC" w:rsidRPr="00A7288D">
        <w:rPr>
          <w:sz w:val="26"/>
          <w:szCs w:val="26"/>
        </w:rPr>
        <w:t>плана земельного участка от _______________ N __________ принято решение об</w:t>
      </w:r>
      <w:r>
        <w:rPr>
          <w:sz w:val="26"/>
          <w:szCs w:val="26"/>
        </w:rPr>
        <w:t xml:space="preserve"> </w:t>
      </w:r>
      <w:r w:rsidR="00AB49CC" w:rsidRPr="00A7288D">
        <w:rPr>
          <w:sz w:val="26"/>
          <w:szCs w:val="26"/>
        </w:rPr>
        <w:t>отказе  в  выдаче  градостроительного (дата и номер регистрации) земельного</w:t>
      </w:r>
      <w:r>
        <w:rPr>
          <w:sz w:val="26"/>
          <w:szCs w:val="26"/>
        </w:rPr>
        <w:t xml:space="preserve"> </w:t>
      </w:r>
      <w:r w:rsidR="00AB49CC" w:rsidRPr="00A7288D">
        <w:rPr>
          <w:sz w:val="26"/>
          <w:szCs w:val="26"/>
        </w:rPr>
        <w:t>участка.</w:t>
      </w:r>
    </w:p>
    <w:p w:rsidR="00AB49CC" w:rsidRPr="00A7288D" w:rsidRDefault="00AB49CC" w:rsidP="00E67C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4399"/>
        <w:gridCol w:w="3539"/>
      </w:tblGrid>
      <w:tr w:rsidR="00AB49CC" w:rsidRPr="00E67C7A" w:rsidTr="00E67C7A">
        <w:tc>
          <w:tcPr>
            <w:tcW w:w="1480" w:type="dxa"/>
          </w:tcPr>
          <w:p w:rsidR="00AB49CC" w:rsidRPr="00E67C7A" w:rsidRDefault="00AB49CC">
            <w:pPr>
              <w:pStyle w:val="ConsPlusNormal"/>
              <w:jc w:val="center"/>
              <w:rPr>
                <w:rFonts w:ascii="Times New Roman" w:hAnsi="Times New Roman" w:cs="Times New Roman"/>
                <w:sz w:val="24"/>
                <w:szCs w:val="24"/>
              </w:rPr>
            </w:pPr>
            <w:r w:rsidRPr="00E67C7A">
              <w:rPr>
                <w:rFonts w:ascii="Times New Roman" w:hAnsi="Times New Roman" w:cs="Times New Roman"/>
                <w:sz w:val="24"/>
                <w:szCs w:val="24"/>
              </w:rPr>
              <w:t>N пункта административного регламента</w:t>
            </w:r>
          </w:p>
        </w:tc>
        <w:tc>
          <w:tcPr>
            <w:tcW w:w="4399" w:type="dxa"/>
          </w:tcPr>
          <w:p w:rsidR="00AB49CC" w:rsidRPr="00E67C7A" w:rsidRDefault="00AB49CC">
            <w:pPr>
              <w:pStyle w:val="ConsPlusNormal"/>
              <w:jc w:val="center"/>
              <w:rPr>
                <w:rFonts w:ascii="Times New Roman" w:hAnsi="Times New Roman" w:cs="Times New Roman"/>
                <w:sz w:val="24"/>
                <w:szCs w:val="24"/>
              </w:rPr>
            </w:pPr>
            <w:r w:rsidRPr="00E67C7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539" w:type="dxa"/>
          </w:tcPr>
          <w:p w:rsidR="00AB49CC" w:rsidRPr="00E67C7A" w:rsidRDefault="00AB49CC">
            <w:pPr>
              <w:pStyle w:val="ConsPlusNormal"/>
              <w:jc w:val="center"/>
              <w:rPr>
                <w:rFonts w:ascii="Times New Roman" w:hAnsi="Times New Roman" w:cs="Times New Roman"/>
                <w:sz w:val="24"/>
                <w:szCs w:val="24"/>
              </w:rPr>
            </w:pPr>
            <w:r w:rsidRPr="00E67C7A">
              <w:rPr>
                <w:rFonts w:ascii="Times New Roman" w:hAnsi="Times New Roman" w:cs="Times New Roman"/>
                <w:sz w:val="24"/>
                <w:szCs w:val="24"/>
              </w:rPr>
              <w:t>Разъяснение причин отказа в выдаче градостроительного плана земельного участка</w:t>
            </w:r>
          </w:p>
        </w:tc>
      </w:tr>
      <w:tr w:rsidR="00AB49CC" w:rsidRPr="00E67C7A" w:rsidTr="00E67C7A">
        <w:tc>
          <w:tcPr>
            <w:tcW w:w="1480" w:type="dxa"/>
          </w:tcPr>
          <w:p w:rsidR="00AB49CC" w:rsidRPr="00E67C7A" w:rsidRDefault="00325737">
            <w:pPr>
              <w:pStyle w:val="ConsPlusNormal"/>
              <w:rPr>
                <w:rFonts w:ascii="Times New Roman" w:hAnsi="Times New Roman" w:cs="Times New Roman"/>
                <w:sz w:val="24"/>
                <w:szCs w:val="24"/>
              </w:rPr>
            </w:pPr>
            <w:hyperlink w:anchor="P200">
              <w:r w:rsidR="00AB49CC" w:rsidRPr="00E67C7A">
                <w:rPr>
                  <w:rFonts w:ascii="Times New Roman" w:hAnsi="Times New Roman" w:cs="Times New Roman"/>
                  <w:sz w:val="24"/>
                  <w:szCs w:val="24"/>
                </w:rPr>
                <w:t>подпункт "а" пункта 2.19</w:t>
              </w:r>
            </w:hyperlink>
          </w:p>
        </w:tc>
        <w:tc>
          <w:tcPr>
            <w:tcW w:w="4399" w:type="dxa"/>
          </w:tcPr>
          <w:p w:rsidR="00AB49CC" w:rsidRPr="00E67C7A" w:rsidRDefault="00AB49CC">
            <w:pPr>
              <w:pStyle w:val="ConsPlusNormal"/>
              <w:rPr>
                <w:rFonts w:ascii="Times New Roman" w:hAnsi="Times New Roman" w:cs="Times New Roman"/>
                <w:sz w:val="24"/>
                <w:szCs w:val="24"/>
              </w:rPr>
            </w:pPr>
            <w:r w:rsidRPr="00E67C7A">
              <w:rPr>
                <w:rFonts w:ascii="Times New Roman" w:hAnsi="Times New Roman" w:cs="Times New Roman"/>
                <w:sz w:val="24"/>
                <w:szCs w:val="24"/>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61">
              <w:r w:rsidRPr="00E67C7A">
                <w:rPr>
                  <w:rFonts w:ascii="Times New Roman" w:hAnsi="Times New Roman" w:cs="Times New Roman"/>
                  <w:sz w:val="24"/>
                  <w:szCs w:val="24"/>
                </w:rPr>
                <w:t>частью 1.1 статьи 57.3</w:t>
              </w:r>
            </w:hyperlink>
            <w:r w:rsidRPr="00E67C7A">
              <w:rPr>
                <w:rFonts w:ascii="Times New Roman" w:hAnsi="Times New Roman" w:cs="Times New Roman"/>
                <w:sz w:val="24"/>
                <w:szCs w:val="24"/>
              </w:rPr>
              <w:t xml:space="preserve"> Градостроительного кодекса Российской Федерации</w:t>
            </w:r>
          </w:p>
        </w:tc>
        <w:tc>
          <w:tcPr>
            <w:tcW w:w="3539" w:type="dxa"/>
          </w:tcPr>
          <w:p w:rsidR="00AB49CC" w:rsidRPr="00E67C7A" w:rsidRDefault="00AB49CC">
            <w:pPr>
              <w:pStyle w:val="ConsPlusNormal"/>
              <w:rPr>
                <w:rFonts w:ascii="Times New Roman" w:hAnsi="Times New Roman" w:cs="Times New Roman"/>
                <w:sz w:val="24"/>
                <w:szCs w:val="24"/>
              </w:rPr>
            </w:pPr>
          </w:p>
        </w:tc>
      </w:tr>
      <w:tr w:rsidR="00AB49CC" w:rsidRPr="00E67C7A" w:rsidTr="00E67C7A">
        <w:tc>
          <w:tcPr>
            <w:tcW w:w="1480" w:type="dxa"/>
          </w:tcPr>
          <w:p w:rsidR="00AB49CC" w:rsidRPr="00E67C7A" w:rsidRDefault="00325737">
            <w:pPr>
              <w:pStyle w:val="ConsPlusNormal"/>
              <w:rPr>
                <w:rFonts w:ascii="Times New Roman" w:hAnsi="Times New Roman" w:cs="Times New Roman"/>
                <w:sz w:val="24"/>
                <w:szCs w:val="24"/>
              </w:rPr>
            </w:pPr>
            <w:hyperlink w:anchor="P201">
              <w:r w:rsidR="00AB49CC" w:rsidRPr="00E67C7A">
                <w:rPr>
                  <w:rFonts w:ascii="Times New Roman" w:hAnsi="Times New Roman" w:cs="Times New Roman"/>
                  <w:sz w:val="24"/>
                  <w:szCs w:val="24"/>
                </w:rPr>
                <w:t>подпункт "б" пункта 2.19</w:t>
              </w:r>
            </w:hyperlink>
          </w:p>
        </w:tc>
        <w:tc>
          <w:tcPr>
            <w:tcW w:w="4399" w:type="dxa"/>
          </w:tcPr>
          <w:p w:rsidR="00AB49CC" w:rsidRPr="00E67C7A" w:rsidRDefault="00AB49CC">
            <w:pPr>
              <w:pStyle w:val="ConsPlusNormal"/>
              <w:rPr>
                <w:rFonts w:ascii="Times New Roman" w:hAnsi="Times New Roman" w:cs="Times New Roman"/>
                <w:sz w:val="24"/>
                <w:szCs w:val="24"/>
              </w:rPr>
            </w:pPr>
            <w:r w:rsidRPr="00E67C7A">
              <w:rPr>
                <w:rFonts w:ascii="Times New Roman" w:hAnsi="Times New Roman" w:cs="Times New Roman"/>
                <w:sz w:val="24"/>
                <w:szCs w:val="24"/>
              </w:rPr>
              <w:t xml:space="preserve">отсутствует утвержденная документация по планировке территории в случае, если </w:t>
            </w:r>
            <w:r w:rsidRPr="00E67C7A">
              <w:rPr>
                <w:rFonts w:ascii="Times New Roman" w:hAnsi="Times New Roman" w:cs="Times New Roman"/>
                <w:sz w:val="24"/>
                <w:szCs w:val="24"/>
              </w:rPr>
              <w:lastRenderedPageBreak/>
              <w:t xml:space="preserve">в соответствии с Градостроительным </w:t>
            </w:r>
            <w:hyperlink r:id="rId62">
              <w:r w:rsidRPr="00E67C7A">
                <w:rPr>
                  <w:rFonts w:ascii="Times New Roman" w:hAnsi="Times New Roman" w:cs="Times New Roman"/>
                  <w:sz w:val="24"/>
                  <w:szCs w:val="24"/>
                </w:rPr>
                <w:t>кодексом</w:t>
              </w:r>
            </w:hyperlink>
            <w:r w:rsidRPr="00E67C7A">
              <w:rPr>
                <w:rFonts w:ascii="Times New Roman" w:hAnsi="Times New Roman" w:cs="Times New Roman"/>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39" w:type="dxa"/>
          </w:tcPr>
          <w:p w:rsidR="00AB49CC" w:rsidRPr="00E67C7A" w:rsidRDefault="00AB49CC">
            <w:pPr>
              <w:pStyle w:val="ConsPlusNormal"/>
              <w:rPr>
                <w:rFonts w:ascii="Times New Roman" w:hAnsi="Times New Roman" w:cs="Times New Roman"/>
                <w:sz w:val="24"/>
                <w:szCs w:val="24"/>
              </w:rPr>
            </w:pPr>
          </w:p>
        </w:tc>
      </w:tr>
      <w:tr w:rsidR="00AB49CC" w:rsidRPr="00E67C7A" w:rsidTr="00E67C7A">
        <w:tc>
          <w:tcPr>
            <w:tcW w:w="1480" w:type="dxa"/>
          </w:tcPr>
          <w:p w:rsidR="00AB49CC" w:rsidRPr="00E67C7A" w:rsidRDefault="00325737">
            <w:pPr>
              <w:pStyle w:val="ConsPlusNormal"/>
              <w:rPr>
                <w:rFonts w:ascii="Times New Roman" w:hAnsi="Times New Roman" w:cs="Times New Roman"/>
                <w:sz w:val="24"/>
                <w:szCs w:val="24"/>
              </w:rPr>
            </w:pPr>
            <w:hyperlink w:anchor="P202">
              <w:r w:rsidR="00AB49CC" w:rsidRPr="00E67C7A">
                <w:rPr>
                  <w:rFonts w:ascii="Times New Roman" w:hAnsi="Times New Roman" w:cs="Times New Roman"/>
                  <w:sz w:val="24"/>
                  <w:szCs w:val="24"/>
                </w:rPr>
                <w:t>подпункт "в" пункта 2.19</w:t>
              </w:r>
            </w:hyperlink>
          </w:p>
        </w:tc>
        <w:tc>
          <w:tcPr>
            <w:tcW w:w="4399" w:type="dxa"/>
          </w:tcPr>
          <w:p w:rsidR="00AB49CC" w:rsidRPr="00E67C7A" w:rsidRDefault="00AB49CC">
            <w:pPr>
              <w:pStyle w:val="ConsPlusNormal"/>
              <w:rPr>
                <w:rFonts w:ascii="Times New Roman" w:hAnsi="Times New Roman" w:cs="Times New Roman"/>
                <w:sz w:val="24"/>
                <w:szCs w:val="24"/>
              </w:rPr>
            </w:pPr>
            <w:r w:rsidRPr="00E67C7A">
              <w:rPr>
                <w:rFonts w:ascii="Times New Roman" w:hAnsi="Times New Roman" w:cs="Times New Roman"/>
                <w:sz w:val="24"/>
                <w:szCs w:val="24"/>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63">
              <w:r w:rsidRPr="00E67C7A">
                <w:rPr>
                  <w:rFonts w:ascii="Times New Roman" w:hAnsi="Times New Roman" w:cs="Times New Roman"/>
                  <w:sz w:val="24"/>
                  <w:szCs w:val="24"/>
                </w:rPr>
                <w:t>частью 1.1 статьи 57.3</w:t>
              </w:r>
            </w:hyperlink>
            <w:r w:rsidRPr="00E67C7A">
              <w:rPr>
                <w:rFonts w:ascii="Times New Roman" w:hAnsi="Times New Roman" w:cs="Times New Roman"/>
                <w:sz w:val="24"/>
                <w:szCs w:val="24"/>
              </w:rPr>
              <w:t xml:space="preserve"> Градостроительного кодекса Российской Федерации</w:t>
            </w:r>
          </w:p>
        </w:tc>
        <w:tc>
          <w:tcPr>
            <w:tcW w:w="3539" w:type="dxa"/>
          </w:tcPr>
          <w:p w:rsidR="00AB49CC" w:rsidRPr="00E67C7A"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9927D5"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Вы  вправе повторно обратиться с заявлением о выдаче градостроительного</w:t>
      </w:r>
      <w:r w:rsidR="009927D5">
        <w:rPr>
          <w:rFonts w:ascii="Times New Roman" w:hAnsi="Times New Roman" w:cs="Times New Roman"/>
          <w:sz w:val="26"/>
          <w:szCs w:val="26"/>
        </w:rPr>
        <w:t xml:space="preserve"> </w:t>
      </w:r>
      <w:r w:rsidRPr="00A7288D">
        <w:rPr>
          <w:rFonts w:ascii="Times New Roman" w:hAnsi="Times New Roman" w:cs="Times New Roman"/>
          <w:sz w:val="26"/>
          <w:szCs w:val="26"/>
        </w:rPr>
        <w:t>плана земельного участка после устранения указанных нарушений.</w:t>
      </w:r>
    </w:p>
    <w:p w:rsidR="00AB49CC" w:rsidRPr="00A7288D" w:rsidRDefault="009927D5" w:rsidP="009927D5">
      <w:pPr>
        <w:pStyle w:val="ConsPlusNonformat"/>
        <w:ind w:firstLine="284"/>
        <w:jc w:val="both"/>
        <w:rPr>
          <w:rFonts w:ascii="Times New Roman" w:hAnsi="Times New Roman" w:cs="Times New Roman"/>
          <w:sz w:val="26"/>
          <w:szCs w:val="26"/>
        </w:rPr>
      </w:pPr>
      <w:r>
        <w:rPr>
          <w:rFonts w:ascii="Times New Roman" w:hAnsi="Times New Roman" w:cs="Times New Roman"/>
          <w:sz w:val="26"/>
          <w:szCs w:val="26"/>
        </w:rPr>
        <w:t xml:space="preserve">Данный отказ </w:t>
      </w:r>
      <w:r w:rsidR="0047127B">
        <w:rPr>
          <w:rFonts w:ascii="Times New Roman" w:hAnsi="Times New Roman" w:cs="Times New Roman"/>
          <w:sz w:val="26"/>
          <w:szCs w:val="26"/>
        </w:rPr>
        <w:t>может</w:t>
      </w:r>
      <w:r w:rsidR="00AB49CC" w:rsidRPr="00A7288D">
        <w:rPr>
          <w:rFonts w:ascii="Times New Roman" w:hAnsi="Times New Roman" w:cs="Times New Roman"/>
          <w:sz w:val="26"/>
          <w:szCs w:val="26"/>
        </w:rPr>
        <w:t xml:space="preserve"> быть  обжалован</w:t>
      </w:r>
      <w:r>
        <w:rPr>
          <w:rFonts w:ascii="Times New Roman" w:hAnsi="Times New Roman" w:cs="Times New Roman"/>
          <w:sz w:val="26"/>
          <w:szCs w:val="26"/>
        </w:rPr>
        <w:t xml:space="preserve"> в судебном </w:t>
      </w:r>
      <w:r w:rsidR="00AB49CC" w:rsidRPr="00A7288D">
        <w:rPr>
          <w:rFonts w:ascii="Times New Roman" w:hAnsi="Times New Roman" w:cs="Times New Roman"/>
          <w:sz w:val="26"/>
          <w:szCs w:val="26"/>
        </w:rPr>
        <w:t>порядке.</w:t>
      </w:r>
    </w:p>
    <w:p w:rsidR="00974D65" w:rsidRPr="00A7288D" w:rsidRDefault="00974D65" w:rsidP="0047127B">
      <w:pPr>
        <w:pStyle w:val="ConsPlusNonformat"/>
        <w:ind w:firstLine="284"/>
        <w:rPr>
          <w:rFonts w:ascii="Times New Roman" w:hAnsi="Times New Roman" w:cs="Times New Roman"/>
          <w:sz w:val="26"/>
          <w:szCs w:val="26"/>
        </w:rPr>
      </w:pPr>
      <w:r>
        <w:rPr>
          <w:rFonts w:ascii="Times New Roman" w:hAnsi="Times New Roman" w:cs="Times New Roman"/>
          <w:sz w:val="26"/>
          <w:szCs w:val="26"/>
        </w:rPr>
        <w:t>Дополнительно ин</w:t>
      </w:r>
      <w:r w:rsidR="0047127B">
        <w:rPr>
          <w:rFonts w:ascii="Times New Roman" w:hAnsi="Times New Roman" w:cs="Times New Roman"/>
          <w:sz w:val="26"/>
          <w:szCs w:val="26"/>
        </w:rPr>
        <w:t>формируем:____________________</w:t>
      </w:r>
      <w:r>
        <w:rPr>
          <w:rFonts w:ascii="Times New Roman" w:hAnsi="Times New Roman" w:cs="Times New Roman"/>
          <w:sz w:val="26"/>
          <w:szCs w:val="26"/>
        </w:rPr>
        <w:t>_______________________ ___________________________</w:t>
      </w:r>
      <w:r w:rsidRPr="00A7288D">
        <w:rPr>
          <w:rFonts w:ascii="Times New Roman" w:hAnsi="Times New Roman" w:cs="Times New Roman"/>
          <w:sz w:val="26"/>
          <w:szCs w:val="26"/>
        </w:rPr>
        <w:t>____________________________________________</w:t>
      </w:r>
    </w:p>
    <w:p w:rsidR="00974D65" w:rsidRPr="00A7288D" w:rsidRDefault="00974D65" w:rsidP="00974D65">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A7288D">
        <w:rPr>
          <w:rFonts w:ascii="Times New Roman" w:hAnsi="Times New Roman" w:cs="Times New Roman"/>
          <w:sz w:val="26"/>
          <w:szCs w:val="26"/>
        </w:rPr>
        <w:t>.</w:t>
      </w:r>
    </w:p>
    <w:p w:rsidR="00974D65" w:rsidRPr="004B47D0" w:rsidRDefault="00974D65" w:rsidP="00974D65">
      <w:pPr>
        <w:pStyle w:val="ConsPlusNonformat"/>
        <w:jc w:val="center"/>
        <w:rPr>
          <w:rFonts w:ascii="Times New Roman" w:hAnsi="Times New Roman" w:cs="Times New Roman"/>
          <w:sz w:val="24"/>
          <w:szCs w:val="24"/>
        </w:rPr>
      </w:pPr>
      <w:proofErr w:type="gramStart"/>
      <w:r w:rsidRPr="004B47D0">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974D65" w:rsidRPr="004B47D0" w:rsidRDefault="00974D65" w:rsidP="00974D65">
      <w:pPr>
        <w:pStyle w:val="ConsPlusNonformat"/>
        <w:jc w:val="center"/>
        <w:rPr>
          <w:rFonts w:ascii="Times New Roman" w:hAnsi="Times New Roman" w:cs="Times New Roman"/>
          <w:sz w:val="24"/>
          <w:szCs w:val="24"/>
        </w:rPr>
      </w:pPr>
      <w:r w:rsidRPr="004B47D0">
        <w:rPr>
          <w:rFonts w:ascii="Times New Roman" w:hAnsi="Times New Roman" w:cs="Times New Roman"/>
          <w:sz w:val="24"/>
          <w:szCs w:val="24"/>
        </w:rPr>
        <w:t>документов, а также иная дополнительная информация при наличии)</w:t>
      </w:r>
    </w:p>
    <w:p w:rsidR="00974D65" w:rsidRPr="004B47D0" w:rsidRDefault="00974D65" w:rsidP="00974D65">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098"/>
        <w:gridCol w:w="340"/>
        <w:gridCol w:w="1928"/>
        <w:gridCol w:w="340"/>
        <w:gridCol w:w="4365"/>
      </w:tblGrid>
      <w:tr w:rsidR="00974D65" w:rsidRPr="00050BF4" w:rsidTr="00BE7737">
        <w:tc>
          <w:tcPr>
            <w:tcW w:w="2098" w:type="dxa"/>
            <w:tcBorders>
              <w:top w:val="nil"/>
              <w:left w:val="nil"/>
              <w:right w:val="nil"/>
            </w:tcBorders>
          </w:tcPr>
          <w:p w:rsidR="00974D65" w:rsidRPr="00050BF4" w:rsidRDefault="00974D65" w:rsidP="00BE7737">
            <w:pPr>
              <w:pStyle w:val="ConsPlusNormal"/>
              <w:rPr>
                <w:rFonts w:ascii="Times New Roman" w:hAnsi="Times New Roman" w:cs="Times New Roman"/>
                <w:sz w:val="24"/>
                <w:szCs w:val="24"/>
              </w:rPr>
            </w:pP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1928" w:type="dxa"/>
            <w:tcBorders>
              <w:top w:val="nil"/>
              <w:left w:val="nil"/>
              <w:right w:val="nil"/>
            </w:tcBorders>
          </w:tcPr>
          <w:p w:rsidR="00974D65" w:rsidRPr="00050BF4" w:rsidRDefault="00974D65" w:rsidP="00BE7737">
            <w:pPr>
              <w:pStyle w:val="ConsPlusNormal"/>
              <w:rPr>
                <w:rFonts w:ascii="Times New Roman" w:hAnsi="Times New Roman" w:cs="Times New Roman"/>
                <w:sz w:val="24"/>
                <w:szCs w:val="24"/>
              </w:rPr>
            </w:pP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4365" w:type="dxa"/>
            <w:tcBorders>
              <w:top w:val="nil"/>
              <w:left w:val="nil"/>
              <w:right w:val="nil"/>
            </w:tcBorders>
          </w:tcPr>
          <w:p w:rsidR="00974D65" w:rsidRPr="00050BF4" w:rsidRDefault="00974D65" w:rsidP="00BE7737">
            <w:pPr>
              <w:pStyle w:val="ConsPlusNormal"/>
              <w:rPr>
                <w:rFonts w:ascii="Times New Roman" w:hAnsi="Times New Roman" w:cs="Times New Roman"/>
                <w:sz w:val="24"/>
                <w:szCs w:val="24"/>
              </w:rPr>
            </w:pPr>
          </w:p>
        </w:tc>
      </w:tr>
      <w:tr w:rsidR="00974D65" w:rsidRPr="00050BF4" w:rsidTr="00BE7737">
        <w:tc>
          <w:tcPr>
            <w:tcW w:w="2098" w:type="dxa"/>
            <w:tcBorders>
              <w:left w:val="nil"/>
              <w:bottom w:val="nil"/>
              <w:right w:val="nil"/>
            </w:tcBorders>
          </w:tcPr>
          <w:p w:rsidR="00974D65" w:rsidRPr="00050BF4" w:rsidRDefault="00974D65"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(должность)</w:t>
            </w: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1928" w:type="dxa"/>
            <w:tcBorders>
              <w:left w:val="nil"/>
              <w:bottom w:val="nil"/>
              <w:right w:val="nil"/>
            </w:tcBorders>
          </w:tcPr>
          <w:p w:rsidR="00974D65" w:rsidRPr="00050BF4" w:rsidRDefault="00974D65"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(подпись)</w:t>
            </w: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4365" w:type="dxa"/>
            <w:tcBorders>
              <w:left w:val="nil"/>
              <w:bottom w:val="nil"/>
              <w:right w:val="nil"/>
            </w:tcBorders>
          </w:tcPr>
          <w:p w:rsidR="00974D65" w:rsidRPr="00050BF4" w:rsidRDefault="00974D65"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(фамилия, имя, отчество (при наличии))</w:t>
            </w:r>
          </w:p>
        </w:tc>
      </w:tr>
    </w:tbl>
    <w:p w:rsidR="00AB49CC" w:rsidRPr="00A7288D" w:rsidRDefault="00974D65">
      <w:pPr>
        <w:pStyle w:val="ConsPlusNormal"/>
        <w:jc w:val="both"/>
        <w:rPr>
          <w:rFonts w:ascii="Times New Roman" w:hAnsi="Times New Roman" w:cs="Times New Roman"/>
          <w:sz w:val="26"/>
          <w:szCs w:val="26"/>
        </w:rPr>
      </w:pPr>
      <w:r>
        <w:rPr>
          <w:rFonts w:ascii="Times New Roman" w:hAnsi="Times New Roman" w:cs="Times New Roman"/>
          <w:sz w:val="26"/>
          <w:szCs w:val="26"/>
        </w:rPr>
        <w:t>дата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974D65" w:rsidRDefault="00974D65" w:rsidP="00B5365F">
      <w:pPr>
        <w:autoSpaceDE w:val="0"/>
        <w:autoSpaceDN w:val="0"/>
        <w:adjustRightInd w:val="0"/>
        <w:jc w:val="right"/>
        <w:outlineLvl w:val="1"/>
      </w:pPr>
    </w:p>
    <w:p w:rsidR="00974D65" w:rsidRDefault="00974D65" w:rsidP="00B5365F">
      <w:pPr>
        <w:autoSpaceDE w:val="0"/>
        <w:autoSpaceDN w:val="0"/>
        <w:adjustRightInd w:val="0"/>
        <w:jc w:val="right"/>
        <w:outlineLvl w:val="1"/>
      </w:pPr>
    </w:p>
    <w:p w:rsidR="00974D65" w:rsidRDefault="00974D65" w:rsidP="00B5365F">
      <w:pPr>
        <w:autoSpaceDE w:val="0"/>
        <w:autoSpaceDN w:val="0"/>
        <w:adjustRightInd w:val="0"/>
        <w:jc w:val="right"/>
        <w:outlineLvl w:val="1"/>
      </w:pPr>
    </w:p>
    <w:p w:rsidR="00974D65" w:rsidRDefault="00974D65"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471667" w:rsidRDefault="00471667" w:rsidP="00B5365F">
      <w:pPr>
        <w:autoSpaceDE w:val="0"/>
        <w:autoSpaceDN w:val="0"/>
        <w:adjustRightInd w:val="0"/>
        <w:jc w:val="right"/>
        <w:outlineLvl w:val="1"/>
      </w:pPr>
    </w:p>
    <w:p w:rsidR="00471667" w:rsidRDefault="00471667" w:rsidP="00B5365F">
      <w:pPr>
        <w:autoSpaceDE w:val="0"/>
        <w:autoSpaceDN w:val="0"/>
        <w:adjustRightInd w:val="0"/>
        <w:jc w:val="right"/>
        <w:outlineLvl w:val="1"/>
      </w:pPr>
    </w:p>
    <w:p w:rsidR="00471667" w:rsidRDefault="00471667" w:rsidP="00B5365F">
      <w:pPr>
        <w:autoSpaceDE w:val="0"/>
        <w:autoSpaceDN w:val="0"/>
        <w:adjustRightInd w:val="0"/>
        <w:jc w:val="right"/>
        <w:outlineLvl w:val="1"/>
      </w:pPr>
    </w:p>
    <w:p w:rsidR="00471667" w:rsidRDefault="00471667"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Default="00B5365F" w:rsidP="00B5365F">
      <w:pPr>
        <w:autoSpaceDE w:val="0"/>
        <w:autoSpaceDN w:val="0"/>
        <w:adjustRightInd w:val="0"/>
        <w:jc w:val="right"/>
        <w:outlineLvl w:val="1"/>
      </w:pPr>
    </w:p>
    <w:p w:rsidR="00B5365F" w:rsidRPr="00B20132" w:rsidRDefault="00B5365F" w:rsidP="00B5365F">
      <w:pPr>
        <w:autoSpaceDE w:val="0"/>
        <w:autoSpaceDN w:val="0"/>
        <w:adjustRightInd w:val="0"/>
        <w:jc w:val="right"/>
        <w:outlineLvl w:val="1"/>
      </w:pPr>
      <w:r w:rsidRPr="00B20132">
        <w:lastRenderedPageBreak/>
        <w:t xml:space="preserve">Приложение </w:t>
      </w:r>
      <w:r w:rsidR="007E0624">
        <w:t>4</w:t>
      </w:r>
    </w:p>
    <w:p w:rsidR="00B5365F" w:rsidRPr="00B20132" w:rsidRDefault="00B5365F" w:rsidP="00B5365F">
      <w:pPr>
        <w:autoSpaceDE w:val="0"/>
        <w:autoSpaceDN w:val="0"/>
        <w:adjustRightInd w:val="0"/>
        <w:jc w:val="right"/>
      </w:pPr>
      <w:r w:rsidRPr="00B20132">
        <w:t>к Административному регламенту по предоставлению</w:t>
      </w:r>
    </w:p>
    <w:p w:rsidR="00B5365F" w:rsidRPr="00B20132" w:rsidRDefault="00B5365F" w:rsidP="00B5365F">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B5365F" w:rsidRPr="00B20132" w:rsidRDefault="00B5365F" w:rsidP="00B5365F">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B5365F" w:rsidRPr="00B20132" w:rsidRDefault="00B5365F" w:rsidP="00B5365F">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C34771" w:rsidRDefault="00C34771">
      <w:pPr>
        <w:pStyle w:val="ConsPlusNormal"/>
        <w:jc w:val="right"/>
        <w:rPr>
          <w:rFonts w:ascii="Times New Roman" w:hAnsi="Times New Roman" w:cs="Times New Roman"/>
          <w:sz w:val="26"/>
          <w:szCs w:val="26"/>
        </w:rPr>
      </w:pPr>
    </w:p>
    <w:p w:rsidR="00C34771" w:rsidRDefault="00C34771" w:rsidP="00F93D5F">
      <w:pPr>
        <w:spacing w:after="120"/>
        <w:jc w:val="right"/>
        <w:rPr>
          <w:b/>
          <w:sz w:val="26"/>
          <w:szCs w:val="26"/>
        </w:rPr>
      </w:pPr>
      <w:r w:rsidRPr="002F08C5">
        <w:rPr>
          <w:b/>
          <w:sz w:val="26"/>
          <w:szCs w:val="26"/>
        </w:rPr>
        <w:t>Глав</w:t>
      </w:r>
      <w:r>
        <w:rPr>
          <w:b/>
          <w:sz w:val="26"/>
          <w:szCs w:val="26"/>
        </w:rPr>
        <w:t>е</w:t>
      </w:r>
      <w:r w:rsidRPr="002F08C5">
        <w:rPr>
          <w:b/>
          <w:sz w:val="26"/>
          <w:szCs w:val="26"/>
        </w:rPr>
        <w:t xml:space="preserve"> Кировской районной </w:t>
      </w:r>
      <w:r w:rsidRPr="002F08C5">
        <w:rPr>
          <w:b/>
          <w:sz w:val="26"/>
          <w:szCs w:val="26"/>
        </w:rPr>
        <w:br/>
        <w:t xml:space="preserve">администрации муниципального района </w:t>
      </w:r>
      <w:r w:rsidRPr="002F08C5">
        <w:rPr>
          <w:b/>
          <w:sz w:val="26"/>
          <w:szCs w:val="26"/>
        </w:rPr>
        <w:br/>
        <w:t>«Город Киров и Кировский район»</w:t>
      </w:r>
    </w:p>
    <w:p w:rsidR="00F93D5F" w:rsidRDefault="00F93D5F" w:rsidP="00C34771">
      <w:pPr>
        <w:jc w:val="right"/>
      </w:pPr>
    </w:p>
    <w:p w:rsidR="00C34771" w:rsidRDefault="00C34771" w:rsidP="00C34771">
      <w:pPr>
        <w:jc w:val="right"/>
      </w:pPr>
      <w:r>
        <w:t xml:space="preserve">От  </w:t>
      </w:r>
      <w:r w:rsidRPr="00EE436C">
        <w:rPr>
          <w:sz w:val="22"/>
          <w:szCs w:val="22"/>
        </w:rPr>
        <w:sym w:font="Symbol" w:char="F0D6"/>
      </w:r>
      <w:r>
        <w:t xml:space="preserve"> _______________________________________</w:t>
      </w:r>
    </w:p>
    <w:p w:rsidR="00C34771" w:rsidRPr="00230A66" w:rsidRDefault="00C34771" w:rsidP="00C34771">
      <w:pPr>
        <w:ind w:left="4956" w:firstLine="708"/>
        <w:jc w:val="right"/>
        <w:rPr>
          <w:i/>
          <w:sz w:val="18"/>
          <w:szCs w:val="18"/>
        </w:rPr>
      </w:pPr>
      <w:r w:rsidRPr="00230A66">
        <w:rPr>
          <w:i/>
          <w:sz w:val="18"/>
          <w:szCs w:val="18"/>
        </w:rPr>
        <w:t>(Ф. И. О полностью)</w:t>
      </w:r>
    </w:p>
    <w:p w:rsidR="00C34771" w:rsidRDefault="00C34771" w:rsidP="00C34771">
      <w:pPr>
        <w:spacing w:before="120"/>
        <w:jc w:val="right"/>
      </w:pPr>
      <w:r>
        <w:t>__________________________________________</w:t>
      </w:r>
    </w:p>
    <w:p w:rsidR="00C34771" w:rsidRDefault="00C34771" w:rsidP="00C34771">
      <w:pPr>
        <w:jc w:val="right"/>
      </w:pPr>
    </w:p>
    <w:p w:rsidR="00C34771" w:rsidRDefault="00C34771" w:rsidP="00C34771">
      <w:pPr>
        <w:jc w:val="right"/>
      </w:pPr>
      <w:r>
        <w:t>__________________________________________</w:t>
      </w:r>
    </w:p>
    <w:p w:rsidR="00C34771" w:rsidRDefault="00C34771" w:rsidP="00C34771">
      <w:pPr>
        <w:tabs>
          <w:tab w:val="left" w:pos="3630"/>
        </w:tabs>
      </w:pPr>
      <w:r>
        <w:tab/>
      </w:r>
    </w:p>
    <w:p w:rsidR="00C34771" w:rsidRPr="00AA19CB" w:rsidRDefault="00C34771" w:rsidP="00C34771">
      <w:pPr>
        <w:pStyle w:val="ConsPlusNonformat"/>
        <w:jc w:val="center"/>
        <w:rPr>
          <w:rFonts w:ascii="Times New Roman" w:hAnsi="Times New Roman" w:cs="Times New Roman"/>
          <w:b/>
          <w:sz w:val="26"/>
          <w:szCs w:val="26"/>
        </w:rPr>
      </w:pPr>
      <w:r w:rsidRPr="00AA19CB">
        <w:rPr>
          <w:rFonts w:ascii="Times New Roman" w:hAnsi="Times New Roman" w:cs="Times New Roman"/>
          <w:b/>
          <w:sz w:val="26"/>
          <w:szCs w:val="26"/>
        </w:rPr>
        <w:t>ЗАЯВЛЕНИЕ</w:t>
      </w:r>
    </w:p>
    <w:p w:rsidR="00C34771" w:rsidRPr="00AA19CB" w:rsidRDefault="00C34771" w:rsidP="00C34771">
      <w:pPr>
        <w:pStyle w:val="ConsPlusNonformat"/>
        <w:jc w:val="center"/>
        <w:rPr>
          <w:rFonts w:ascii="Times New Roman" w:hAnsi="Times New Roman" w:cs="Times New Roman"/>
          <w:b/>
          <w:sz w:val="26"/>
          <w:szCs w:val="26"/>
        </w:rPr>
      </w:pPr>
      <w:r w:rsidRPr="00AA19CB">
        <w:rPr>
          <w:rFonts w:ascii="Times New Roman" w:hAnsi="Times New Roman" w:cs="Times New Roman"/>
          <w:b/>
          <w:sz w:val="26"/>
          <w:szCs w:val="26"/>
        </w:rPr>
        <w:t>об исправлении допущенных опечаток и ошибок</w:t>
      </w:r>
    </w:p>
    <w:p w:rsidR="00C34771" w:rsidRPr="00AA19CB" w:rsidRDefault="00C34771" w:rsidP="00C34771">
      <w:pPr>
        <w:pStyle w:val="ConsPlusNonformat"/>
        <w:jc w:val="center"/>
        <w:rPr>
          <w:rFonts w:ascii="Times New Roman" w:hAnsi="Times New Roman" w:cs="Times New Roman"/>
          <w:b/>
          <w:sz w:val="26"/>
          <w:szCs w:val="26"/>
        </w:rPr>
      </w:pPr>
      <w:r w:rsidRPr="00AA19CB">
        <w:rPr>
          <w:rFonts w:ascii="Times New Roman" w:hAnsi="Times New Roman" w:cs="Times New Roman"/>
          <w:b/>
          <w:sz w:val="26"/>
          <w:szCs w:val="26"/>
        </w:rPr>
        <w:t>в градостроительном плане земельного участка</w:t>
      </w:r>
    </w:p>
    <w:tbl>
      <w:tblPr>
        <w:tblpPr w:leftFromText="180" w:rightFromText="180" w:vertAnchor="text" w:tblpXSpec="right" w:tblpY="1"/>
        <w:tblOverlap w:val="never"/>
        <w:tblW w:w="0" w:type="auto"/>
        <w:tblLayout w:type="fixed"/>
        <w:tblCellMar>
          <w:left w:w="28" w:type="dxa"/>
          <w:right w:w="28" w:type="dxa"/>
        </w:tblCellMar>
        <w:tblLook w:val="0000"/>
      </w:tblPr>
      <w:tblGrid>
        <w:gridCol w:w="314"/>
        <w:gridCol w:w="397"/>
        <w:gridCol w:w="255"/>
        <w:gridCol w:w="1418"/>
        <w:gridCol w:w="369"/>
        <w:gridCol w:w="369"/>
        <w:gridCol w:w="312"/>
      </w:tblGrid>
      <w:tr w:rsidR="00C34771" w:rsidTr="00BE7737">
        <w:tc>
          <w:tcPr>
            <w:tcW w:w="314" w:type="dxa"/>
            <w:tcBorders>
              <w:top w:val="nil"/>
              <w:left w:val="nil"/>
              <w:bottom w:val="nil"/>
              <w:right w:val="nil"/>
            </w:tcBorders>
            <w:vAlign w:val="bottom"/>
          </w:tcPr>
          <w:p w:rsidR="00C34771" w:rsidRDefault="00C34771" w:rsidP="00BE7737">
            <w:pPr>
              <w:ind w:hanging="165"/>
              <w:jc w:val="right"/>
              <w:rPr>
                <w:sz w:val="22"/>
                <w:szCs w:val="22"/>
              </w:rPr>
            </w:pPr>
          </w:p>
          <w:p w:rsidR="00C34771" w:rsidRDefault="00C34771" w:rsidP="00BE7737">
            <w:pPr>
              <w:ind w:hanging="165"/>
              <w:jc w:val="right"/>
              <w:rPr>
                <w:sz w:val="24"/>
                <w:szCs w:val="24"/>
              </w:rPr>
            </w:pPr>
            <w:r w:rsidRPr="00EE436C">
              <w:rPr>
                <w:sz w:val="22"/>
                <w:szCs w:val="22"/>
              </w:rPr>
              <w:sym w:font="Symbol" w:char="F0D6"/>
            </w:r>
            <w:r>
              <w:rPr>
                <w:sz w:val="24"/>
                <w:szCs w:val="24"/>
              </w:rPr>
              <w:t xml:space="preserve"> «</w:t>
            </w:r>
          </w:p>
        </w:tc>
        <w:tc>
          <w:tcPr>
            <w:tcW w:w="397" w:type="dxa"/>
            <w:tcBorders>
              <w:top w:val="nil"/>
              <w:left w:val="nil"/>
              <w:bottom w:val="single" w:sz="4" w:space="0" w:color="auto"/>
              <w:right w:val="nil"/>
            </w:tcBorders>
            <w:vAlign w:val="bottom"/>
          </w:tcPr>
          <w:p w:rsidR="00C34771" w:rsidRDefault="00C34771" w:rsidP="00BE7737">
            <w:pPr>
              <w:jc w:val="center"/>
              <w:rPr>
                <w:sz w:val="24"/>
                <w:szCs w:val="24"/>
              </w:rPr>
            </w:pPr>
          </w:p>
        </w:tc>
        <w:tc>
          <w:tcPr>
            <w:tcW w:w="255" w:type="dxa"/>
            <w:tcBorders>
              <w:top w:val="nil"/>
              <w:left w:val="nil"/>
              <w:bottom w:val="nil"/>
              <w:right w:val="nil"/>
            </w:tcBorders>
            <w:vAlign w:val="bottom"/>
          </w:tcPr>
          <w:p w:rsidR="00C34771" w:rsidRDefault="00C34771" w:rsidP="00BE7737">
            <w:pPr>
              <w:rPr>
                <w:sz w:val="24"/>
                <w:szCs w:val="24"/>
              </w:rPr>
            </w:pPr>
            <w:r>
              <w:rPr>
                <w:sz w:val="24"/>
                <w:szCs w:val="24"/>
              </w:rPr>
              <w:t>»</w:t>
            </w:r>
          </w:p>
        </w:tc>
        <w:tc>
          <w:tcPr>
            <w:tcW w:w="1418" w:type="dxa"/>
            <w:tcBorders>
              <w:top w:val="nil"/>
              <w:left w:val="nil"/>
              <w:bottom w:val="single" w:sz="4" w:space="0" w:color="auto"/>
              <w:right w:val="nil"/>
            </w:tcBorders>
            <w:vAlign w:val="bottom"/>
          </w:tcPr>
          <w:p w:rsidR="00C34771" w:rsidRDefault="00C34771" w:rsidP="00BE7737">
            <w:pPr>
              <w:jc w:val="center"/>
              <w:rPr>
                <w:sz w:val="24"/>
                <w:szCs w:val="24"/>
              </w:rPr>
            </w:pPr>
          </w:p>
        </w:tc>
        <w:tc>
          <w:tcPr>
            <w:tcW w:w="369" w:type="dxa"/>
            <w:tcBorders>
              <w:top w:val="nil"/>
              <w:left w:val="nil"/>
              <w:bottom w:val="nil"/>
              <w:right w:val="nil"/>
            </w:tcBorders>
            <w:vAlign w:val="bottom"/>
          </w:tcPr>
          <w:p w:rsidR="00C34771" w:rsidRDefault="00C34771" w:rsidP="00BE7737">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C34771" w:rsidRDefault="00C34771" w:rsidP="00BE7737">
            <w:pPr>
              <w:rPr>
                <w:sz w:val="24"/>
                <w:szCs w:val="24"/>
              </w:rPr>
            </w:pPr>
          </w:p>
        </w:tc>
        <w:tc>
          <w:tcPr>
            <w:tcW w:w="312" w:type="dxa"/>
            <w:tcBorders>
              <w:top w:val="nil"/>
              <w:left w:val="nil"/>
              <w:bottom w:val="nil"/>
              <w:right w:val="nil"/>
            </w:tcBorders>
            <w:vAlign w:val="bottom"/>
          </w:tcPr>
          <w:p w:rsidR="00C34771" w:rsidRDefault="00C34771" w:rsidP="00BE7737">
            <w:pPr>
              <w:ind w:left="57"/>
              <w:rPr>
                <w:sz w:val="24"/>
                <w:szCs w:val="24"/>
              </w:rPr>
            </w:pPr>
            <w:proofErr w:type="gramStart"/>
            <w:r>
              <w:rPr>
                <w:sz w:val="24"/>
                <w:szCs w:val="24"/>
              </w:rPr>
              <w:t>г</w:t>
            </w:r>
            <w:proofErr w:type="gramEnd"/>
            <w:r>
              <w:rPr>
                <w:sz w:val="24"/>
                <w:szCs w:val="24"/>
              </w:rPr>
              <w:t>.</w:t>
            </w:r>
          </w:p>
        </w:tc>
      </w:tr>
    </w:tbl>
    <w:p w:rsidR="00C34771" w:rsidRPr="00355BFA" w:rsidRDefault="00C34771" w:rsidP="00C34771">
      <w:pPr>
        <w:widowControl w:val="0"/>
        <w:spacing w:before="480"/>
        <w:ind w:firstLine="284"/>
        <w:jc w:val="center"/>
        <w:rPr>
          <w:b/>
          <w:sz w:val="26"/>
          <w:szCs w:val="26"/>
        </w:rPr>
      </w:pPr>
      <w:r>
        <w:rPr>
          <w:b/>
          <w:sz w:val="26"/>
          <w:szCs w:val="26"/>
        </w:rPr>
        <w:br w:type="textWrapping" w:clear="all"/>
      </w:r>
      <w:r w:rsidRPr="00355BFA">
        <w:rPr>
          <w:b/>
          <w:sz w:val="26"/>
          <w:szCs w:val="26"/>
        </w:rPr>
        <w:t xml:space="preserve">Кировская районная администрация (исполнительно-распорядительный </w:t>
      </w:r>
      <w:r>
        <w:rPr>
          <w:b/>
          <w:sz w:val="26"/>
          <w:szCs w:val="26"/>
        </w:rPr>
        <w:t xml:space="preserve">  </w:t>
      </w:r>
      <w:r w:rsidRPr="00355BFA">
        <w:rPr>
          <w:b/>
          <w:sz w:val="26"/>
          <w:szCs w:val="26"/>
        </w:rPr>
        <w:t>орган) Муниципального района «Город Киров и Кировский район»</w:t>
      </w:r>
    </w:p>
    <w:p w:rsidR="00AB49CC" w:rsidRPr="00C34771" w:rsidRDefault="00C34771" w:rsidP="00C34771">
      <w:pPr>
        <w:pBdr>
          <w:top w:val="single" w:sz="4" w:space="1" w:color="auto"/>
        </w:pBdr>
        <w:spacing w:after="12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B49CC" w:rsidRPr="00A7288D" w:rsidRDefault="00AB49CC" w:rsidP="00C34771">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 xml:space="preserve">1. Сведения о заявителе </w:t>
      </w:r>
      <w:hyperlink w:anchor="P1044">
        <w:r w:rsidRPr="00A7288D">
          <w:rPr>
            <w:rFonts w:ascii="Times New Roman" w:hAnsi="Times New Roman" w:cs="Times New Roman"/>
            <w:sz w:val="26"/>
            <w:szCs w:val="26"/>
          </w:rPr>
          <w:t>&lt;1&gt;</w:t>
        </w:r>
      </w:hyperlink>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rsidP="001220F3">
      <w:pPr>
        <w:pStyle w:val="ConsPlusNonformat"/>
        <w:spacing w:after="120"/>
        <w:jc w:val="both"/>
        <w:rPr>
          <w:rFonts w:ascii="Times New Roman" w:hAnsi="Times New Roman" w:cs="Times New Roman"/>
          <w:sz w:val="26"/>
          <w:szCs w:val="26"/>
        </w:rPr>
      </w:pPr>
      <w:bookmarkStart w:id="56" w:name="P1044"/>
      <w:bookmarkEnd w:id="56"/>
      <w:r w:rsidRPr="00A7288D">
        <w:rPr>
          <w:rFonts w:ascii="Times New Roman" w:hAnsi="Times New Roman" w:cs="Times New Roman"/>
          <w:sz w:val="26"/>
          <w:szCs w:val="26"/>
        </w:rPr>
        <w:t xml:space="preserve">    &lt;1&gt;  Заявителями  являются  правообладатели земельных участков, а также</w:t>
      </w:r>
      <w:r w:rsidR="001220F3">
        <w:rPr>
          <w:rFonts w:ascii="Times New Roman" w:hAnsi="Times New Roman" w:cs="Times New Roman"/>
          <w:sz w:val="26"/>
          <w:szCs w:val="26"/>
        </w:rPr>
        <w:t xml:space="preserve"> </w:t>
      </w:r>
      <w:r w:rsidRPr="00A7288D">
        <w:rPr>
          <w:rFonts w:ascii="Times New Roman" w:hAnsi="Times New Roman" w:cs="Times New Roman"/>
          <w:sz w:val="26"/>
          <w:szCs w:val="26"/>
        </w:rPr>
        <w:t xml:space="preserve">иные  лица,  указанные  в  </w:t>
      </w:r>
      <w:hyperlink r:id="rId64">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r w:rsidR="001220F3">
        <w:rPr>
          <w:rFonts w:ascii="Times New Roman" w:hAnsi="Times New Roman" w:cs="Times New Roman"/>
          <w:sz w:val="26"/>
          <w:szCs w:val="26"/>
        </w:rPr>
        <w:t xml:space="preserve"> </w:t>
      </w:r>
      <w:r w:rsidRPr="00A7288D">
        <w:rPr>
          <w:rFonts w:ascii="Times New Roman" w:hAnsi="Times New Roman" w:cs="Times New Roman"/>
          <w:sz w:val="26"/>
          <w:szCs w:val="26"/>
        </w:rPr>
        <w:t>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4983"/>
        <w:gridCol w:w="3522"/>
      </w:tblGrid>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1.1</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1.1.1</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Фамилия, имя, отчество (при наличии)</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1.1.2</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1.1.3</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1.2</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1.2.1</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Полное наименование</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lastRenderedPageBreak/>
              <w:t>1.2.2</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Основной государственный регистрационный номер</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r w:rsidR="00AB49CC" w:rsidRPr="00C34771" w:rsidTr="002D3A4B">
        <w:tc>
          <w:tcPr>
            <w:tcW w:w="913" w:type="dxa"/>
            <w:tcMar>
              <w:top w:w="57" w:type="dxa"/>
              <w:bottom w:w="57" w:type="dxa"/>
            </w:tcMar>
          </w:tcPr>
          <w:p w:rsidR="00AB49CC" w:rsidRPr="00C34771" w:rsidRDefault="00AB49CC" w:rsidP="002D3A4B">
            <w:pPr>
              <w:pStyle w:val="ConsPlusNormal"/>
              <w:spacing w:before="100" w:beforeAutospacing="1" w:after="100" w:afterAutospacing="1"/>
              <w:jc w:val="center"/>
              <w:rPr>
                <w:rFonts w:ascii="Times New Roman" w:hAnsi="Times New Roman" w:cs="Times New Roman"/>
                <w:sz w:val="24"/>
                <w:szCs w:val="24"/>
              </w:rPr>
            </w:pPr>
            <w:r w:rsidRPr="00C34771">
              <w:rPr>
                <w:rFonts w:ascii="Times New Roman" w:hAnsi="Times New Roman" w:cs="Times New Roman"/>
                <w:sz w:val="24"/>
                <w:szCs w:val="24"/>
              </w:rPr>
              <w:t>1.2.3</w:t>
            </w:r>
          </w:p>
        </w:tc>
        <w:tc>
          <w:tcPr>
            <w:tcW w:w="4983"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r w:rsidRPr="00C34771">
              <w:rPr>
                <w:rFonts w:ascii="Times New Roman" w:hAnsi="Times New Roman" w:cs="Times New Roman"/>
                <w:sz w:val="24"/>
                <w:szCs w:val="24"/>
              </w:rPr>
              <w:t>Идентификационный номер налогоплательщика - юридического лица</w:t>
            </w:r>
          </w:p>
        </w:tc>
        <w:tc>
          <w:tcPr>
            <w:tcW w:w="3522" w:type="dxa"/>
            <w:tcMar>
              <w:top w:w="57" w:type="dxa"/>
              <w:bottom w:w="57" w:type="dxa"/>
            </w:tcMar>
          </w:tcPr>
          <w:p w:rsidR="00AB49CC" w:rsidRPr="00C34771" w:rsidRDefault="00AB49CC" w:rsidP="002D3A4B">
            <w:pPr>
              <w:pStyle w:val="ConsPlusNormal"/>
              <w:spacing w:before="100" w:beforeAutospacing="1" w:after="100" w:afterAutospacing="1"/>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77781B">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2. Сведения о выданном градостроительном плане земельного участка,</w:t>
      </w:r>
    </w:p>
    <w:p w:rsidR="00AB49CC" w:rsidRPr="00A7288D" w:rsidRDefault="00AB49CC" w:rsidP="0077781B">
      <w:pPr>
        <w:pStyle w:val="ConsPlusNonformat"/>
        <w:jc w:val="center"/>
        <w:rPr>
          <w:rFonts w:ascii="Times New Roman" w:hAnsi="Times New Roman" w:cs="Times New Roman"/>
          <w:sz w:val="26"/>
          <w:szCs w:val="26"/>
        </w:rPr>
      </w:pPr>
      <w:proofErr w:type="gramStart"/>
      <w:r w:rsidRPr="00A7288D">
        <w:rPr>
          <w:rFonts w:ascii="Times New Roman" w:hAnsi="Times New Roman" w:cs="Times New Roman"/>
          <w:sz w:val="26"/>
          <w:szCs w:val="26"/>
        </w:rPr>
        <w:t>содержащем</w:t>
      </w:r>
      <w:proofErr w:type="gramEnd"/>
      <w:r w:rsidRPr="00A7288D">
        <w:rPr>
          <w:rFonts w:ascii="Times New Roman" w:hAnsi="Times New Roman" w:cs="Times New Roman"/>
          <w:sz w:val="26"/>
          <w:szCs w:val="26"/>
        </w:rPr>
        <w:t xml:space="preserve"> опечатку/ошибку</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3906"/>
        <w:gridCol w:w="2154"/>
        <w:gridCol w:w="2445"/>
      </w:tblGrid>
      <w:tr w:rsidR="00AB49CC" w:rsidRPr="0077781B" w:rsidTr="002D3A4B">
        <w:tc>
          <w:tcPr>
            <w:tcW w:w="913"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N</w:t>
            </w:r>
          </w:p>
        </w:tc>
        <w:tc>
          <w:tcPr>
            <w:tcW w:w="3906" w:type="dxa"/>
            <w:tcBorders>
              <w:top w:val="single" w:sz="4" w:space="0" w:color="auto"/>
              <w:bottom w:val="single" w:sz="4" w:space="0" w:color="auto"/>
            </w:tcBorders>
            <w:tcMar>
              <w:top w:w="57" w:type="dxa"/>
              <w:bottom w:w="57" w:type="dxa"/>
            </w:tcMar>
          </w:tcPr>
          <w:p w:rsidR="00AB49CC" w:rsidRPr="0077781B" w:rsidRDefault="00D1159E" w:rsidP="00D1159E">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 выдавший </w:t>
            </w:r>
            <w:r w:rsidR="00AB49CC" w:rsidRPr="0077781B">
              <w:rPr>
                <w:rFonts w:ascii="Times New Roman" w:hAnsi="Times New Roman" w:cs="Times New Roman"/>
                <w:sz w:val="24"/>
                <w:szCs w:val="24"/>
              </w:rPr>
              <w:t>градостроительный план земельного участка</w:t>
            </w:r>
          </w:p>
        </w:tc>
        <w:tc>
          <w:tcPr>
            <w:tcW w:w="2154"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Номер документа</w:t>
            </w:r>
          </w:p>
        </w:tc>
        <w:tc>
          <w:tcPr>
            <w:tcW w:w="2445"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Дата документа</w:t>
            </w: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77781B">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3. Обоснование для внесения исправлений в градостроительный план</w:t>
      </w:r>
    </w:p>
    <w:p w:rsidR="00AB49CC" w:rsidRPr="00A7288D" w:rsidRDefault="00AB49CC" w:rsidP="0077781B">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земельного участка</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1809"/>
        <w:gridCol w:w="2154"/>
        <w:gridCol w:w="4542"/>
      </w:tblGrid>
      <w:tr w:rsidR="00AB49CC" w:rsidRPr="0077781B" w:rsidTr="002D3A4B">
        <w:tc>
          <w:tcPr>
            <w:tcW w:w="913"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N</w:t>
            </w:r>
          </w:p>
        </w:tc>
        <w:tc>
          <w:tcPr>
            <w:tcW w:w="1809"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Данные (сведения), указанные в градостроительном плане земельного участка</w:t>
            </w:r>
          </w:p>
        </w:tc>
        <w:tc>
          <w:tcPr>
            <w:tcW w:w="2154"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Данные (сведения), которые необходимо указать в градостроительном плане земельного участка</w:t>
            </w:r>
          </w:p>
        </w:tc>
        <w:tc>
          <w:tcPr>
            <w:tcW w:w="4542" w:type="dxa"/>
            <w:tcBorders>
              <w:top w:val="single" w:sz="4" w:space="0" w:color="auto"/>
              <w:bottom w:val="single" w:sz="4" w:space="0" w:color="auto"/>
            </w:tcBorders>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Обоснование с указанием реквизит</w:t>
            </w:r>
            <w:proofErr w:type="gramStart"/>
            <w:r w:rsidRPr="0077781B">
              <w:rPr>
                <w:rFonts w:ascii="Times New Roman" w:hAnsi="Times New Roman" w:cs="Times New Roman"/>
                <w:sz w:val="24"/>
                <w:szCs w:val="24"/>
              </w:rPr>
              <w:t>а(</w:t>
            </w:r>
            <w:proofErr w:type="gramEnd"/>
            <w:r w:rsidRPr="0077781B">
              <w:rPr>
                <w:rFonts w:ascii="Times New Roman" w:hAnsi="Times New Roman" w:cs="Times New Roman"/>
                <w:sz w:val="24"/>
                <w:szCs w:val="24"/>
              </w:rPr>
              <w:t>-</w:t>
            </w:r>
            <w:proofErr w:type="spellStart"/>
            <w:r w:rsidRPr="0077781B">
              <w:rPr>
                <w:rFonts w:ascii="Times New Roman" w:hAnsi="Times New Roman" w:cs="Times New Roman"/>
                <w:sz w:val="24"/>
                <w:szCs w:val="24"/>
              </w:rPr>
              <w:t>ов</w:t>
            </w:r>
            <w:proofErr w:type="spellEnd"/>
            <w:r w:rsidRPr="0077781B">
              <w:rPr>
                <w:rFonts w:ascii="Times New Roman" w:hAnsi="Times New Roman" w:cs="Times New Roman"/>
                <w:sz w:val="24"/>
                <w:szCs w:val="24"/>
              </w:rPr>
              <w:t>) документа(-</w:t>
            </w:r>
            <w:proofErr w:type="spellStart"/>
            <w:r w:rsidRPr="0077781B">
              <w:rPr>
                <w:rFonts w:ascii="Times New Roman" w:hAnsi="Times New Roman" w:cs="Times New Roman"/>
                <w:sz w:val="24"/>
                <w:szCs w:val="24"/>
              </w:rPr>
              <w:t>ов</w:t>
            </w:r>
            <w:proofErr w:type="spellEnd"/>
            <w:r w:rsidRPr="0077781B">
              <w:rPr>
                <w:rFonts w:ascii="Times New Roman" w:hAnsi="Times New Roman" w:cs="Times New Roman"/>
                <w:sz w:val="24"/>
                <w:szCs w:val="24"/>
              </w:rPr>
              <w:t>), документации, на основании которых принималось решение о выдаче градостроительного плана земельного участка</w:t>
            </w:r>
          </w:p>
        </w:tc>
      </w:tr>
    </w:tbl>
    <w:p w:rsidR="00AB49CC" w:rsidRPr="00A7288D" w:rsidRDefault="00AB49CC" w:rsidP="00D1159E">
      <w:pPr>
        <w:pStyle w:val="ConsPlusNonformat"/>
        <w:ind w:firstLine="708"/>
        <w:jc w:val="both"/>
        <w:rPr>
          <w:rFonts w:ascii="Times New Roman" w:hAnsi="Times New Roman" w:cs="Times New Roman"/>
          <w:sz w:val="26"/>
          <w:szCs w:val="26"/>
        </w:rPr>
      </w:pPr>
      <w:r w:rsidRPr="00A7288D">
        <w:rPr>
          <w:rFonts w:ascii="Times New Roman" w:hAnsi="Times New Roman" w:cs="Times New Roman"/>
          <w:sz w:val="26"/>
          <w:szCs w:val="26"/>
        </w:rPr>
        <w:t>Прошу  внести  исправления в градостроительный план земельного участка,</w:t>
      </w:r>
    </w:p>
    <w:p w:rsidR="00AB49CC" w:rsidRPr="00A7288D" w:rsidRDefault="00AB49CC">
      <w:pPr>
        <w:pStyle w:val="ConsPlusNonformat"/>
        <w:jc w:val="both"/>
        <w:rPr>
          <w:rFonts w:ascii="Times New Roman" w:hAnsi="Times New Roman" w:cs="Times New Roman"/>
          <w:sz w:val="26"/>
          <w:szCs w:val="26"/>
        </w:rPr>
      </w:pPr>
      <w:proofErr w:type="gramStart"/>
      <w:r w:rsidRPr="00A7288D">
        <w:rPr>
          <w:rFonts w:ascii="Times New Roman" w:hAnsi="Times New Roman" w:cs="Times New Roman"/>
          <w:sz w:val="26"/>
          <w:szCs w:val="26"/>
        </w:rPr>
        <w:t>содержащий</w:t>
      </w:r>
      <w:proofErr w:type="gramEnd"/>
      <w:r w:rsidRPr="00A7288D">
        <w:rPr>
          <w:rFonts w:ascii="Times New Roman" w:hAnsi="Times New Roman" w:cs="Times New Roman"/>
          <w:sz w:val="26"/>
          <w:szCs w:val="26"/>
        </w:rPr>
        <w:t xml:space="preserve"> опечатку/ошибку.</w:t>
      </w:r>
    </w:p>
    <w:p w:rsidR="00AB49CC" w:rsidRPr="00A7288D" w:rsidRDefault="00AB49CC" w:rsidP="0077781B">
      <w:pPr>
        <w:pStyle w:val="ConsPlusNonformat"/>
        <w:spacing w:after="120"/>
        <w:jc w:val="both"/>
        <w:rPr>
          <w:rFonts w:ascii="Times New Roman" w:hAnsi="Times New Roman" w:cs="Times New Roman"/>
          <w:sz w:val="26"/>
          <w:szCs w:val="26"/>
        </w:rPr>
      </w:pPr>
      <w:r w:rsidRPr="00A7288D">
        <w:rPr>
          <w:rFonts w:ascii="Times New Roman" w:hAnsi="Times New Roman" w:cs="Times New Roman"/>
          <w:sz w:val="26"/>
          <w:szCs w:val="26"/>
        </w:rPr>
        <w:t>Приложение: ______________________________________________________</w:t>
      </w:r>
      <w:r w:rsidR="0077781B">
        <w:rPr>
          <w:rFonts w:ascii="Times New Roman" w:hAnsi="Times New Roman" w:cs="Times New Roman"/>
          <w:sz w:val="26"/>
          <w:szCs w:val="26"/>
        </w:rPr>
        <w:t>______</w:t>
      </w:r>
      <w:r w:rsidRPr="00A7288D">
        <w:rPr>
          <w:rFonts w:ascii="Times New Roman" w:hAnsi="Times New Roman" w:cs="Times New Roman"/>
          <w:sz w:val="26"/>
          <w:szCs w:val="26"/>
        </w:rPr>
        <w:t>_________</w:t>
      </w:r>
    </w:p>
    <w:p w:rsidR="00AB49CC" w:rsidRPr="00A7288D" w:rsidRDefault="00AB49CC" w:rsidP="0077781B">
      <w:pPr>
        <w:pStyle w:val="ConsPlusNonformat"/>
        <w:spacing w:after="120"/>
        <w:jc w:val="both"/>
        <w:rPr>
          <w:rFonts w:ascii="Times New Roman" w:hAnsi="Times New Roman" w:cs="Times New Roman"/>
          <w:sz w:val="26"/>
          <w:szCs w:val="26"/>
        </w:rPr>
      </w:pPr>
      <w:r w:rsidRPr="00A7288D">
        <w:rPr>
          <w:rFonts w:ascii="Times New Roman" w:hAnsi="Times New Roman" w:cs="Times New Roman"/>
          <w:sz w:val="26"/>
          <w:szCs w:val="26"/>
        </w:rPr>
        <w:t>Номер телефона и адрес электронной почты для связи: _______________________</w:t>
      </w:r>
    </w:p>
    <w:p w:rsidR="00AB49CC" w:rsidRPr="00A7288D" w:rsidRDefault="00AB49CC" w:rsidP="001220F3">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4"/>
        <w:gridCol w:w="1254"/>
      </w:tblGrid>
      <w:tr w:rsidR="00AB49CC" w:rsidRPr="0077781B" w:rsidTr="002D3A4B">
        <w:tc>
          <w:tcPr>
            <w:tcW w:w="8164" w:type="dxa"/>
            <w:tcMar>
              <w:top w:w="57" w:type="dxa"/>
              <w:bottom w:w="57" w:type="dxa"/>
            </w:tcMar>
          </w:tcPr>
          <w:p w:rsidR="00AB49CC" w:rsidRPr="0077781B" w:rsidRDefault="00AB49CC">
            <w:pPr>
              <w:pStyle w:val="ConsPlusNormal"/>
              <w:rPr>
                <w:rFonts w:ascii="Times New Roman" w:hAnsi="Times New Roman" w:cs="Times New Roman"/>
                <w:sz w:val="24"/>
                <w:szCs w:val="24"/>
              </w:rPr>
            </w:pPr>
            <w:r w:rsidRPr="0077781B">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4" w:type="dxa"/>
            <w:tcMar>
              <w:top w:w="57" w:type="dxa"/>
              <w:bottom w:w="57" w:type="dxa"/>
            </w:tcMar>
          </w:tcPr>
          <w:p w:rsidR="00AB49CC" w:rsidRPr="0077781B" w:rsidRDefault="00AB49CC">
            <w:pPr>
              <w:pStyle w:val="ConsPlusNormal"/>
              <w:rPr>
                <w:rFonts w:ascii="Times New Roman" w:hAnsi="Times New Roman" w:cs="Times New Roman"/>
                <w:sz w:val="24"/>
                <w:szCs w:val="24"/>
              </w:rPr>
            </w:pPr>
          </w:p>
        </w:tc>
      </w:tr>
      <w:tr w:rsidR="00AB49CC" w:rsidRPr="0077781B" w:rsidTr="002D3A4B">
        <w:tc>
          <w:tcPr>
            <w:tcW w:w="8164" w:type="dxa"/>
            <w:tcMar>
              <w:top w:w="57" w:type="dxa"/>
              <w:bottom w:w="57" w:type="dxa"/>
            </w:tcMar>
          </w:tcPr>
          <w:p w:rsidR="00AB49CC" w:rsidRPr="0077781B" w:rsidRDefault="00AB49CC">
            <w:pPr>
              <w:pStyle w:val="ConsPlusNormal"/>
              <w:rPr>
                <w:rFonts w:ascii="Times New Roman" w:hAnsi="Times New Roman" w:cs="Times New Roman"/>
                <w:sz w:val="24"/>
                <w:szCs w:val="24"/>
              </w:rPr>
            </w:pPr>
            <w:r w:rsidRPr="0077781B">
              <w:rPr>
                <w:rFonts w:ascii="Times New Roman" w:hAnsi="Times New Roman" w:cs="Times New Roman"/>
                <w:sz w:val="24"/>
                <w:szCs w:val="24"/>
              </w:rPr>
              <w:t>выдать на бумажном носителе при личном обращении в управление архитектуры, градостроительства и земельных отношений города Калуги либо в многофункциональный центр предоставления государственных и муниципальных услуг, расположенный по адресу: _________________________________</w:t>
            </w:r>
            <w:r w:rsidR="0077781B">
              <w:rPr>
                <w:rFonts w:ascii="Times New Roman" w:hAnsi="Times New Roman" w:cs="Times New Roman"/>
                <w:sz w:val="24"/>
                <w:szCs w:val="24"/>
              </w:rPr>
              <w:t>___________________________</w:t>
            </w:r>
            <w:r w:rsidRPr="0077781B">
              <w:rPr>
                <w:rFonts w:ascii="Times New Roman" w:hAnsi="Times New Roman" w:cs="Times New Roman"/>
                <w:sz w:val="24"/>
                <w:szCs w:val="24"/>
              </w:rPr>
              <w:t>__</w:t>
            </w:r>
          </w:p>
        </w:tc>
        <w:tc>
          <w:tcPr>
            <w:tcW w:w="1254" w:type="dxa"/>
            <w:tcMar>
              <w:top w:w="57" w:type="dxa"/>
              <w:bottom w:w="57" w:type="dxa"/>
            </w:tcMar>
          </w:tcPr>
          <w:p w:rsidR="00AB49CC" w:rsidRPr="0077781B" w:rsidRDefault="00AB49CC">
            <w:pPr>
              <w:pStyle w:val="ConsPlusNormal"/>
              <w:rPr>
                <w:rFonts w:ascii="Times New Roman" w:hAnsi="Times New Roman" w:cs="Times New Roman"/>
                <w:sz w:val="24"/>
                <w:szCs w:val="24"/>
              </w:rPr>
            </w:pPr>
          </w:p>
        </w:tc>
      </w:tr>
      <w:tr w:rsidR="00AB49CC" w:rsidRPr="0077781B" w:rsidTr="002D3A4B">
        <w:tc>
          <w:tcPr>
            <w:tcW w:w="8164" w:type="dxa"/>
            <w:tcMar>
              <w:top w:w="57" w:type="dxa"/>
              <w:bottom w:w="57" w:type="dxa"/>
            </w:tcMar>
          </w:tcPr>
          <w:p w:rsidR="00AB49CC" w:rsidRPr="0077781B" w:rsidRDefault="00AB49CC">
            <w:pPr>
              <w:pStyle w:val="ConsPlusNormal"/>
              <w:rPr>
                <w:rFonts w:ascii="Times New Roman" w:hAnsi="Times New Roman" w:cs="Times New Roman"/>
                <w:sz w:val="24"/>
                <w:szCs w:val="24"/>
              </w:rPr>
            </w:pPr>
            <w:r w:rsidRPr="0077781B">
              <w:rPr>
                <w:rFonts w:ascii="Times New Roman" w:hAnsi="Times New Roman" w:cs="Times New Roman"/>
                <w:sz w:val="24"/>
                <w:szCs w:val="24"/>
              </w:rPr>
              <w:t>направить на бумажном носителе на почтовый адрес:</w:t>
            </w:r>
          </w:p>
        </w:tc>
        <w:tc>
          <w:tcPr>
            <w:tcW w:w="1254" w:type="dxa"/>
            <w:tcMar>
              <w:top w:w="57" w:type="dxa"/>
              <w:bottom w:w="57" w:type="dxa"/>
            </w:tcMar>
          </w:tcPr>
          <w:p w:rsidR="00AB49CC" w:rsidRPr="0077781B" w:rsidRDefault="00AB49CC">
            <w:pPr>
              <w:pStyle w:val="ConsPlusNormal"/>
              <w:rPr>
                <w:rFonts w:ascii="Times New Roman" w:hAnsi="Times New Roman" w:cs="Times New Roman"/>
                <w:sz w:val="24"/>
                <w:szCs w:val="24"/>
              </w:rPr>
            </w:pPr>
          </w:p>
        </w:tc>
      </w:tr>
      <w:tr w:rsidR="00AB49CC" w:rsidRPr="0077781B" w:rsidTr="002D3A4B">
        <w:tc>
          <w:tcPr>
            <w:tcW w:w="9418" w:type="dxa"/>
            <w:gridSpan w:val="2"/>
            <w:tcMar>
              <w:top w:w="57" w:type="dxa"/>
              <w:bottom w:w="57" w:type="dxa"/>
            </w:tcMar>
          </w:tcPr>
          <w:p w:rsidR="00AB49CC" w:rsidRPr="0077781B" w:rsidRDefault="00AB49CC">
            <w:pPr>
              <w:pStyle w:val="ConsPlusNormal"/>
              <w:jc w:val="center"/>
              <w:rPr>
                <w:rFonts w:ascii="Times New Roman" w:hAnsi="Times New Roman" w:cs="Times New Roman"/>
                <w:sz w:val="24"/>
                <w:szCs w:val="24"/>
              </w:rPr>
            </w:pPr>
            <w:r w:rsidRPr="0077781B">
              <w:rPr>
                <w:rFonts w:ascii="Times New Roman" w:hAnsi="Times New Roman" w:cs="Times New Roman"/>
                <w:sz w:val="24"/>
                <w:szCs w:val="24"/>
              </w:rPr>
              <w:t>Указывается один из перечисленных способов</w:t>
            </w:r>
          </w:p>
        </w:tc>
      </w:tr>
    </w:tbl>
    <w:p w:rsidR="00AB49CC" w:rsidRPr="00A7288D" w:rsidRDefault="00AB49CC">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2098"/>
        <w:gridCol w:w="340"/>
        <w:gridCol w:w="1928"/>
        <w:gridCol w:w="340"/>
        <w:gridCol w:w="4712"/>
      </w:tblGrid>
      <w:tr w:rsidR="00AB49CC" w:rsidRPr="00A7288D" w:rsidTr="002D3A4B">
        <w:tc>
          <w:tcPr>
            <w:tcW w:w="2098" w:type="dxa"/>
            <w:tcBorders>
              <w:top w:val="nil"/>
              <w:left w:val="nil"/>
              <w:bottom w:val="nil"/>
              <w:right w:val="nil"/>
            </w:tcBorders>
          </w:tcPr>
          <w:p w:rsidR="00AB49CC" w:rsidRPr="00A7288D" w:rsidRDefault="00AB49CC">
            <w:pPr>
              <w:pStyle w:val="ConsPlusNormal"/>
              <w:rPr>
                <w:rFonts w:ascii="Times New Roman" w:hAnsi="Times New Roman" w:cs="Times New Roman"/>
                <w:sz w:val="26"/>
                <w:szCs w:val="26"/>
              </w:rPr>
            </w:pPr>
          </w:p>
        </w:tc>
        <w:tc>
          <w:tcPr>
            <w:tcW w:w="340" w:type="dxa"/>
            <w:tcBorders>
              <w:top w:val="nil"/>
              <w:left w:val="nil"/>
              <w:bottom w:val="nil"/>
              <w:right w:val="nil"/>
            </w:tcBorders>
          </w:tcPr>
          <w:p w:rsidR="00AB49CC" w:rsidRPr="002D3A4B" w:rsidRDefault="00AB49CC" w:rsidP="002D3A4B">
            <w:pPr>
              <w:pStyle w:val="ConsPlusNormal"/>
              <w:jc w:val="right"/>
              <w:rPr>
                <w:rFonts w:ascii="Times New Roman" w:hAnsi="Times New Roman" w:cs="Times New Roman"/>
                <w:sz w:val="24"/>
                <w:szCs w:val="24"/>
              </w:rPr>
            </w:pPr>
          </w:p>
        </w:tc>
        <w:tc>
          <w:tcPr>
            <w:tcW w:w="1928" w:type="dxa"/>
            <w:tcBorders>
              <w:top w:val="nil"/>
              <w:left w:val="nil"/>
              <w:bottom w:val="single" w:sz="4" w:space="0" w:color="auto"/>
              <w:right w:val="nil"/>
            </w:tcBorders>
          </w:tcPr>
          <w:p w:rsidR="00AB49CC" w:rsidRPr="002D3A4B" w:rsidRDefault="00AB49CC" w:rsidP="002D3A4B">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AB49CC" w:rsidRPr="002D3A4B" w:rsidRDefault="00AB49CC" w:rsidP="002D3A4B">
            <w:pPr>
              <w:pStyle w:val="ConsPlusNormal"/>
              <w:jc w:val="right"/>
              <w:rPr>
                <w:rFonts w:ascii="Times New Roman" w:hAnsi="Times New Roman" w:cs="Times New Roman"/>
                <w:sz w:val="24"/>
                <w:szCs w:val="24"/>
              </w:rPr>
            </w:pPr>
          </w:p>
        </w:tc>
        <w:tc>
          <w:tcPr>
            <w:tcW w:w="4712" w:type="dxa"/>
            <w:tcBorders>
              <w:top w:val="nil"/>
              <w:left w:val="nil"/>
              <w:bottom w:val="single" w:sz="4" w:space="0" w:color="auto"/>
              <w:right w:val="nil"/>
            </w:tcBorders>
          </w:tcPr>
          <w:p w:rsidR="00AB49CC" w:rsidRPr="002D3A4B" w:rsidRDefault="00AB49CC" w:rsidP="002D3A4B">
            <w:pPr>
              <w:pStyle w:val="ConsPlusNormal"/>
              <w:jc w:val="right"/>
              <w:rPr>
                <w:rFonts w:ascii="Times New Roman" w:hAnsi="Times New Roman" w:cs="Times New Roman"/>
                <w:sz w:val="24"/>
                <w:szCs w:val="24"/>
              </w:rPr>
            </w:pPr>
          </w:p>
        </w:tc>
      </w:tr>
      <w:tr w:rsidR="00AB49CC" w:rsidRPr="00A7288D" w:rsidTr="002D3A4B">
        <w:tc>
          <w:tcPr>
            <w:tcW w:w="2098" w:type="dxa"/>
            <w:tcBorders>
              <w:top w:val="nil"/>
              <w:left w:val="nil"/>
              <w:bottom w:val="nil"/>
              <w:right w:val="nil"/>
            </w:tcBorders>
          </w:tcPr>
          <w:p w:rsidR="00AB49CC" w:rsidRPr="00A7288D" w:rsidRDefault="00AB49CC">
            <w:pPr>
              <w:pStyle w:val="ConsPlusNormal"/>
              <w:rPr>
                <w:rFonts w:ascii="Times New Roman" w:hAnsi="Times New Roman" w:cs="Times New Roman"/>
                <w:sz w:val="26"/>
                <w:szCs w:val="26"/>
              </w:rPr>
            </w:pPr>
          </w:p>
        </w:tc>
        <w:tc>
          <w:tcPr>
            <w:tcW w:w="340" w:type="dxa"/>
            <w:tcBorders>
              <w:top w:val="nil"/>
              <w:left w:val="nil"/>
              <w:bottom w:val="nil"/>
              <w:right w:val="nil"/>
            </w:tcBorders>
          </w:tcPr>
          <w:p w:rsidR="00AB49CC" w:rsidRPr="002D3A4B" w:rsidRDefault="00AB49CC" w:rsidP="002D3A4B">
            <w:pPr>
              <w:pStyle w:val="ConsPlusNormal"/>
              <w:jc w:val="right"/>
              <w:rPr>
                <w:rFonts w:ascii="Times New Roman" w:hAnsi="Times New Roman" w:cs="Times New Roman"/>
                <w:sz w:val="24"/>
                <w:szCs w:val="24"/>
              </w:rPr>
            </w:pPr>
          </w:p>
        </w:tc>
        <w:tc>
          <w:tcPr>
            <w:tcW w:w="1928" w:type="dxa"/>
            <w:tcBorders>
              <w:top w:val="single" w:sz="4" w:space="0" w:color="auto"/>
              <w:left w:val="nil"/>
              <w:bottom w:val="nil"/>
              <w:right w:val="nil"/>
            </w:tcBorders>
          </w:tcPr>
          <w:p w:rsidR="00AB49CC" w:rsidRPr="002D3A4B" w:rsidRDefault="00AB49CC" w:rsidP="002D3A4B">
            <w:pPr>
              <w:pStyle w:val="ConsPlusNormal"/>
              <w:jc w:val="right"/>
              <w:rPr>
                <w:rFonts w:ascii="Times New Roman" w:hAnsi="Times New Roman" w:cs="Times New Roman"/>
                <w:sz w:val="24"/>
                <w:szCs w:val="24"/>
              </w:rPr>
            </w:pPr>
            <w:r w:rsidRPr="002D3A4B">
              <w:rPr>
                <w:rFonts w:ascii="Times New Roman" w:hAnsi="Times New Roman" w:cs="Times New Roman"/>
                <w:sz w:val="24"/>
                <w:szCs w:val="24"/>
              </w:rPr>
              <w:t>(подпись)</w:t>
            </w:r>
          </w:p>
        </w:tc>
        <w:tc>
          <w:tcPr>
            <w:tcW w:w="340" w:type="dxa"/>
            <w:tcBorders>
              <w:top w:val="nil"/>
              <w:left w:val="nil"/>
              <w:bottom w:val="nil"/>
              <w:right w:val="nil"/>
            </w:tcBorders>
          </w:tcPr>
          <w:p w:rsidR="00AB49CC" w:rsidRPr="002D3A4B" w:rsidRDefault="00AB49CC" w:rsidP="002D3A4B">
            <w:pPr>
              <w:pStyle w:val="ConsPlusNormal"/>
              <w:jc w:val="right"/>
              <w:rPr>
                <w:rFonts w:ascii="Times New Roman" w:hAnsi="Times New Roman" w:cs="Times New Roman"/>
                <w:sz w:val="24"/>
                <w:szCs w:val="24"/>
              </w:rPr>
            </w:pPr>
          </w:p>
        </w:tc>
        <w:tc>
          <w:tcPr>
            <w:tcW w:w="4712" w:type="dxa"/>
            <w:tcBorders>
              <w:top w:val="single" w:sz="4" w:space="0" w:color="auto"/>
              <w:left w:val="nil"/>
              <w:bottom w:val="nil"/>
              <w:right w:val="nil"/>
            </w:tcBorders>
          </w:tcPr>
          <w:p w:rsidR="00AB49CC" w:rsidRPr="002D3A4B" w:rsidRDefault="00AB49CC" w:rsidP="002D3A4B">
            <w:pPr>
              <w:pStyle w:val="ConsPlusNormal"/>
              <w:jc w:val="right"/>
              <w:rPr>
                <w:rFonts w:ascii="Times New Roman" w:hAnsi="Times New Roman" w:cs="Times New Roman"/>
                <w:sz w:val="24"/>
                <w:szCs w:val="24"/>
              </w:rPr>
            </w:pPr>
            <w:r w:rsidRPr="002D3A4B">
              <w:rPr>
                <w:rFonts w:ascii="Times New Roman" w:hAnsi="Times New Roman" w:cs="Times New Roman"/>
                <w:sz w:val="24"/>
                <w:szCs w:val="24"/>
              </w:rPr>
              <w:t>(фамилия, имя, отчество (при наличии))</w:t>
            </w:r>
          </w:p>
        </w:tc>
      </w:tr>
    </w:tbl>
    <w:p w:rsidR="00AB49CC" w:rsidRDefault="00AB49CC">
      <w:pPr>
        <w:pStyle w:val="ConsPlusNormal"/>
        <w:jc w:val="both"/>
        <w:rPr>
          <w:rFonts w:ascii="Times New Roman" w:hAnsi="Times New Roman" w:cs="Times New Roman"/>
          <w:sz w:val="26"/>
          <w:szCs w:val="26"/>
        </w:rPr>
      </w:pPr>
    </w:p>
    <w:p w:rsidR="00F93D5F" w:rsidRPr="00A7288D" w:rsidRDefault="00F93D5F" w:rsidP="00532BB0">
      <w:pPr>
        <w:pStyle w:val="ConsPlusNormal"/>
        <w:spacing w:after="120"/>
        <w:jc w:val="both"/>
        <w:rPr>
          <w:rFonts w:ascii="Times New Roman" w:hAnsi="Times New Roman" w:cs="Times New Roman"/>
          <w:sz w:val="26"/>
          <w:szCs w:val="26"/>
        </w:rPr>
      </w:pPr>
    </w:p>
    <w:p w:rsidR="00885329" w:rsidRPr="00B20132" w:rsidRDefault="00885329" w:rsidP="00885329">
      <w:pPr>
        <w:autoSpaceDE w:val="0"/>
        <w:autoSpaceDN w:val="0"/>
        <w:adjustRightInd w:val="0"/>
        <w:jc w:val="right"/>
        <w:outlineLvl w:val="1"/>
      </w:pPr>
      <w:r w:rsidRPr="00B20132">
        <w:lastRenderedPageBreak/>
        <w:t xml:space="preserve">Приложение </w:t>
      </w:r>
      <w:r w:rsidR="007E0624">
        <w:t>5</w:t>
      </w:r>
    </w:p>
    <w:p w:rsidR="00885329" w:rsidRPr="00B20132" w:rsidRDefault="00885329" w:rsidP="00885329">
      <w:pPr>
        <w:autoSpaceDE w:val="0"/>
        <w:autoSpaceDN w:val="0"/>
        <w:adjustRightInd w:val="0"/>
        <w:jc w:val="right"/>
      </w:pPr>
      <w:r w:rsidRPr="00B20132">
        <w:t>к Административному регламенту по предоставлению</w:t>
      </w:r>
    </w:p>
    <w:p w:rsidR="00885329" w:rsidRPr="00B20132" w:rsidRDefault="00885329" w:rsidP="00885329">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885329" w:rsidRPr="00B20132" w:rsidRDefault="00885329" w:rsidP="00885329">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885329" w:rsidRPr="00B20132" w:rsidRDefault="00885329" w:rsidP="00885329">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Кому _____________________________________</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(фамилия, имя, отчество (при наличии)</w:t>
      </w:r>
      <w:proofErr w:type="gramEnd"/>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 xml:space="preserve">заявителя </w:t>
      </w:r>
      <w:hyperlink w:anchor="P1139">
        <w:r w:rsidRPr="00A7288D">
          <w:rPr>
            <w:rFonts w:ascii="Times New Roman" w:hAnsi="Times New Roman" w:cs="Times New Roman"/>
            <w:sz w:val="26"/>
            <w:szCs w:val="26"/>
          </w:rPr>
          <w:t>&lt;1&gt;</w:t>
        </w:r>
      </w:hyperlink>
      <w:r w:rsidRPr="00A7288D">
        <w:rPr>
          <w:rFonts w:ascii="Times New Roman" w:hAnsi="Times New Roman" w:cs="Times New Roman"/>
          <w:sz w:val="26"/>
          <w:szCs w:val="26"/>
        </w:rPr>
        <w:t>, ОГРНИП (для физического</w:t>
      </w:r>
      <w:proofErr w:type="gramEnd"/>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 зарегистрированного в качестве</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индивидуального предпринимателя) - </w:t>
      </w:r>
      <w:proofErr w:type="gramStart"/>
      <w:r w:rsidRPr="00A7288D">
        <w:rPr>
          <w:rFonts w:ascii="Times New Roman" w:hAnsi="Times New Roman" w:cs="Times New Roman"/>
          <w:sz w:val="26"/>
          <w:szCs w:val="26"/>
        </w:rPr>
        <w:t>для</w:t>
      </w:r>
      <w:proofErr w:type="gramEnd"/>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физического лица, полное наименование</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заявителя, ИНН, ОГРН - </w:t>
      </w:r>
      <w:proofErr w:type="gramStart"/>
      <w:r w:rsidRPr="00A7288D">
        <w:rPr>
          <w:rFonts w:ascii="Times New Roman" w:hAnsi="Times New Roman" w:cs="Times New Roman"/>
          <w:sz w:val="26"/>
          <w:szCs w:val="26"/>
        </w:rPr>
        <w:t>для</w:t>
      </w:r>
      <w:proofErr w:type="gramEnd"/>
      <w:r w:rsidRPr="00A7288D">
        <w:rPr>
          <w:rFonts w:ascii="Times New Roman" w:hAnsi="Times New Roman" w:cs="Times New Roman"/>
          <w:sz w:val="26"/>
          <w:szCs w:val="26"/>
        </w:rPr>
        <w:t xml:space="preserve"> юридического</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_______________________________________</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почтовый индекс и адрес, телефон, адрес</w:t>
      </w:r>
    </w:p>
    <w:p w:rsidR="00AB49CC" w:rsidRPr="00A7288D" w:rsidRDefault="00AB49CC" w:rsidP="00885329">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электронной почты)</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57" w:name="P1139"/>
      <w:bookmarkEnd w:id="57"/>
      <w:r w:rsidRPr="00A7288D">
        <w:rPr>
          <w:rFonts w:ascii="Times New Roman" w:hAnsi="Times New Roman" w:cs="Times New Roman"/>
          <w:sz w:val="26"/>
          <w:szCs w:val="26"/>
        </w:rPr>
        <w:t xml:space="preserve">    &lt;1&gt;  Заявителями  являются  правообладатели земельных участков, а также</w:t>
      </w:r>
      <w:r w:rsidR="00FC752E">
        <w:rPr>
          <w:rFonts w:ascii="Times New Roman" w:hAnsi="Times New Roman" w:cs="Times New Roman"/>
          <w:sz w:val="26"/>
          <w:szCs w:val="26"/>
        </w:rPr>
        <w:t xml:space="preserve"> </w:t>
      </w:r>
      <w:r w:rsidRPr="00A7288D">
        <w:rPr>
          <w:rFonts w:ascii="Times New Roman" w:hAnsi="Times New Roman" w:cs="Times New Roman"/>
          <w:sz w:val="26"/>
          <w:szCs w:val="26"/>
        </w:rPr>
        <w:t xml:space="preserve">иные  лица,  указанные  в  </w:t>
      </w:r>
      <w:hyperlink r:id="rId65">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r w:rsidR="00FC752E">
        <w:rPr>
          <w:rFonts w:ascii="Times New Roman" w:hAnsi="Times New Roman" w:cs="Times New Roman"/>
          <w:sz w:val="26"/>
          <w:szCs w:val="26"/>
        </w:rPr>
        <w:t xml:space="preserve"> </w:t>
      </w:r>
      <w:r w:rsidRPr="00A7288D">
        <w:rPr>
          <w:rFonts w:ascii="Times New Roman" w:hAnsi="Times New Roman" w:cs="Times New Roman"/>
          <w:sz w:val="26"/>
          <w:szCs w:val="26"/>
        </w:rPr>
        <w:t>Российской Федерации.</w:t>
      </w:r>
    </w:p>
    <w:p w:rsidR="00AB49CC" w:rsidRPr="00A7288D" w:rsidRDefault="00AB49CC">
      <w:pPr>
        <w:pStyle w:val="ConsPlusNonformat"/>
        <w:jc w:val="both"/>
        <w:rPr>
          <w:rFonts w:ascii="Times New Roman" w:hAnsi="Times New Roman" w:cs="Times New Roman"/>
          <w:sz w:val="26"/>
          <w:szCs w:val="26"/>
        </w:rPr>
      </w:pPr>
    </w:p>
    <w:p w:rsidR="00AB49CC" w:rsidRPr="00974D65" w:rsidRDefault="00AB49CC" w:rsidP="00974D65">
      <w:pPr>
        <w:pStyle w:val="ConsPlusNonformat"/>
        <w:jc w:val="center"/>
        <w:rPr>
          <w:rFonts w:ascii="Times New Roman" w:hAnsi="Times New Roman" w:cs="Times New Roman"/>
          <w:b/>
          <w:sz w:val="26"/>
          <w:szCs w:val="26"/>
        </w:rPr>
      </w:pPr>
      <w:bookmarkStart w:id="58" w:name="P1143"/>
      <w:bookmarkEnd w:id="58"/>
      <w:r w:rsidRPr="00974D65">
        <w:rPr>
          <w:rFonts w:ascii="Times New Roman" w:hAnsi="Times New Roman" w:cs="Times New Roman"/>
          <w:b/>
          <w:sz w:val="26"/>
          <w:szCs w:val="26"/>
        </w:rPr>
        <w:t>РЕШЕНИЕ</w:t>
      </w:r>
    </w:p>
    <w:p w:rsidR="00AB49CC" w:rsidRPr="00974D65" w:rsidRDefault="00AB49CC" w:rsidP="00974D65">
      <w:pPr>
        <w:pStyle w:val="ConsPlusNonformat"/>
        <w:jc w:val="center"/>
        <w:rPr>
          <w:rFonts w:ascii="Times New Roman" w:hAnsi="Times New Roman" w:cs="Times New Roman"/>
          <w:b/>
          <w:sz w:val="26"/>
          <w:szCs w:val="26"/>
        </w:rPr>
      </w:pPr>
      <w:r w:rsidRPr="00974D65">
        <w:rPr>
          <w:rFonts w:ascii="Times New Roman" w:hAnsi="Times New Roman" w:cs="Times New Roman"/>
          <w:b/>
          <w:sz w:val="26"/>
          <w:szCs w:val="26"/>
        </w:rPr>
        <w:t>об отказе во внесении исправлений</w:t>
      </w:r>
    </w:p>
    <w:p w:rsidR="00AB49CC" w:rsidRPr="00974D65" w:rsidRDefault="00AB49CC" w:rsidP="00974D65">
      <w:pPr>
        <w:pStyle w:val="ConsPlusNonformat"/>
        <w:jc w:val="center"/>
        <w:rPr>
          <w:rFonts w:ascii="Times New Roman" w:hAnsi="Times New Roman" w:cs="Times New Roman"/>
          <w:b/>
          <w:sz w:val="26"/>
          <w:szCs w:val="26"/>
        </w:rPr>
      </w:pPr>
      <w:r w:rsidRPr="00974D65">
        <w:rPr>
          <w:rFonts w:ascii="Times New Roman" w:hAnsi="Times New Roman" w:cs="Times New Roman"/>
          <w:b/>
          <w:sz w:val="26"/>
          <w:szCs w:val="26"/>
        </w:rPr>
        <w:t>в градостроительный план земельного участка</w:t>
      </w:r>
    </w:p>
    <w:p w:rsidR="00AB49CC" w:rsidRPr="00A7288D" w:rsidRDefault="00AB49CC">
      <w:pPr>
        <w:pStyle w:val="ConsPlusNonformat"/>
        <w:jc w:val="both"/>
        <w:rPr>
          <w:rFonts w:ascii="Times New Roman" w:hAnsi="Times New Roman" w:cs="Times New Roman"/>
          <w:sz w:val="26"/>
          <w:szCs w:val="26"/>
        </w:rPr>
      </w:pPr>
    </w:p>
    <w:p w:rsidR="00AB49CC" w:rsidRPr="00A7288D" w:rsidRDefault="00974D65" w:rsidP="00974D65">
      <w:pPr>
        <w:pStyle w:val="ConsPlusNonformat"/>
        <w:jc w:val="both"/>
        <w:rPr>
          <w:rFonts w:ascii="Times New Roman" w:hAnsi="Times New Roman" w:cs="Times New Roman"/>
          <w:sz w:val="26"/>
          <w:szCs w:val="26"/>
        </w:rPr>
      </w:pPr>
      <w:r w:rsidRPr="00974D65">
        <w:rPr>
          <w:rFonts w:ascii="Times New Roman" w:hAnsi="Times New Roman" w:cs="Times New Roman"/>
          <w:b/>
          <w:sz w:val="26"/>
          <w:szCs w:val="26"/>
        </w:rPr>
        <w:t>Кировская районная администрация (исполнительно-распорядительный   орган) Муниципального района «Город Киров и Кировский район»</w:t>
      </w:r>
      <w:r>
        <w:rPr>
          <w:b/>
          <w:sz w:val="26"/>
          <w:szCs w:val="26"/>
        </w:rPr>
        <w:t xml:space="preserve"> </w:t>
      </w:r>
      <w:r w:rsidR="00AB49CC" w:rsidRPr="00A7288D">
        <w:rPr>
          <w:rFonts w:ascii="Times New Roman" w:hAnsi="Times New Roman" w:cs="Times New Roman"/>
          <w:sz w:val="26"/>
          <w:szCs w:val="26"/>
        </w:rPr>
        <w:t>по  результатам  рассмотрения  заявления  об исправлении допущенных</w:t>
      </w:r>
      <w:r>
        <w:rPr>
          <w:rFonts w:ascii="Times New Roman" w:hAnsi="Times New Roman" w:cs="Times New Roman"/>
          <w:sz w:val="26"/>
          <w:szCs w:val="26"/>
        </w:rPr>
        <w:t xml:space="preserve"> </w:t>
      </w:r>
      <w:r w:rsidR="00AB49CC" w:rsidRPr="00A7288D">
        <w:rPr>
          <w:rFonts w:ascii="Times New Roman" w:hAnsi="Times New Roman" w:cs="Times New Roman"/>
          <w:sz w:val="26"/>
          <w:szCs w:val="26"/>
        </w:rPr>
        <w:t>опечаток   и   ошибок  в  градостроительном  плане  земельного  участка  от</w:t>
      </w:r>
      <w:r>
        <w:rPr>
          <w:rFonts w:ascii="Times New Roman" w:hAnsi="Times New Roman" w:cs="Times New Roman"/>
          <w:sz w:val="26"/>
          <w:szCs w:val="26"/>
        </w:rPr>
        <w:t xml:space="preserve"> </w:t>
      </w:r>
      <w:r w:rsidR="00AB49CC" w:rsidRPr="00A7288D">
        <w:rPr>
          <w:rFonts w:ascii="Times New Roman" w:hAnsi="Times New Roman" w:cs="Times New Roman"/>
          <w:sz w:val="26"/>
          <w:szCs w:val="26"/>
        </w:rPr>
        <w:t>___________________ N _______________ принято решение об отказе во внесении</w:t>
      </w:r>
    </w:p>
    <w:p w:rsidR="00AB49CC" w:rsidRPr="00A7288D" w:rsidRDefault="00AB49CC" w:rsidP="00974D65">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исправлений  (дата  и  номер регистрации) градостроительный план земельного</w:t>
      </w:r>
      <w:r w:rsidR="00974D65">
        <w:rPr>
          <w:rFonts w:ascii="Times New Roman" w:hAnsi="Times New Roman" w:cs="Times New Roman"/>
          <w:sz w:val="26"/>
          <w:szCs w:val="26"/>
        </w:rPr>
        <w:t xml:space="preserve"> </w:t>
      </w:r>
      <w:r w:rsidRPr="00A7288D">
        <w:rPr>
          <w:rFonts w:ascii="Times New Roman" w:hAnsi="Times New Roman" w:cs="Times New Roman"/>
          <w:sz w:val="26"/>
          <w:szCs w:val="26"/>
        </w:rPr>
        <w:t>участка.</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4399"/>
        <w:gridCol w:w="3539"/>
      </w:tblGrid>
      <w:tr w:rsidR="00AB49CC" w:rsidRPr="00974D65" w:rsidTr="00974D65">
        <w:tc>
          <w:tcPr>
            <w:tcW w:w="1480" w:type="dxa"/>
            <w:vAlign w:val="center"/>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N пункта административного регламента</w:t>
            </w:r>
          </w:p>
        </w:tc>
        <w:tc>
          <w:tcPr>
            <w:tcW w:w="4399" w:type="dxa"/>
            <w:vAlign w:val="center"/>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 xml:space="preserve">Наименование основания </w:t>
            </w:r>
            <w:proofErr w:type="gramStart"/>
            <w:r w:rsidRPr="00974D65">
              <w:rPr>
                <w:rFonts w:ascii="Times New Roman" w:hAnsi="Times New Roman" w:cs="Times New Roman"/>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539" w:type="dxa"/>
            <w:vAlign w:val="center"/>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Разъяснение причин отказа во внесении исправлений в градостроительный план земельного участка</w:t>
            </w:r>
          </w:p>
        </w:tc>
      </w:tr>
      <w:tr w:rsidR="00AB49CC" w:rsidRPr="00974D65" w:rsidTr="00974D65">
        <w:tc>
          <w:tcPr>
            <w:tcW w:w="1480" w:type="dxa"/>
            <w:vAlign w:val="center"/>
          </w:tcPr>
          <w:p w:rsidR="00AB49CC" w:rsidRPr="00974D65" w:rsidRDefault="00325737">
            <w:pPr>
              <w:pStyle w:val="ConsPlusNormal"/>
              <w:rPr>
                <w:rFonts w:ascii="Times New Roman" w:hAnsi="Times New Roman" w:cs="Times New Roman"/>
                <w:sz w:val="24"/>
                <w:szCs w:val="24"/>
              </w:rPr>
            </w:pPr>
            <w:hyperlink w:anchor="P225">
              <w:r w:rsidR="00AB49CC" w:rsidRPr="00974D65">
                <w:rPr>
                  <w:rFonts w:ascii="Times New Roman" w:hAnsi="Times New Roman" w:cs="Times New Roman"/>
                  <w:sz w:val="24"/>
                  <w:szCs w:val="24"/>
                </w:rPr>
                <w:t>подпункт "а" пункта 2.25</w:t>
              </w:r>
            </w:hyperlink>
          </w:p>
        </w:tc>
        <w:tc>
          <w:tcPr>
            <w:tcW w:w="4399" w:type="dxa"/>
            <w:vAlign w:val="center"/>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 xml:space="preserve">Несоответствие заявителя кругу лиц, указанных в </w:t>
            </w:r>
            <w:hyperlink w:anchor="P76">
              <w:r w:rsidRPr="00974D65">
                <w:rPr>
                  <w:rFonts w:ascii="Times New Roman" w:hAnsi="Times New Roman" w:cs="Times New Roman"/>
                  <w:sz w:val="24"/>
                  <w:szCs w:val="24"/>
                </w:rPr>
                <w:t>пункте 2.2</w:t>
              </w:r>
            </w:hyperlink>
            <w:r w:rsidRPr="00974D65">
              <w:rPr>
                <w:rFonts w:ascii="Times New Roman" w:hAnsi="Times New Roman" w:cs="Times New Roman"/>
                <w:sz w:val="24"/>
                <w:szCs w:val="24"/>
              </w:rPr>
              <w:t xml:space="preserve"> административного регламента</w:t>
            </w:r>
          </w:p>
        </w:tc>
        <w:tc>
          <w:tcPr>
            <w:tcW w:w="3539" w:type="dxa"/>
            <w:vAlign w:val="center"/>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1480" w:type="dxa"/>
            <w:vAlign w:val="center"/>
          </w:tcPr>
          <w:p w:rsidR="00AB49CC" w:rsidRPr="00974D65" w:rsidRDefault="00325737">
            <w:pPr>
              <w:pStyle w:val="ConsPlusNormal"/>
              <w:rPr>
                <w:rFonts w:ascii="Times New Roman" w:hAnsi="Times New Roman" w:cs="Times New Roman"/>
                <w:sz w:val="24"/>
                <w:szCs w:val="24"/>
              </w:rPr>
            </w:pPr>
            <w:hyperlink w:anchor="P226">
              <w:r w:rsidR="00AB49CC" w:rsidRPr="00974D65">
                <w:rPr>
                  <w:rFonts w:ascii="Times New Roman" w:hAnsi="Times New Roman" w:cs="Times New Roman"/>
                  <w:sz w:val="24"/>
                  <w:szCs w:val="24"/>
                </w:rPr>
                <w:t>подпункт "б" пункта 2.25</w:t>
              </w:r>
            </w:hyperlink>
          </w:p>
        </w:tc>
        <w:tc>
          <w:tcPr>
            <w:tcW w:w="4399" w:type="dxa"/>
            <w:vAlign w:val="center"/>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Отсутствие опечаток и ошибок в градостроительном плане земельного участка</w:t>
            </w:r>
          </w:p>
        </w:tc>
        <w:tc>
          <w:tcPr>
            <w:tcW w:w="3539" w:type="dxa"/>
            <w:vAlign w:val="center"/>
          </w:tcPr>
          <w:p w:rsidR="00AB49CC" w:rsidRPr="00974D65"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lastRenderedPageBreak/>
        <w:t xml:space="preserve">    Вы  вправе  повторно  обратиться с заявлением об исправлении допущенных</w:t>
      </w:r>
      <w:r w:rsidR="00974D65">
        <w:rPr>
          <w:rFonts w:ascii="Times New Roman" w:hAnsi="Times New Roman" w:cs="Times New Roman"/>
          <w:sz w:val="26"/>
          <w:szCs w:val="26"/>
        </w:rPr>
        <w:t xml:space="preserve"> </w:t>
      </w:r>
      <w:r w:rsidRPr="00A7288D">
        <w:rPr>
          <w:rFonts w:ascii="Times New Roman" w:hAnsi="Times New Roman" w:cs="Times New Roman"/>
          <w:sz w:val="26"/>
          <w:szCs w:val="26"/>
        </w:rPr>
        <w:t>опечаток  и  ошибок  в  градостроительном  плане  земельного  участка после</w:t>
      </w:r>
      <w:r w:rsidR="00974D65">
        <w:rPr>
          <w:rFonts w:ascii="Times New Roman" w:hAnsi="Times New Roman" w:cs="Times New Roman"/>
          <w:sz w:val="26"/>
          <w:szCs w:val="26"/>
        </w:rPr>
        <w:t xml:space="preserve"> </w:t>
      </w:r>
      <w:r w:rsidRPr="00A7288D">
        <w:rPr>
          <w:rFonts w:ascii="Times New Roman" w:hAnsi="Times New Roman" w:cs="Times New Roman"/>
          <w:sz w:val="26"/>
          <w:szCs w:val="26"/>
        </w:rPr>
        <w:t>устранения указанных нарушений.</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Данный   о</w:t>
      </w:r>
      <w:r w:rsidR="00471667">
        <w:rPr>
          <w:rFonts w:ascii="Times New Roman" w:hAnsi="Times New Roman" w:cs="Times New Roman"/>
          <w:sz w:val="26"/>
          <w:szCs w:val="26"/>
        </w:rPr>
        <w:t xml:space="preserve">тказ   может   быть  обжалован </w:t>
      </w:r>
      <w:r w:rsidRPr="00A7288D">
        <w:rPr>
          <w:rFonts w:ascii="Times New Roman" w:hAnsi="Times New Roman" w:cs="Times New Roman"/>
          <w:sz w:val="26"/>
          <w:szCs w:val="26"/>
        </w:rPr>
        <w:t>в судебном порядке.</w:t>
      </w:r>
    </w:p>
    <w:p w:rsidR="00974D65" w:rsidRPr="00A7288D" w:rsidRDefault="00974D65" w:rsidP="00974D65">
      <w:pPr>
        <w:pStyle w:val="ConsPlusNonformat"/>
        <w:rPr>
          <w:rFonts w:ascii="Times New Roman" w:hAnsi="Times New Roman" w:cs="Times New Roman"/>
          <w:sz w:val="26"/>
          <w:szCs w:val="26"/>
        </w:rPr>
      </w:pPr>
      <w:r>
        <w:rPr>
          <w:rFonts w:ascii="Times New Roman" w:hAnsi="Times New Roman" w:cs="Times New Roman"/>
          <w:sz w:val="26"/>
          <w:szCs w:val="26"/>
        </w:rPr>
        <w:t>Дополнительно информируем:_____________________________________________ ___________________________</w:t>
      </w:r>
      <w:r w:rsidRPr="00A7288D">
        <w:rPr>
          <w:rFonts w:ascii="Times New Roman" w:hAnsi="Times New Roman" w:cs="Times New Roman"/>
          <w:sz w:val="26"/>
          <w:szCs w:val="26"/>
        </w:rPr>
        <w:t>____________________________________________</w:t>
      </w:r>
    </w:p>
    <w:p w:rsidR="00974D65" w:rsidRPr="00A7288D" w:rsidRDefault="00974D65" w:rsidP="00974D65">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A7288D">
        <w:rPr>
          <w:rFonts w:ascii="Times New Roman" w:hAnsi="Times New Roman" w:cs="Times New Roman"/>
          <w:sz w:val="26"/>
          <w:szCs w:val="26"/>
        </w:rPr>
        <w:t>.</w:t>
      </w:r>
    </w:p>
    <w:p w:rsidR="00974D65" w:rsidRPr="004B47D0" w:rsidRDefault="00974D65" w:rsidP="00974D65">
      <w:pPr>
        <w:pStyle w:val="ConsPlusNonformat"/>
        <w:jc w:val="center"/>
        <w:rPr>
          <w:rFonts w:ascii="Times New Roman" w:hAnsi="Times New Roman" w:cs="Times New Roman"/>
          <w:sz w:val="24"/>
          <w:szCs w:val="24"/>
        </w:rPr>
      </w:pPr>
      <w:proofErr w:type="gramStart"/>
      <w:r w:rsidRPr="004B47D0">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974D65" w:rsidRPr="004B47D0" w:rsidRDefault="00974D65" w:rsidP="00974D65">
      <w:pPr>
        <w:pStyle w:val="ConsPlusNonformat"/>
        <w:jc w:val="center"/>
        <w:rPr>
          <w:rFonts w:ascii="Times New Roman" w:hAnsi="Times New Roman" w:cs="Times New Roman"/>
          <w:sz w:val="24"/>
          <w:szCs w:val="24"/>
        </w:rPr>
      </w:pPr>
      <w:r w:rsidRPr="004B47D0">
        <w:rPr>
          <w:rFonts w:ascii="Times New Roman" w:hAnsi="Times New Roman" w:cs="Times New Roman"/>
          <w:sz w:val="24"/>
          <w:szCs w:val="24"/>
        </w:rPr>
        <w:t>документов, а также иная дополнительная информация при наличии)</w:t>
      </w:r>
    </w:p>
    <w:p w:rsidR="00974D65" w:rsidRPr="004B47D0" w:rsidRDefault="00974D65" w:rsidP="00974D65">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098"/>
        <w:gridCol w:w="340"/>
        <w:gridCol w:w="1928"/>
        <w:gridCol w:w="340"/>
        <w:gridCol w:w="4365"/>
      </w:tblGrid>
      <w:tr w:rsidR="00974D65" w:rsidRPr="00050BF4" w:rsidTr="00BE7737">
        <w:tc>
          <w:tcPr>
            <w:tcW w:w="2098" w:type="dxa"/>
            <w:tcBorders>
              <w:top w:val="nil"/>
              <w:left w:val="nil"/>
              <w:right w:val="nil"/>
            </w:tcBorders>
          </w:tcPr>
          <w:p w:rsidR="00974D65" w:rsidRPr="00050BF4" w:rsidRDefault="00974D65" w:rsidP="00BE7737">
            <w:pPr>
              <w:pStyle w:val="ConsPlusNormal"/>
              <w:rPr>
                <w:rFonts w:ascii="Times New Roman" w:hAnsi="Times New Roman" w:cs="Times New Roman"/>
                <w:sz w:val="24"/>
                <w:szCs w:val="24"/>
              </w:rPr>
            </w:pP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1928" w:type="dxa"/>
            <w:tcBorders>
              <w:top w:val="nil"/>
              <w:left w:val="nil"/>
              <w:right w:val="nil"/>
            </w:tcBorders>
          </w:tcPr>
          <w:p w:rsidR="00974D65" w:rsidRPr="00050BF4" w:rsidRDefault="00974D65" w:rsidP="00BE7737">
            <w:pPr>
              <w:pStyle w:val="ConsPlusNormal"/>
              <w:rPr>
                <w:rFonts w:ascii="Times New Roman" w:hAnsi="Times New Roman" w:cs="Times New Roman"/>
                <w:sz w:val="24"/>
                <w:szCs w:val="24"/>
              </w:rPr>
            </w:pP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4365" w:type="dxa"/>
            <w:tcBorders>
              <w:top w:val="nil"/>
              <w:left w:val="nil"/>
              <w:right w:val="nil"/>
            </w:tcBorders>
          </w:tcPr>
          <w:p w:rsidR="00974D65" w:rsidRPr="00050BF4" w:rsidRDefault="00974D65" w:rsidP="00BE7737">
            <w:pPr>
              <w:pStyle w:val="ConsPlusNormal"/>
              <w:rPr>
                <w:rFonts w:ascii="Times New Roman" w:hAnsi="Times New Roman" w:cs="Times New Roman"/>
                <w:sz w:val="24"/>
                <w:szCs w:val="24"/>
              </w:rPr>
            </w:pPr>
          </w:p>
        </w:tc>
      </w:tr>
      <w:tr w:rsidR="00974D65" w:rsidRPr="00050BF4" w:rsidTr="00BE7737">
        <w:tc>
          <w:tcPr>
            <w:tcW w:w="2098" w:type="dxa"/>
            <w:tcBorders>
              <w:left w:val="nil"/>
              <w:bottom w:val="nil"/>
              <w:right w:val="nil"/>
            </w:tcBorders>
          </w:tcPr>
          <w:p w:rsidR="00974D65" w:rsidRPr="00050BF4" w:rsidRDefault="00974D65"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(должность)</w:t>
            </w: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1928" w:type="dxa"/>
            <w:tcBorders>
              <w:left w:val="nil"/>
              <w:bottom w:val="nil"/>
              <w:right w:val="nil"/>
            </w:tcBorders>
          </w:tcPr>
          <w:p w:rsidR="00974D65" w:rsidRPr="00050BF4" w:rsidRDefault="00974D65"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(подпись)</w:t>
            </w:r>
          </w:p>
        </w:tc>
        <w:tc>
          <w:tcPr>
            <w:tcW w:w="340" w:type="dxa"/>
            <w:tcBorders>
              <w:top w:val="nil"/>
              <w:left w:val="nil"/>
              <w:bottom w:val="nil"/>
              <w:right w:val="nil"/>
            </w:tcBorders>
          </w:tcPr>
          <w:p w:rsidR="00974D65" w:rsidRPr="00050BF4" w:rsidRDefault="00974D65" w:rsidP="00BE7737">
            <w:pPr>
              <w:pStyle w:val="ConsPlusNormal"/>
              <w:rPr>
                <w:rFonts w:ascii="Times New Roman" w:hAnsi="Times New Roman" w:cs="Times New Roman"/>
                <w:sz w:val="24"/>
                <w:szCs w:val="24"/>
              </w:rPr>
            </w:pPr>
          </w:p>
        </w:tc>
        <w:tc>
          <w:tcPr>
            <w:tcW w:w="4365" w:type="dxa"/>
            <w:tcBorders>
              <w:left w:val="nil"/>
              <w:bottom w:val="nil"/>
              <w:right w:val="nil"/>
            </w:tcBorders>
          </w:tcPr>
          <w:p w:rsidR="00974D65" w:rsidRPr="00050BF4" w:rsidRDefault="00974D65"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(фамилия, имя, отчество (при наличии))</w:t>
            </w:r>
          </w:p>
        </w:tc>
      </w:tr>
    </w:tbl>
    <w:p w:rsidR="00AB49CC" w:rsidRPr="00A7288D" w:rsidRDefault="00974D65">
      <w:pPr>
        <w:pStyle w:val="ConsPlusNormal"/>
        <w:jc w:val="both"/>
        <w:rPr>
          <w:rFonts w:ascii="Times New Roman" w:hAnsi="Times New Roman" w:cs="Times New Roman"/>
          <w:sz w:val="26"/>
          <w:szCs w:val="26"/>
        </w:rPr>
      </w:pPr>
      <w:r>
        <w:rPr>
          <w:rFonts w:ascii="Times New Roman" w:hAnsi="Times New Roman" w:cs="Times New Roman"/>
          <w:sz w:val="26"/>
          <w:szCs w:val="26"/>
        </w:rPr>
        <w:t>дата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633A62" w:rsidRDefault="00633A62">
      <w:pPr>
        <w:pStyle w:val="ConsPlusNormal"/>
        <w:jc w:val="right"/>
        <w:outlineLvl w:val="1"/>
        <w:rPr>
          <w:rFonts w:ascii="Times New Roman" w:hAnsi="Times New Roman" w:cs="Times New Roman"/>
          <w:sz w:val="26"/>
          <w:szCs w:val="26"/>
        </w:rPr>
      </w:pPr>
    </w:p>
    <w:p w:rsidR="00974D65" w:rsidRDefault="00974D65">
      <w:pPr>
        <w:pStyle w:val="ConsPlusNormal"/>
        <w:jc w:val="right"/>
        <w:outlineLvl w:val="1"/>
        <w:rPr>
          <w:rFonts w:ascii="Times New Roman" w:hAnsi="Times New Roman" w:cs="Times New Roman"/>
          <w:sz w:val="26"/>
          <w:szCs w:val="26"/>
        </w:rPr>
      </w:pPr>
    </w:p>
    <w:p w:rsidR="00471667" w:rsidRDefault="00471667">
      <w:pPr>
        <w:pStyle w:val="ConsPlusNormal"/>
        <w:jc w:val="right"/>
        <w:outlineLvl w:val="1"/>
        <w:rPr>
          <w:rFonts w:ascii="Times New Roman" w:hAnsi="Times New Roman" w:cs="Times New Roman"/>
          <w:sz w:val="26"/>
          <w:szCs w:val="26"/>
        </w:rPr>
      </w:pPr>
    </w:p>
    <w:p w:rsidR="00471667" w:rsidRDefault="00471667">
      <w:pPr>
        <w:pStyle w:val="ConsPlusNormal"/>
        <w:jc w:val="right"/>
        <w:outlineLvl w:val="1"/>
        <w:rPr>
          <w:rFonts w:ascii="Times New Roman" w:hAnsi="Times New Roman" w:cs="Times New Roman"/>
          <w:sz w:val="26"/>
          <w:szCs w:val="26"/>
        </w:rPr>
      </w:pPr>
    </w:p>
    <w:p w:rsidR="00974D65" w:rsidRPr="00A7288D" w:rsidRDefault="00974D65" w:rsidP="00974D65">
      <w:pPr>
        <w:pStyle w:val="ConsPlusNormal"/>
        <w:jc w:val="both"/>
        <w:rPr>
          <w:rFonts w:ascii="Times New Roman" w:hAnsi="Times New Roman" w:cs="Times New Roman"/>
          <w:sz w:val="26"/>
          <w:szCs w:val="26"/>
        </w:rPr>
      </w:pPr>
    </w:p>
    <w:p w:rsidR="00974D65" w:rsidRPr="00B20132" w:rsidRDefault="00974D65" w:rsidP="00974D65">
      <w:pPr>
        <w:autoSpaceDE w:val="0"/>
        <w:autoSpaceDN w:val="0"/>
        <w:adjustRightInd w:val="0"/>
        <w:jc w:val="right"/>
        <w:outlineLvl w:val="1"/>
      </w:pPr>
      <w:r w:rsidRPr="00B20132">
        <w:lastRenderedPageBreak/>
        <w:t xml:space="preserve">Приложение </w:t>
      </w:r>
      <w:r w:rsidR="007E0624">
        <w:t>6</w:t>
      </w:r>
    </w:p>
    <w:p w:rsidR="00974D65" w:rsidRPr="00B20132" w:rsidRDefault="00974D65" w:rsidP="00974D65">
      <w:pPr>
        <w:autoSpaceDE w:val="0"/>
        <w:autoSpaceDN w:val="0"/>
        <w:adjustRightInd w:val="0"/>
        <w:jc w:val="right"/>
      </w:pPr>
      <w:r w:rsidRPr="00B20132">
        <w:t>к Административному регламенту по предоставлению</w:t>
      </w:r>
    </w:p>
    <w:p w:rsidR="00974D65" w:rsidRPr="00B20132" w:rsidRDefault="00974D65" w:rsidP="00974D65">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974D65" w:rsidRPr="00B20132" w:rsidRDefault="00974D65" w:rsidP="00974D65">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974D65" w:rsidRPr="00B20132" w:rsidRDefault="00974D65" w:rsidP="00974D65">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974D65" w:rsidRDefault="00974D65">
      <w:pPr>
        <w:pStyle w:val="ConsPlusNormal"/>
        <w:jc w:val="right"/>
        <w:rPr>
          <w:rFonts w:ascii="Times New Roman" w:hAnsi="Times New Roman" w:cs="Times New Roman"/>
          <w:sz w:val="26"/>
          <w:szCs w:val="26"/>
        </w:rPr>
      </w:pPr>
    </w:p>
    <w:p w:rsidR="00974D65" w:rsidRPr="002F08C5" w:rsidRDefault="00974D65" w:rsidP="00974D65">
      <w:pPr>
        <w:jc w:val="right"/>
        <w:rPr>
          <w:b/>
          <w:sz w:val="26"/>
          <w:szCs w:val="26"/>
        </w:rPr>
      </w:pPr>
      <w:r w:rsidRPr="002F08C5">
        <w:rPr>
          <w:b/>
          <w:sz w:val="26"/>
          <w:szCs w:val="26"/>
        </w:rPr>
        <w:t>Глав</w:t>
      </w:r>
      <w:r>
        <w:rPr>
          <w:b/>
          <w:sz w:val="26"/>
          <w:szCs w:val="26"/>
        </w:rPr>
        <w:t>е</w:t>
      </w:r>
      <w:r w:rsidRPr="002F08C5">
        <w:rPr>
          <w:b/>
          <w:sz w:val="26"/>
          <w:szCs w:val="26"/>
        </w:rPr>
        <w:t xml:space="preserve"> Кировской районной </w:t>
      </w:r>
      <w:r w:rsidRPr="002F08C5">
        <w:rPr>
          <w:b/>
          <w:sz w:val="26"/>
          <w:szCs w:val="26"/>
        </w:rPr>
        <w:br/>
        <w:t xml:space="preserve">администрации муниципального района </w:t>
      </w:r>
      <w:r w:rsidRPr="002F08C5">
        <w:rPr>
          <w:b/>
          <w:sz w:val="26"/>
          <w:szCs w:val="26"/>
        </w:rPr>
        <w:br/>
        <w:t>«Город Киров и Кировский район»</w:t>
      </w:r>
    </w:p>
    <w:p w:rsidR="00974D65" w:rsidRDefault="00974D65" w:rsidP="00974D65">
      <w:pPr>
        <w:spacing w:after="120"/>
        <w:ind w:left="7241"/>
        <w:rPr>
          <w:b/>
          <w:sz w:val="26"/>
          <w:szCs w:val="26"/>
        </w:rPr>
      </w:pPr>
      <w:r>
        <w:rPr>
          <w:b/>
          <w:sz w:val="26"/>
          <w:szCs w:val="26"/>
        </w:rPr>
        <w:t xml:space="preserve">   </w:t>
      </w:r>
    </w:p>
    <w:p w:rsidR="00974D65" w:rsidRDefault="00974D65" w:rsidP="00974D65">
      <w:pPr>
        <w:jc w:val="right"/>
      </w:pPr>
    </w:p>
    <w:p w:rsidR="00974D65" w:rsidRDefault="00974D65" w:rsidP="00974D65">
      <w:pPr>
        <w:jc w:val="right"/>
      </w:pPr>
      <w:r>
        <w:t xml:space="preserve">От  </w:t>
      </w:r>
      <w:r w:rsidRPr="00EE436C">
        <w:rPr>
          <w:sz w:val="22"/>
          <w:szCs w:val="22"/>
        </w:rPr>
        <w:sym w:font="Symbol" w:char="F0D6"/>
      </w:r>
      <w:r>
        <w:t xml:space="preserve"> _______________________________________</w:t>
      </w:r>
    </w:p>
    <w:p w:rsidR="00974D65" w:rsidRPr="00230A66" w:rsidRDefault="00974D65" w:rsidP="00974D65">
      <w:pPr>
        <w:ind w:left="4956" w:firstLine="708"/>
        <w:jc w:val="right"/>
        <w:rPr>
          <w:i/>
          <w:sz w:val="18"/>
          <w:szCs w:val="18"/>
        </w:rPr>
      </w:pPr>
      <w:r w:rsidRPr="00230A66">
        <w:rPr>
          <w:i/>
          <w:sz w:val="18"/>
          <w:szCs w:val="18"/>
        </w:rPr>
        <w:t>(Ф. И. О полностью)</w:t>
      </w:r>
    </w:p>
    <w:p w:rsidR="00974D65" w:rsidRDefault="00974D65" w:rsidP="00974D65">
      <w:pPr>
        <w:spacing w:before="120"/>
        <w:jc w:val="right"/>
      </w:pPr>
      <w:r>
        <w:t>__________________________________________</w:t>
      </w:r>
    </w:p>
    <w:p w:rsidR="00974D65" w:rsidRDefault="00974D65" w:rsidP="00974D65">
      <w:pPr>
        <w:jc w:val="right"/>
      </w:pPr>
    </w:p>
    <w:p w:rsidR="00974D65" w:rsidRDefault="00974D65" w:rsidP="00974D65">
      <w:pPr>
        <w:jc w:val="right"/>
      </w:pPr>
      <w:r>
        <w:t>__________________________________________</w:t>
      </w:r>
    </w:p>
    <w:p w:rsidR="00974D65" w:rsidRDefault="00974D65" w:rsidP="00974D65">
      <w:pPr>
        <w:tabs>
          <w:tab w:val="left" w:pos="3630"/>
        </w:tabs>
      </w:pPr>
      <w:r>
        <w:tab/>
      </w:r>
    </w:p>
    <w:p w:rsidR="00974D65" w:rsidRPr="00974D65" w:rsidRDefault="00974D65" w:rsidP="00974D65">
      <w:pPr>
        <w:pStyle w:val="ConsPlusNonformat"/>
        <w:jc w:val="center"/>
        <w:rPr>
          <w:rFonts w:ascii="Times New Roman" w:hAnsi="Times New Roman" w:cs="Times New Roman"/>
          <w:b/>
          <w:sz w:val="26"/>
          <w:szCs w:val="26"/>
        </w:rPr>
      </w:pPr>
      <w:r w:rsidRPr="00974D65">
        <w:rPr>
          <w:rFonts w:ascii="Times New Roman" w:hAnsi="Times New Roman" w:cs="Times New Roman"/>
          <w:b/>
          <w:sz w:val="26"/>
          <w:szCs w:val="26"/>
        </w:rPr>
        <w:t>ЗАЯВЛЕНИЕ</w:t>
      </w:r>
    </w:p>
    <w:p w:rsidR="00974D65" w:rsidRPr="00974D65" w:rsidRDefault="00974D65" w:rsidP="00974D65">
      <w:pPr>
        <w:pStyle w:val="ConsPlusNonformat"/>
        <w:jc w:val="center"/>
        <w:rPr>
          <w:rFonts w:ascii="Times New Roman" w:hAnsi="Times New Roman" w:cs="Times New Roman"/>
          <w:b/>
          <w:sz w:val="26"/>
          <w:szCs w:val="26"/>
        </w:rPr>
      </w:pPr>
      <w:r w:rsidRPr="00974D65">
        <w:rPr>
          <w:rFonts w:ascii="Times New Roman" w:hAnsi="Times New Roman" w:cs="Times New Roman"/>
          <w:b/>
          <w:sz w:val="26"/>
          <w:szCs w:val="26"/>
        </w:rPr>
        <w:t>о выдаче дубликата градостроительного плана земельного участка</w:t>
      </w:r>
    </w:p>
    <w:tbl>
      <w:tblPr>
        <w:tblpPr w:leftFromText="180" w:rightFromText="180" w:vertAnchor="text" w:tblpXSpec="right" w:tblpY="1"/>
        <w:tblOverlap w:val="never"/>
        <w:tblW w:w="0" w:type="auto"/>
        <w:tblLayout w:type="fixed"/>
        <w:tblCellMar>
          <w:left w:w="28" w:type="dxa"/>
          <w:right w:w="28" w:type="dxa"/>
        </w:tblCellMar>
        <w:tblLook w:val="0000"/>
      </w:tblPr>
      <w:tblGrid>
        <w:gridCol w:w="314"/>
        <w:gridCol w:w="397"/>
        <w:gridCol w:w="255"/>
        <w:gridCol w:w="1418"/>
        <w:gridCol w:w="369"/>
        <w:gridCol w:w="369"/>
        <w:gridCol w:w="312"/>
      </w:tblGrid>
      <w:tr w:rsidR="00974D65" w:rsidTr="00BE7737">
        <w:tc>
          <w:tcPr>
            <w:tcW w:w="314" w:type="dxa"/>
            <w:tcBorders>
              <w:top w:val="nil"/>
              <w:left w:val="nil"/>
              <w:bottom w:val="nil"/>
              <w:right w:val="nil"/>
            </w:tcBorders>
            <w:vAlign w:val="bottom"/>
          </w:tcPr>
          <w:p w:rsidR="00974D65" w:rsidRDefault="00974D65" w:rsidP="00BE7737">
            <w:pPr>
              <w:ind w:hanging="165"/>
              <w:jc w:val="right"/>
              <w:rPr>
                <w:sz w:val="22"/>
                <w:szCs w:val="22"/>
              </w:rPr>
            </w:pPr>
          </w:p>
          <w:p w:rsidR="00974D65" w:rsidRDefault="00974D65" w:rsidP="00BE7737">
            <w:pPr>
              <w:ind w:hanging="165"/>
              <w:jc w:val="right"/>
              <w:rPr>
                <w:sz w:val="24"/>
                <w:szCs w:val="24"/>
              </w:rPr>
            </w:pPr>
            <w:r w:rsidRPr="00EE436C">
              <w:rPr>
                <w:sz w:val="22"/>
                <w:szCs w:val="22"/>
              </w:rPr>
              <w:sym w:font="Symbol" w:char="F0D6"/>
            </w:r>
            <w:r>
              <w:rPr>
                <w:sz w:val="24"/>
                <w:szCs w:val="24"/>
              </w:rPr>
              <w:t xml:space="preserve"> «</w:t>
            </w:r>
          </w:p>
        </w:tc>
        <w:tc>
          <w:tcPr>
            <w:tcW w:w="397" w:type="dxa"/>
            <w:tcBorders>
              <w:top w:val="nil"/>
              <w:left w:val="nil"/>
              <w:bottom w:val="single" w:sz="4" w:space="0" w:color="auto"/>
              <w:right w:val="nil"/>
            </w:tcBorders>
            <w:vAlign w:val="bottom"/>
          </w:tcPr>
          <w:p w:rsidR="00974D65" w:rsidRDefault="00974D65" w:rsidP="00BE7737">
            <w:pPr>
              <w:jc w:val="center"/>
              <w:rPr>
                <w:sz w:val="24"/>
                <w:szCs w:val="24"/>
              </w:rPr>
            </w:pPr>
          </w:p>
        </w:tc>
        <w:tc>
          <w:tcPr>
            <w:tcW w:w="255" w:type="dxa"/>
            <w:tcBorders>
              <w:top w:val="nil"/>
              <w:left w:val="nil"/>
              <w:bottom w:val="nil"/>
              <w:right w:val="nil"/>
            </w:tcBorders>
            <w:vAlign w:val="bottom"/>
          </w:tcPr>
          <w:p w:rsidR="00974D65" w:rsidRDefault="00974D65" w:rsidP="00BE7737">
            <w:pPr>
              <w:rPr>
                <w:sz w:val="24"/>
                <w:szCs w:val="24"/>
              </w:rPr>
            </w:pPr>
            <w:r>
              <w:rPr>
                <w:sz w:val="24"/>
                <w:szCs w:val="24"/>
              </w:rPr>
              <w:t>»</w:t>
            </w:r>
          </w:p>
        </w:tc>
        <w:tc>
          <w:tcPr>
            <w:tcW w:w="1418" w:type="dxa"/>
            <w:tcBorders>
              <w:top w:val="nil"/>
              <w:left w:val="nil"/>
              <w:bottom w:val="single" w:sz="4" w:space="0" w:color="auto"/>
              <w:right w:val="nil"/>
            </w:tcBorders>
            <w:vAlign w:val="bottom"/>
          </w:tcPr>
          <w:p w:rsidR="00974D65" w:rsidRDefault="00974D65" w:rsidP="00BE7737">
            <w:pPr>
              <w:jc w:val="center"/>
              <w:rPr>
                <w:sz w:val="24"/>
                <w:szCs w:val="24"/>
              </w:rPr>
            </w:pPr>
          </w:p>
        </w:tc>
        <w:tc>
          <w:tcPr>
            <w:tcW w:w="369" w:type="dxa"/>
            <w:tcBorders>
              <w:top w:val="nil"/>
              <w:left w:val="nil"/>
              <w:bottom w:val="nil"/>
              <w:right w:val="nil"/>
            </w:tcBorders>
            <w:vAlign w:val="bottom"/>
          </w:tcPr>
          <w:p w:rsidR="00974D65" w:rsidRDefault="00974D65" w:rsidP="00BE7737">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974D65" w:rsidRDefault="00974D65" w:rsidP="00BE7737">
            <w:pPr>
              <w:rPr>
                <w:sz w:val="24"/>
                <w:szCs w:val="24"/>
              </w:rPr>
            </w:pPr>
          </w:p>
        </w:tc>
        <w:tc>
          <w:tcPr>
            <w:tcW w:w="312" w:type="dxa"/>
            <w:tcBorders>
              <w:top w:val="nil"/>
              <w:left w:val="nil"/>
              <w:bottom w:val="nil"/>
              <w:right w:val="nil"/>
            </w:tcBorders>
            <w:vAlign w:val="bottom"/>
          </w:tcPr>
          <w:p w:rsidR="00974D65" w:rsidRDefault="00974D65" w:rsidP="00BE7737">
            <w:pPr>
              <w:ind w:left="57"/>
              <w:rPr>
                <w:sz w:val="24"/>
                <w:szCs w:val="24"/>
              </w:rPr>
            </w:pPr>
            <w:proofErr w:type="gramStart"/>
            <w:r>
              <w:rPr>
                <w:sz w:val="24"/>
                <w:szCs w:val="24"/>
              </w:rPr>
              <w:t>г</w:t>
            </w:r>
            <w:proofErr w:type="gramEnd"/>
            <w:r>
              <w:rPr>
                <w:sz w:val="24"/>
                <w:szCs w:val="24"/>
              </w:rPr>
              <w:t>.</w:t>
            </w:r>
          </w:p>
        </w:tc>
      </w:tr>
    </w:tbl>
    <w:p w:rsidR="00974D65" w:rsidRPr="00355BFA" w:rsidRDefault="00974D65" w:rsidP="00974D65">
      <w:pPr>
        <w:widowControl w:val="0"/>
        <w:spacing w:before="480"/>
        <w:ind w:firstLine="284"/>
        <w:jc w:val="center"/>
        <w:rPr>
          <w:b/>
          <w:sz w:val="26"/>
          <w:szCs w:val="26"/>
        </w:rPr>
      </w:pPr>
      <w:r>
        <w:rPr>
          <w:b/>
          <w:sz w:val="26"/>
          <w:szCs w:val="26"/>
        </w:rPr>
        <w:br w:type="textWrapping" w:clear="all"/>
      </w:r>
      <w:r w:rsidRPr="00355BFA">
        <w:rPr>
          <w:b/>
          <w:sz w:val="26"/>
          <w:szCs w:val="26"/>
        </w:rPr>
        <w:t xml:space="preserve">Кировская районная администрация (исполнительно-распорядительный </w:t>
      </w:r>
      <w:r>
        <w:rPr>
          <w:b/>
          <w:sz w:val="26"/>
          <w:szCs w:val="26"/>
        </w:rPr>
        <w:t xml:space="preserve">  </w:t>
      </w:r>
      <w:r w:rsidRPr="00355BFA">
        <w:rPr>
          <w:b/>
          <w:sz w:val="26"/>
          <w:szCs w:val="26"/>
        </w:rPr>
        <w:t>орган) Муниципального района «Город Киров и Кировский район»</w:t>
      </w:r>
    </w:p>
    <w:p w:rsidR="00AB49CC" w:rsidRPr="00974D65" w:rsidRDefault="00974D65" w:rsidP="00974D65">
      <w:pPr>
        <w:pBdr>
          <w:top w:val="single" w:sz="4" w:space="1" w:color="auto"/>
        </w:pBdr>
        <w:spacing w:after="12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B49CC" w:rsidRPr="00A7288D" w:rsidRDefault="00AB49CC" w:rsidP="00974D65">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 xml:space="preserve">1. Сведения о заявителе </w:t>
      </w:r>
      <w:hyperlink w:anchor="P1215">
        <w:r w:rsidRPr="00A7288D">
          <w:rPr>
            <w:rFonts w:ascii="Times New Roman" w:hAnsi="Times New Roman" w:cs="Times New Roman"/>
            <w:sz w:val="26"/>
            <w:szCs w:val="26"/>
          </w:rPr>
          <w:t>&lt;1&gt;</w:t>
        </w:r>
      </w:hyperlink>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59" w:name="P1215"/>
      <w:bookmarkEnd w:id="59"/>
      <w:r w:rsidRPr="00A7288D">
        <w:rPr>
          <w:rFonts w:ascii="Times New Roman" w:hAnsi="Times New Roman" w:cs="Times New Roman"/>
          <w:sz w:val="26"/>
          <w:szCs w:val="26"/>
        </w:rPr>
        <w:t xml:space="preserve">    &lt;1&gt;  Заявителями  являются  правообладатели земельных участков, а также</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иные  лица,  указанные  в  </w:t>
      </w:r>
      <w:hyperlink r:id="rId66">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Российской Федерации.</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102"/>
        <w:gridCol w:w="3522"/>
      </w:tblGrid>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1.1</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1.1.1</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Фамилия, имя, отчество (при наличии)</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1.1.2</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1.1.3</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1.2</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lastRenderedPageBreak/>
              <w:t>1.2.1</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Полное наименование</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1.2.2</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Основной государственный регистрационный номер</w:t>
            </w:r>
          </w:p>
        </w:tc>
        <w:tc>
          <w:tcPr>
            <w:tcW w:w="3522"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79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1.2.3</w:t>
            </w:r>
          </w:p>
        </w:tc>
        <w:tc>
          <w:tcPr>
            <w:tcW w:w="5102"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Идентификационный номер налогоплательщика - юридического лица</w:t>
            </w:r>
          </w:p>
        </w:tc>
        <w:tc>
          <w:tcPr>
            <w:tcW w:w="3522" w:type="dxa"/>
          </w:tcPr>
          <w:p w:rsidR="00AB49CC" w:rsidRPr="00974D65"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2. Сведения о выданном градостроительном плане земельного участка</w:t>
      </w:r>
    </w:p>
    <w:p w:rsidR="00AB49CC" w:rsidRPr="00A7288D" w:rsidRDefault="00AB49CC">
      <w:pPr>
        <w:pStyle w:val="ConsPlusNormal"/>
        <w:jc w:val="both"/>
        <w:rPr>
          <w:rFonts w:ascii="Times New Roman" w:hAnsi="Times New Roman" w:cs="Times New Roman"/>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195"/>
        <w:gridCol w:w="2154"/>
        <w:gridCol w:w="2445"/>
      </w:tblGrid>
      <w:tr w:rsidR="00AB49CC" w:rsidRPr="00974D65" w:rsidTr="00974D65">
        <w:tc>
          <w:tcPr>
            <w:tcW w:w="62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N</w:t>
            </w:r>
          </w:p>
        </w:tc>
        <w:tc>
          <w:tcPr>
            <w:tcW w:w="4195"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Орган, выдавший градостроительный план земельного участка</w:t>
            </w:r>
          </w:p>
        </w:tc>
        <w:tc>
          <w:tcPr>
            <w:tcW w:w="2154"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Номер документа</w:t>
            </w:r>
          </w:p>
        </w:tc>
        <w:tc>
          <w:tcPr>
            <w:tcW w:w="2445" w:type="dxa"/>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Дата документа</w:t>
            </w:r>
          </w:p>
        </w:tc>
      </w:tr>
      <w:tr w:rsidR="00AB49CC" w:rsidRPr="00974D65" w:rsidTr="00974D65">
        <w:tc>
          <w:tcPr>
            <w:tcW w:w="624" w:type="dxa"/>
          </w:tcPr>
          <w:p w:rsidR="00AB49CC" w:rsidRPr="00974D65" w:rsidRDefault="00AB49CC">
            <w:pPr>
              <w:pStyle w:val="ConsPlusNormal"/>
              <w:rPr>
                <w:rFonts w:ascii="Times New Roman" w:hAnsi="Times New Roman" w:cs="Times New Roman"/>
                <w:sz w:val="24"/>
                <w:szCs w:val="24"/>
              </w:rPr>
            </w:pPr>
          </w:p>
        </w:tc>
        <w:tc>
          <w:tcPr>
            <w:tcW w:w="4195" w:type="dxa"/>
          </w:tcPr>
          <w:p w:rsidR="00AB49CC" w:rsidRPr="00974D65" w:rsidRDefault="00AB49CC">
            <w:pPr>
              <w:pStyle w:val="ConsPlusNormal"/>
              <w:rPr>
                <w:rFonts w:ascii="Times New Roman" w:hAnsi="Times New Roman" w:cs="Times New Roman"/>
                <w:sz w:val="24"/>
                <w:szCs w:val="24"/>
              </w:rPr>
            </w:pPr>
          </w:p>
        </w:tc>
        <w:tc>
          <w:tcPr>
            <w:tcW w:w="2154" w:type="dxa"/>
          </w:tcPr>
          <w:p w:rsidR="00AB49CC" w:rsidRPr="00974D65" w:rsidRDefault="00AB49CC">
            <w:pPr>
              <w:pStyle w:val="ConsPlusNormal"/>
              <w:rPr>
                <w:rFonts w:ascii="Times New Roman" w:hAnsi="Times New Roman" w:cs="Times New Roman"/>
                <w:sz w:val="24"/>
                <w:szCs w:val="24"/>
              </w:rPr>
            </w:pPr>
          </w:p>
        </w:tc>
        <w:tc>
          <w:tcPr>
            <w:tcW w:w="2445" w:type="dxa"/>
          </w:tcPr>
          <w:p w:rsidR="00AB49CC" w:rsidRPr="00974D65"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Прошу выдать дубликат градостроительного плана земельного участка.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Приложение: ______________________________________________________________</w:t>
      </w:r>
      <w:r w:rsidR="007E0624">
        <w:rPr>
          <w:rFonts w:ascii="Times New Roman" w:hAnsi="Times New Roman" w:cs="Times New Roman"/>
          <w:sz w:val="26"/>
          <w:szCs w:val="26"/>
        </w:rPr>
        <w:t>_______</w:t>
      </w:r>
      <w:r w:rsidRPr="00A7288D">
        <w:rPr>
          <w:rFonts w:ascii="Times New Roman" w:hAnsi="Times New Roman" w:cs="Times New Roman"/>
          <w:sz w:val="26"/>
          <w:szCs w:val="26"/>
        </w:rPr>
        <w:t>_</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Номер телефона и адрес электронной почты для связи: _____________</w:t>
      </w:r>
      <w:r w:rsidR="007E0624">
        <w:rPr>
          <w:rFonts w:ascii="Times New Roman" w:hAnsi="Times New Roman" w:cs="Times New Roman"/>
          <w:sz w:val="26"/>
          <w:szCs w:val="26"/>
        </w:rPr>
        <w:t>_</w:t>
      </w:r>
      <w:r w:rsidRPr="00A7288D">
        <w:rPr>
          <w:rFonts w:ascii="Times New Roman" w:hAnsi="Times New Roman" w:cs="Times New Roman"/>
          <w:sz w:val="26"/>
          <w:szCs w:val="26"/>
        </w:rPr>
        <w:t>__________</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Результат рассмотрения настоящего заявления прошу:</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4"/>
        <w:gridCol w:w="1254"/>
      </w:tblGrid>
      <w:tr w:rsidR="00AB49CC" w:rsidRPr="00974D65" w:rsidTr="00974D65">
        <w:tc>
          <w:tcPr>
            <w:tcW w:w="8164"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4"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8164"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выдать на бумажном носителе при личном обращении в управление архитектуры, градостроительства и земельных отношений города Калуги либо в многофункциональный центр предоставления государственных и муниципальных услуг, расположенный по адресу: ___________________________________</w:t>
            </w:r>
          </w:p>
        </w:tc>
        <w:tc>
          <w:tcPr>
            <w:tcW w:w="1254"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8164" w:type="dxa"/>
          </w:tcPr>
          <w:p w:rsidR="00AB49CC" w:rsidRPr="00974D65" w:rsidRDefault="00AB49CC">
            <w:pPr>
              <w:pStyle w:val="ConsPlusNormal"/>
              <w:rPr>
                <w:rFonts w:ascii="Times New Roman" w:hAnsi="Times New Roman" w:cs="Times New Roman"/>
                <w:sz w:val="24"/>
                <w:szCs w:val="24"/>
              </w:rPr>
            </w:pPr>
            <w:r w:rsidRPr="00974D65">
              <w:rPr>
                <w:rFonts w:ascii="Times New Roman" w:hAnsi="Times New Roman" w:cs="Times New Roman"/>
                <w:sz w:val="24"/>
                <w:szCs w:val="24"/>
              </w:rPr>
              <w:t>направить на бумажном носителе на почтовый адрес: _______________________________</w:t>
            </w:r>
          </w:p>
        </w:tc>
        <w:tc>
          <w:tcPr>
            <w:tcW w:w="1254" w:type="dxa"/>
          </w:tcPr>
          <w:p w:rsidR="00AB49CC" w:rsidRPr="00974D65" w:rsidRDefault="00AB49CC">
            <w:pPr>
              <w:pStyle w:val="ConsPlusNormal"/>
              <w:rPr>
                <w:rFonts w:ascii="Times New Roman" w:hAnsi="Times New Roman" w:cs="Times New Roman"/>
                <w:sz w:val="24"/>
                <w:szCs w:val="24"/>
              </w:rPr>
            </w:pPr>
          </w:p>
        </w:tc>
      </w:tr>
      <w:tr w:rsidR="00AB49CC" w:rsidRPr="00974D65" w:rsidTr="00974D65">
        <w:tc>
          <w:tcPr>
            <w:tcW w:w="9418" w:type="dxa"/>
            <w:gridSpan w:val="2"/>
          </w:tcPr>
          <w:p w:rsidR="00AB49CC" w:rsidRPr="00974D65" w:rsidRDefault="00AB49CC">
            <w:pPr>
              <w:pStyle w:val="ConsPlusNormal"/>
              <w:jc w:val="center"/>
              <w:rPr>
                <w:rFonts w:ascii="Times New Roman" w:hAnsi="Times New Roman" w:cs="Times New Roman"/>
                <w:sz w:val="24"/>
                <w:szCs w:val="24"/>
              </w:rPr>
            </w:pPr>
            <w:r w:rsidRPr="00974D65">
              <w:rPr>
                <w:rFonts w:ascii="Times New Roman" w:hAnsi="Times New Roman" w:cs="Times New Roman"/>
                <w:sz w:val="24"/>
                <w:szCs w:val="24"/>
              </w:rPr>
              <w:t>Указывается один из перечисленных способов</w:t>
            </w:r>
          </w:p>
        </w:tc>
      </w:tr>
    </w:tbl>
    <w:p w:rsidR="00AB49CC" w:rsidRPr="00A7288D" w:rsidRDefault="00AB49CC">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tblPr>
      <w:tblGrid>
        <w:gridCol w:w="2098"/>
        <w:gridCol w:w="340"/>
        <w:gridCol w:w="1928"/>
        <w:gridCol w:w="340"/>
        <w:gridCol w:w="4365"/>
      </w:tblGrid>
      <w:tr w:rsidR="00AB49CC" w:rsidRPr="00974D65">
        <w:tc>
          <w:tcPr>
            <w:tcW w:w="2098" w:type="dxa"/>
            <w:tcBorders>
              <w:top w:val="nil"/>
              <w:left w:val="nil"/>
              <w:bottom w:val="nil"/>
              <w:right w:val="nil"/>
            </w:tcBorders>
            <w:vAlign w:val="bottom"/>
          </w:tcPr>
          <w:p w:rsidR="00AB49CC" w:rsidRPr="00A7288D" w:rsidRDefault="00AB49CC">
            <w:pPr>
              <w:pStyle w:val="ConsPlusNormal"/>
              <w:rPr>
                <w:rFonts w:ascii="Times New Roman" w:hAnsi="Times New Roman" w:cs="Times New Roman"/>
                <w:sz w:val="26"/>
                <w:szCs w:val="26"/>
              </w:rPr>
            </w:pPr>
          </w:p>
        </w:tc>
        <w:tc>
          <w:tcPr>
            <w:tcW w:w="340" w:type="dxa"/>
            <w:tcBorders>
              <w:top w:val="nil"/>
              <w:left w:val="nil"/>
              <w:bottom w:val="nil"/>
              <w:right w:val="nil"/>
            </w:tcBorders>
            <w:vAlign w:val="bottom"/>
          </w:tcPr>
          <w:p w:rsidR="00AB49CC" w:rsidRPr="00974D65" w:rsidRDefault="00AB49CC" w:rsidP="00974D65">
            <w:pPr>
              <w:pStyle w:val="ConsPlusNormal"/>
              <w:jc w:val="right"/>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AB49CC" w:rsidRPr="00974D65" w:rsidRDefault="00AB49CC" w:rsidP="00974D65">
            <w:pPr>
              <w:pStyle w:val="ConsPlusNormal"/>
              <w:jc w:val="right"/>
              <w:rPr>
                <w:rFonts w:ascii="Times New Roman" w:hAnsi="Times New Roman" w:cs="Times New Roman"/>
                <w:sz w:val="24"/>
                <w:szCs w:val="24"/>
              </w:rPr>
            </w:pPr>
          </w:p>
        </w:tc>
        <w:tc>
          <w:tcPr>
            <w:tcW w:w="340" w:type="dxa"/>
            <w:tcBorders>
              <w:top w:val="nil"/>
              <w:left w:val="nil"/>
              <w:bottom w:val="nil"/>
              <w:right w:val="nil"/>
            </w:tcBorders>
            <w:vAlign w:val="bottom"/>
          </w:tcPr>
          <w:p w:rsidR="00AB49CC" w:rsidRPr="00974D65" w:rsidRDefault="00AB49CC" w:rsidP="00974D65">
            <w:pPr>
              <w:pStyle w:val="ConsPlusNormal"/>
              <w:jc w:val="right"/>
              <w:rPr>
                <w:rFonts w:ascii="Times New Roman" w:hAnsi="Times New Roman" w:cs="Times New Roman"/>
                <w:sz w:val="24"/>
                <w:szCs w:val="24"/>
              </w:rPr>
            </w:pPr>
          </w:p>
        </w:tc>
        <w:tc>
          <w:tcPr>
            <w:tcW w:w="4365" w:type="dxa"/>
            <w:tcBorders>
              <w:top w:val="nil"/>
              <w:left w:val="nil"/>
              <w:bottom w:val="single" w:sz="4" w:space="0" w:color="auto"/>
              <w:right w:val="nil"/>
            </w:tcBorders>
            <w:vAlign w:val="bottom"/>
          </w:tcPr>
          <w:p w:rsidR="00AB49CC" w:rsidRPr="00974D65" w:rsidRDefault="00AB49CC" w:rsidP="00974D65">
            <w:pPr>
              <w:pStyle w:val="ConsPlusNormal"/>
              <w:jc w:val="right"/>
              <w:rPr>
                <w:rFonts w:ascii="Times New Roman" w:hAnsi="Times New Roman" w:cs="Times New Roman"/>
                <w:sz w:val="24"/>
                <w:szCs w:val="24"/>
              </w:rPr>
            </w:pPr>
          </w:p>
        </w:tc>
      </w:tr>
      <w:tr w:rsidR="00AB49CC" w:rsidRPr="00974D65">
        <w:tc>
          <w:tcPr>
            <w:tcW w:w="2098" w:type="dxa"/>
            <w:tcBorders>
              <w:top w:val="nil"/>
              <w:left w:val="nil"/>
              <w:bottom w:val="nil"/>
              <w:right w:val="nil"/>
            </w:tcBorders>
          </w:tcPr>
          <w:p w:rsidR="00AB49CC" w:rsidRPr="00A7288D" w:rsidRDefault="00AB49CC">
            <w:pPr>
              <w:pStyle w:val="ConsPlusNormal"/>
              <w:rPr>
                <w:rFonts w:ascii="Times New Roman" w:hAnsi="Times New Roman" w:cs="Times New Roman"/>
                <w:sz w:val="26"/>
                <w:szCs w:val="26"/>
              </w:rPr>
            </w:pPr>
          </w:p>
        </w:tc>
        <w:tc>
          <w:tcPr>
            <w:tcW w:w="340" w:type="dxa"/>
            <w:tcBorders>
              <w:top w:val="nil"/>
              <w:left w:val="nil"/>
              <w:bottom w:val="nil"/>
              <w:right w:val="nil"/>
            </w:tcBorders>
          </w:tcPr>
          <w:p w:rsidR="00AB49CC" w:rsidRPr="00974D65" w:rsidRDefault="00AB49CC" w:rsidP="00974D65">
            <w:pPr>
              <w:pStyle w:val="ConsPlusNormal"/>
              <w:jc w:val="right"/>
              <w:rPr>
                <w:rFonts w:ascii="Times New Roman" w:hAnsi="Times New Roman" w:cs="Times New Roman"/>
                <w:sz w:val="24"/>
                <w:szCs w:val="24"/>
              </w:rPr>
            </w:pPr>
          </w:p>
        </w:tc>
        <w:tc>
          <w:tcPr>
            <w:tcW w:w="1928" w:type="dxa"/>
            <w:tcBorders>
              <w:top w:val="single" w:sz="4" w:space="0" w:color="auto"/>
              <w:left w:val="nil"/>
              <w:bottom w:val="nil"/>
              <w:right w:val="nil"/>
            </w:tcBorders>
          </w:tcPr>
          <w:p w:rsidR="00AB49CC" w:rsidRPr="00974D65" w:rsidRDefault="00AB49CC" w:rsidP="00974D65">
            <w:pPr>
              <w:pStyle w:val="ConsPlusNormal"/>
              <w:jc w:val="right"/>
              <w:rPr>
                <w:rFonts w:ascii="Times New Roman" w:hAnsi="Times New Roman" w:cs="Times New Roman"/>
                <w:sz w:val="24"/>
                <w:szCs w:val="24"/>
              </w:rPr>
            </w:pPr>
            <w:r w:rsidRPr="00974D65">
              <w:rPr>
                <w:rFonts w:ascii="Times New Roman" w:hAnsi="Times New Roman" w:cs="Times New Roman"/>
                <w:sz w:val="24"/>
                <w:szCs w:val="24"/>
              </w:rPr>
              <w:t>(подпись)</w:t>
            </w:r>
          </w:p>
        </w:tc>
        <w:tc>
          <w:tcPr>
            <w:tcW w:w="340" w:type="dxa"/>
            <w:tcBorders>
              <w:top w:val="nil"/>
              <w:left w:val="nil"/>
              <w:bottom w:val="nil"/>
              <w:right w:val="nil"/>
            </w:tcBorders>
          </w:tcPr>
          <w:p w:rsidR="00AB49CC" w:rsidRPr="00974D65" w:rsidRDefault="00AB49CC" w:rsidP="00974D65">
            <w:pPr>
              <w:pStyle w:val="ConsPlusNormal"/>
              <w:jc w:val="right"/>
              <w:rPr>
                <w:rFonts w:ascii="Times New Roman" w:hAnsi="Times New Roman" w:cs="Times New Roman"/>
                <w:sz w:val="24"/>
                <w:szCs w:val="24"/>
              </w:rPr>
            </w:pPr>
          </w:p>
        </w:tc>
        <w:tc>
          <w:tcPr>
            <w:tcW w:w="4365" w:type="dxa"/>
            <w:tcBorders>
              <w:top w:val="single" w:sz="4" w:space="0" w:color="auto"/>
              <w:left w:val="nil"/>
              <w:bottom w:val="nil"/>
              <w:right w:val="nil"/>
            </w:tcBorders>
          </w:tcPr>
          <w:p w:rsidR="00AB49CC" w:rsidRPr="00974D65" w:rsidRDefault="00AB49CC" w:rsidP="00974D65">
            <w:pPr>
              <w:pStyle w:val="ConsPlusNormal"/>
              <w:jc w:val="right"/>
              <w:rPr>
                <w:rFonts w:ascii="Times New Roman" w:hAnsi="Times New Roman" w:cs="Times New Roman"/>
                <w:sz w:val="24"/>
                <w:szCs w:val="24"/>
              </w:rPr>
            </w:pPr>
            <w:r w:rsidRPr="00974D65">
              <w:rPr>
                <w:rFonts w:ascii="Times New Roman" w:hAnsi="Times New Roman" w:cs="Times New Roman"/>
                <w:sz w:val="24"/>
                <w:szCs w:val="24"/>
              </w:rPr>
              <w:t>(фамилия, имя, отчество (при наличии))</w:t>
            </w: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Default="00AB49CC">
      <w:pPr>
        <w:pStyle w:val="ConsPlusNormal"/>
        <w:jc w:val="both"/>
        <w:rPr>
          <w:rFonts w:ascii="Times New Roman" w:hAnsi="Times New Roman" w:cs="Times New Roman"/>
          <w:sz w:val="26"/>
          <w:szCs w:val="26"/>
        </w:rPr>
      </w:pPr>
    </w:p>
    <w:p w:rsidR="00F00DF7" w:rsidRDefault="00F00DF7">
      <w:pPr>
        <w:pStyle w:val="ConsPlusNormal"/>
        <w:jc w:val="both"/>
        <w:rPr>
          <w:rFonts w:ascii="Times New Roman" w:hAnsi="Times New Roman" w:cs="Times New Roman"/>
          <w:sz w:val="26"/>
          <w:szCs w:val="26"/>
        </w:rPr>
      </w:pPr>
    </w:p>
    <w:p w:rsidR="00F00DF7" w:rsidRDefault="00F00DF7">
      <w:pPr>
        <w:pStyle w:val="ConsPlusNormal"/>
        <w:jc w:val="both"/>
        <w:rPr>
          <w:rFonts w:ascii="Times New Roman" w:hAnsi="Times New Roman" w:cs="Times New Roman"/>
          <w:sz w:val="26"/>
          <w:szCs w:val="26"/>
        </w:rPr>
      </w:pPr>
    </w:p>
    <w:p w:rsidR="00F00DF7" w:rsidRDefault="00F00DF7">
      <w:pPr>
        <w:pStyle w:val="ConsPlusNormal"/>
        <w:jc w:val="both"/>
        <w:rPr>
          <w:rFonts w:ascii="Times New Roman" w:hAnsi="Times New Roman" w:cs="Times New Roman"/>
          <w:sz w:val="26"/>
          <w:szCs w:val="26"/>
        </w:rPr>
      </w:pPr>
    </w:p>
    <w:p w:rsidR="00F00DF7" w:rsidRPr="00A7288D" w:rsidRDefault="00F00DF7">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F00DF7" w:rsidRPr="00B20132" w:rsidRDefault="00F00DF7" w:rsidP="00F00DF7">
      <w:pPr>
        <w:autoSpaceDE w:val="0"/>
        <w:autoSpaceDN w:val="0"/>
        <w:adjustRightInd w:val="0"/>
        <w:jc w:val="right"/>
        <w:outlineLvl w:val="1"/>
      </w:pPr>
      <w:r w:rsidRPr="00B20132">
        <w:lastRenderedPageBreak/>
        <w:t xml:space="preserve">Приложение </w:t>
      </w:r>
      <w:r w:rsidR="007E0624">
        <w:t>7</w:t>
      </w:r>
    </w:p>
    <w:p w:rsidR="00F00DF7" w:rsidRPr="00B20132" w:rsidRDefault="00F00DF7" w:rsidP="00F00DF7">
      <w:pPr>
        <w:autoSpaceDE w:val="0"/>
        <w:autoSpaceDN w:val="0"/>
        <w:adjustRightInd w:val="0"/>
        <w:jc w:val="right"/>
      </w:pPr>
      <w:r w:rsidRPr="00B20132">
        <w:t>к Административному регламенту по предоставлению</w:t>
      </w:r>
    </w:p>
    <w:p w:rsidR="00F00DF7" w:rsidRPr="00B20132" w:rsidRDefault="00F00DF7" w:rsidP="00F00DF7">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F00DF7" w:rsidRPr="00B20132" w:rsidRDefault="00F00DF7" w:rsidP="00F00DF7">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F00DF7" w:rsidRPr="00B20132" w:rsidRDefault="00F00DF7" w:rsidP="00F00DF7">
      <w:pPr>
        <w:autoSpaceDE w:val="0"/>
        <w:autoSpaceDN w:val="0"/>
        <w:adjustRightInd w:val="0"/>
        <w:jc w:val="right"/>
      </w:pPr>
      <w:r w:rsidRPr="00B20132">
        <w:t xml:space="preserve"> на территории муниципального района «Город Киров и Кировский район»</w:t>
      </w:r>
    </w:p>
    <w:p w:rsidR="00F00DF7" w:rsidRPr="00A7288D" w:rsidRDefault="00F00DF7" w:rsidP="00F00DF7">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Pr="00A7288D" w:rsidRDefault="00AB49CC" w:rsidP="00F00DF7">
      <w:pPr>
        <w:pStyle w:val="ConsPlusNormal"/>
        <w:jc w:val="right"/>
        <w:rPr>
          <w:rFonts w:ascii="Times New Roman" w:hAnsi="Times New Roman" w:cs="Times New Roman"/>
          <w:sz w:val="26"/>
          <w:szCs w:val="26"/>
        </w:rPr>
      </w:pP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Кому _____________________________________</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(фамилия, имя, отчество (при наличии)</w:t>
      </w:r>
      <w:proofErr w:type="gramEnd"/>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 xml:space="preserve">заявителя </w:t>
      </w:r>
      <w:hyperlink w:anchor="P1304">
        <w:r w:rsidRPr="00A7288D">
          <w:rPr>
            <w:rFonts w:ascii="Times New Roman" w:hAnsi="Times New Roman" w:cs="Times New Roman"/>
            <w:sz w:val="26"/>
            <w:szCs w:val="26"/>
          </w:rPr>
          <w:t>&lt;1&gt;</w:t>
        </w:r>
      </w:hyperlink>
      <w:r w:rsidRPr="00A7288D">
        <w:rPr>
          <w:rFonts w:ascii="Times New Roman" w:hAnsi="Times New Roman" w:cs="Times New Roman"/>
          <w:sz w:val="26"/>
          <w:szCs w:val="26"/>
        </w:rPr>
        <w:t>, ОГРНИП (для физического</w:t>
      </w:r>
      <w:proofErr w:type="gramEnd"/>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 зарегистрированного в качестве</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индивидуального предпринимателя) - </w:t>
      </w:r>
      <w:proofErr w:type="gramStart"/>
      <w:r w:rsidRPr="00A7288D">
        <w:rPr>
          <w:rFonts w:ascii="Times New Roman" w:hAnsi="Times New Roman" w:cs="Times New Roman"/>
          <w:sz w:val="26"/>
          <w:szCs w:val="26"/>
        </w:rPr>
        <w:t>для</w:t>
      </w:r>
      <w:proofErr w:type="gramEnd"/>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физического лица, полное наименование</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заявителя, ИНН, ОГРН - </w:t>
      </w:r>
      <w:proofErr w:type="gramStart"/>
      <w:r w:rsidRPr="00A7288D">
        <w:rPr>
          <w:rFonts w:ascii="Times New Roman" w:hAnsi="Times New Roman" w:cs="Times New Roman"/>
          <w:sz w:val="26"/>
          <w:szCs w:val="26"/>
        </w:rPr>
        <w:t>для</w:t>
      </w:r>
      <w:proofErr w:type="gramEnd"/>
      <w:r w:rsidRPr="00A7288D">
        <w:rPr>
          <w:rFonts w:ascii="Times New Roman" w:hAnsi="Times New Roman" w:cs="Times New Roman"/>
          <w:sz w:val="26"/>
          <w:szCs w:val="26"/>
        </w:rPr>
        <w:t xml:space="preserve"> юридического</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_______________________________________</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почтовый индекс и адрес, телефон, адрес</w:t>
      </w:r>
    </w:p>
    <w:p w:rsidR="00AB49CC" w:rsidRPr="00A7288D" w:rsidRDefault="00AB49CC" w:rsidP="00F00DF7">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электронной почты)</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60" w:name="P1304"/>
      <w:bookmarkEnd w:id="60"/>
      <w:r w:rsidRPr="00A7288D">
        <w:rPr>
          <w:rFonts w:ascii="Times New Roman" w:hAnsi="Times New Roman" w:cs="Times New Roman"/>
          <w:sz w:val="26"/>
          <w:szCs w:val="26"/>
        </w:rPr>
        <w:t xml:space="preserve">    &lt;1&gt;  Заявителями  являются  правообладатели земельных участков, а также</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иные  лица,  указанные  в  </w:t>
      </w:r>
      <w:hyperlink r:id="rId67">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Российской Федерации.</w:t>
      </w:r>
    </w:p>
    <w:p w:rsidR="00AB49CC" w:rsidRPr="00A7288D" w:rsidRDefault="00AB49CC">
      <w:pPr>
        <w:pStyle w:val="ConsPlusNonformat"/>
        <w:jc w:val="both"/>
        <w:rPr>
          <w:rFonts w:ascii="Times New Roman" w:hAnsi="Times New Roman" w:cs="Times New Roman"/>
          <w:sz w:val="26"/>
          <w:szCs w:val="26"/>
        </w:rPr>
      </w:pPr>
    </w:p>
    <w:p w:rsidR="00AB49CC" w:rsidRPr="00F00DF7" w:rsidRDefault="00AB49CC" w:rsidP="00F00DF7">
      <w:pPr>
        <w:pStyle w:val="ConsPlusNonformat"/>
        <w:jc w:val="center"/>
        <w:rPr>
          <w:rFonts w:ascii="Times New Roman" w:hAnsi="Times New Roman" w:cs="Times New Roman"/>
          <w:b/>
          <w:sz w:val="26"/>
          <w:szCs w:val="26"/>
        </w:rPr>
      </w:pPr>
      <w:bookmarkStart w:id="61" w:name="P1308"/>
      <w:bookmarkEnd w:id="61"/>
      <w:r w:rsidRPr="00F00DF7">
        <w:rPr>
          <w:rFonts w:ascii="Times New Roman" w:hAnsi="Times New Roman" w:cs="Times New Roman"/>
          <w:b/>
          <w:sz w:val="26"/>
          <w:szCs w:val="26"/>
        </w:rPr>
        <w:t>РЕШЕНИЕ</w:t>
      </w:r>
    </w:p>
    <w:p w:rsidR="00AB49CC" w:rsidRPr="00F00DF7" w:rsidRDefault="00AB49CC" w:rsidP="00F00DF7">
      <w:pPr>
        <w:pStyle w:val="ConsPlusNonformat"/>
        <w:jc w:val="center"/>
        <w:rPr>
          <w:rFonts w:ascii="Times New Roman" w:hAnsi="Times New Roman" w:cs="Times New Roman"/>
          <w:b/>
          <w:sz w:val="26"/>
          <w:szCs w:val="26"/>
        </w:rPr>
      </w:pPr>
      <w:r w:rsidRPr="00F00DF7">
        <w:rPr>
          <w:rFonts w:ascii="Times New Roman" w:hAnsi="Times New Roman" w:cs="Times New Roman"/>
          <w:b/>
          <w:sz w:val="26"/>
          <w:szCs w:val="26"/>
        </w:rPr>
        <w:t>об отказе в выдаче дубликата градостроительного плана</w:t>
      </w:r>
    </w:p>
    <w:p w:rsidR="00AB49CC" w:rsidRPr="00F00DF7" w:rsidRDefault="00AB49CC" w:rsidP="00F00DF7">
      <w:pPr>
        <w:pStyle w:val="ConsPlusNonformat"/>
        <w:jc w:val="center"/>
        <w:rPr>
          <w:rFonts w:ascii="Times New Roman" w:hAnsi="Times New Roman" w:cs="Times New Roman"/>
          <w:b/>
          <w:sz w:val="26"/>
          <w:szCs w:val="26"/>
        </w:rPr>
      </w:pPr>
      <w:r w:rsidRPr="00F00DF7">
        <w:rPr>
          <w:rFonts w:ascii="Times New Roman" w:hAnsi="Times New Roman" w:cs="Times New Roman"/>
          <w:b/>
          <w:sz w:val="26"/>
          <w:szCs w:val="26"/>
        </w:rPr>
        <w:t>земельного участка</w:t>
      </w:r>
    </w:p>
    <w:p w:rsidR="00AB49CC" w:rsidRPr="00F00DF7" w:rsidRDefault="00AB49CC" w:rsidP="00F00DF7">
      <w:pPr>
        <w:pStyle w:val="ConsPlusNonformat"/>
        <w:jc w:val="center"/>
        <w:rPr>
          <w:rFonts w:ascii="Times New Roman" w:hAnsi="Times New Roman" w:cs="Times New Roman"/>
          <w:b/>
          <w:sz w:val="26"/>
          <w:szCs w:val="26"/>
        </w:rPr>
      </w:pP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r w:rsidR="00F00DF7" w:rsidRPr="00974D65">
        <w:rPr>
          <w:rFonts w:ascii="Times New Roman" w:hAnsi="Times New Roman" w:cs="Times New Roman"/>
          <w:b/>
          <w:sz w:val="26"/>
          <w:szCs w:val="26"/>
        </w:rPr>
        <w:t>Кировская районная администрация (исполнительно-распорядительный   орган) Муниципального района «Город Киров и Кировский район»</w:t>
      </w:r>
      <w:r w:rsidR="00F00DF7">
        <w:rPr>
          <w:b/>
          <w:sz w:val="26"/>
          <w:szCs w:val="26"/>
        </w:rPr>
        <w:t xml:space="preserve"> </w:t>
      </w:r>
      <w:r w:rsidRPr="00A7288D">
        <w:rPr>
          <w:rFonts w:ascii="Times New Roman" w:hAnsi="Times New Roman" w:cs="Times New Roman"/>
          <w:sz w:val="26"/>
          <w:szCs w:val="26"/>
        </w:rPr>
        <w:t>по   результатам   рассмотрения   заявления   о  выдаче  дубликата</w:t>
      </w:r>
      <w:r w:rsidR="00F00DF7">
        <w:rPr>
          <w:rFonts w:ascii="Times New Roman" w:hAnsi="Times New Roman" w:cs="Times New Roman"/>
          <w:sz w:val="26"/>
          <w:szCs w:val="26"/>
        </w:rPr>
        <w:t xml:space="preserve"> </w:t>
      </w:r>
      <w:r w:rsidRPr="00A7288D">
        <w:rPr>
          <w:rFonts w:ascii="Times New Roman" w:hAnsi="Times New Roman" w:cs="Times New Roman"/>
          <w:sz w:val="26"/>
          <w:szCs w:val="26"/>
        </w:rPr>
        <w:t>градостроительного плана земельного участка от ______________ N ___________</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(дата и номер регистрации)</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принято  решение  об  отказе  в  выдаче  дубликата градостроительного плана</w:t>
      </w:r>
      <w:r w:rsidR="00F00DF7">
        <w:rPr>
          <w:rFonts w:ascii="Times New Roman" w:hAnsi="Times New Roman" w:cs="Times New Roman"/>
          <w:sz w:val="26"/>
          <w:szCs w:val="26"/>
        </w:rPr>
        <w:t xml:space="preserve"> </w:t>
      </w:r>
      <w:r w:rsidRPr="00A7288D">
        <w:rPr>
          <w:rFonts w:ascii="Times New Roman" w:hAnsi="Times New Roman" w:cs="Times New Roman"/>
          <w:sz w:val="26"/>
          <w:szCs w:val="26"/>
        </w:rPr>
        <w:t>земельного участка.</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3539"/>
      </w:tblGrid>
      <w:tr w:rsidR="00AB49CC" w:rsidRPr="00F00DF7" w:rsidTr="00F00DF7">
        <w:tc>
          <w:tcPr>
            <w:tcW w:w="1201" w:type="dxa"/>
          </w:tcPr>
          <w:p w:rsidR="00AB49CC" w:rsidRPr="00F00DF7" w:rsidRDefault="00AB49CC">
            <w:pPr>
              <w:pStyle w:val="ConsPlusNormal"/>
              <w:jc w:val="center"/>
              <w:rPr>
                <w:rFonts w:ascii="Times New Roman" w:hAnsi="Times New Roman" w:cs="Times New Roman"/>
                <w:sz w:val="24"/>
                <w:szCs w:val="24"/>
              </w:rPr>
            </w:pPr>
            <w:r w:rsidRPr="00F00DF7">
              <w:rPr>
                <w:rFonts w:ascii="Times New Roman" w:hAnsi="Times New Roman" w:cs="Times New Roman"/>
                <w:sz w:val="24"/>
                <w:szCs w:val="24"/>
              </w:rPr>
              <w:t>N пункта административного регламента</w:t>
            </w:r>
          </w:p>
        </w:tc>
        <w:tc>
          <w:tcPr>
            <w:tcW w:w="4678" w:type="dxa"/>
          </w:tcPr>
          <w:p w:rsidR="00AB49CC" w:rsidRPr="00F00DF7" w:rsidRDefault="00AB49CC">
            <w:pPr>
              <w:pStyle w:val="ConsPlusNormal"/>
              <w:jc w:val="center"/>
              <w:rPr>
                <w:rFonts w:ascii="Times New Roman" w:hAnsi="Times New Roman" w:cs="Times New Roman"/>
                <w:sz w:val="24"/>
                <w:szCs w:val="24"/>
              </w:rPr>
            </w:pPr>
            <w:r w:rsidRPr="00F00DF7">
              <w:rPr>
                <w:rFonts w:ascii="Times New Roman" w:hAnsi="Times New Roman" w:cs="Times New Roman"/>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539" w:type="dxa"/>
          </w:tcPr>
          <w:p w:rsidR="00AB49CC" w:rsidRPr="00F00DF7" w:rsidRDefault="00AB49CC">
            <w:pPr>
              <w:pStyle w:val="ConsPlusNormal"/>
              <w:jc w:val="center"/>
              <w:rPr>
                <w:rFonts w:ascii="Times New Roman" w:hAnsi="Times New Roman" w:cs="Times New Roman"/>
                <w:sz w:val="24"/>
                <w:szCs w:val="24"/>
              </w:rPr>
            </w:pPr>
            <w:r w:rsidRPr="00F00DF7">
              <w:rPr>
                <w:rFonts w:ascii="Times New Roman" w:hAnsi="Times New Roman" w:cs="Times New Roman"/>
                <w:sz w:val="24"/>
                <w:szCs w:val="24"/>
              </w:rPr>
              <w:t>Разъяснение причин отказа в выдаче дубликата градостроительного плана земельного участка</w:t>
            </w:r>
          </w:p>
        </w:tc>
      </w:tr>
      <w:tr w:rsidR="00AB49CC" w:rsidRPr="00F00DF7" w:rsidTr="00F00DF7">
        <w:tc>
          <w:tcPr>
            <w:tcW w:w="1201" w:type="dxa"/>
          </w:tcPr>
          <w:p w:rsidR="00AB49CC" w:rsidRPr="00F00DF7" w:rsidRDefault="00325737">
            <w:pPr>
              <w:pStyle w:val="ConsPlusNormal"/>
              <w:rPr>
                <w:rFonts w:ascii="Times New Roman" w:hAnsi="Times New Roman" w:cs="Times New Roman"/>
                <w:sz w:val="24"/>
                <w:szCs w:val="24"/>
              </w:rPr>
            </w:pPr>
            <w:hyperlink w:anchor="P231">
              <w:r w:rsidR="00AB49CC" w:rsidRPr="00F00DF7">
                <w:rPr>
                  <w:rFonts w:ascii="Times New Roman" w:hAnsi="Times New Roman" w:cs="Times New Roman"/>
                  <w:sz w:val="24"/>
                  <w:szCs w:val="24"/>
                </w:rPr>
                <w:t>пункт 2.27</w:t>
              </w:r>
            </w:hyperlink>
          </w:p>
        </w:tc>
        <w:tc>
          <w:tcPr>
            <w:tcW w:w="4678" w:type="dxa"/>
          </w:tcPr>
          <w:p w:rsidR="00AB49CC" w:rsidRPr="00F00DF7" w:rsidRDefault="00AB49CC">
            <w:pPr>
              <w:pStyle w:val="ConsPlusNormal"/>
              <w:rPr>
                <w:rFonts w:ascii="Times New Roman" w:hAnsi="Times New Roman" w:cs="Times New Roman"/>
                <w:sz w:val="24"/>
                <w:szCs w:val="24"/>
              </w:rPr>
            </w:pPr>
            <w:r w:rsidRPr="00F00DF7">
              <w:rPr>
                <w:rFonts w:ascii="Times New Roman" w:hAnsi="Times New Roman" w:cs="Times New Roman"/>
                <w:sz w:val="24"/>
                <w:szCs w:val="24"/>
              </w:rPr>
              <w:t xml:space="preserve">несоответствие заявителя кругу лиц, указанных в </w:t>
            </w:r>
            <w:hyperlink w:anchor="P76">
              <w:r w:rsidRPr="00F00DF7">
                <w:rPr>
                  <w:rFonts w:ascii="Times New Roman" w:hAnsi="Times New Roman" w:cs="Times New Roman"/>
                  <w:sz w:val="24"/>
                  <w:szCs w:val="24"/>
                </w:rPr>
                <w:t>пункте 2.2</w:t>
              </w:r>
            </w:hyperlink>
            <w:r w:rsidRPr="00F00DF7">
              <w:rPr>
                <w:rFonts w:ascii="Times New Roman" w:hAnsi="Times New Roman" w:cs="Times New Roman"/>
                <w:sz w:val="24"/>
                <w:szCs w:val="24"/>
              </w:rPr>
              <w:t xml:space="preserve"> административного регламента</w:t>
            </w:r>
          </w:p>
        </w:tc>
        <w:tc>
          <w:tcPr>
            <w:tcW w:w="3539" w:type="dxa"/>
          </w:tcPr>
          <w:p w:rsidR="00AB49CC" w:rsidRPr="00F00DF7" w:rsidRDefault="00AB49CC">
            <w:pPr>
              <w:pStyle w:val="ConsPlusNormal"/>
              <w:rPr>
                <w:rFonts w:ascii="Times New Roman" w:hAnsi="Times New Roman" w:cs="Times New Roman"/>
                <w:sz w:val="24"/>
                <w:szCs w:val="24"/>
              </w:rPr>
            </w:pPr>
          </w:p>
        </w:tc>
      </w:tr>
    </w:tbl>
    <w:p w:rsidR="00F00DF7"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Вы   вправе   повторно  обратиться  с  заявлением  о  выдаче  дубликата</w:t>
      </w:r>
      <w:r w:rsidR="00F00DF7">
        <w:rPr>
          <w:rFonts w:ascii="Times New Roman" w:hAnsi="Times New Roman" w:cs="Times New Roman"/>
          <w:sz w:val="26"/>
          <w:szCs w:val="26"/>
        </w:rPr>
        <w:t xml:space="preserve"> </w:t>
      </w:r>
      <w:r w:rsidRPr="00A7288D">
        <w:rPr>
          <w:rFonts w:ascii="Times New Roman" w:hAnsi="Times New Roman" w:cs="Times New Roman"/>
          <w:sz w:val="26"/>
          <w:szCs w:val="26"/>
        </w:rPr>
        <w:t>градостроительного  плана  земельного  участка  после устранения указанного</w:t>
      </w:r>
      <w:r w:rsidR="00F00DF7">
        <w:rPr>
          <w:rFonts w:ascii="Times New Roman" w:hAnsi="Times New Roman" w:cs="Times New Roman"/>
          <w:sz w:val="26"/>
          <w:szCs w:val="26"/>
        </w:rPr>
        <w:t xml:space="preserve"> </w:t>
      </w:r>
      <w:r w:rsidRPr="00A7288D">
        <w:rPr>
          <w:rFonts w:ascii="Times New Roman" w:hAnsi="Times New Roman" w:cs="Times New Roman"/>
          <w:sz w:val="26"/>
          <w:szCs w:val="26"/>
        </w:rPr>
        <w:t>нарушения.</w:t>
      </w:r>
      <w:r w:rsidR="00F00DF7">
        <w:rPr>
          <w:rFonts w:ascii="Times New Roman" w:hAnsi="Times New Roman" w:cs="Times New Roman"/>
          <w:sz w:val="26"/>
          <w:szCs w:val="26"/>
        </w:rPr>
        <w:t xml:space="preserve"> </w:t>
      </w:r>
    </w:p>
    <w:p w:rsidR="00CA11B0" w:rsidRPr="00A7288D" w:rsidRDefault="00CA11B0" w:rsidP="00CA11B0">
      <w:pPr>
        <w:pStyle w:val="ConsPlusNonformat"/>
        <w:rPr>
          <w:rFonts w:ascii="Times New Roman" w:hAnsi="Times New Roman" w:cs="Times New Roman"/>
          <w:sz w:val="26"/>
          <w:szCs w:val="26"/>
        </w:rPr>
      </w:pPr>
      <w:r>
        <w:rPr>
          <w:rFonts w:ascii="Times New Roman" w:hAnsi="Times New Roman" w:cs="Times New Roman"/>
          <w:sz w:val="26"/>
          <w:szCs w:val="26"/>
        </w:rPr>
        <w:lastRenderedPageBreak/>
        <w:t>Дополнительно информируем:_____________________________________________ ___________________________</w:t>
      </w:r>
      <w:r w:rsidRPr="00A7288D">
        <w:rPr>
          <w:rFonts w:ascii="Times New Roman" w:hAnsi="Times New Roman" w:cs="Times New Roman"/>
          <w:sz w:val="26"/>
          <w:szCs w:val="26"/>
        </w:rPr>
        <w:t>____________________________________________</w:t>
      </w:r>
    </w:p>
    <w:p w:rsidR="00CA11B0" w:rsidRPr="00A7288D" w:rsidRDefault="00CA11B0" w:rsidP="00CA11B0">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A7288D">
        <w:rPr>
          <w:rFonts w:ascii="Times New Roman" w:hAnsi="Times New Roman" w:cs="Times New Roman"/>
          <w:sz w:val="26"/>
          <w:szCs w:val="26"/>
        </w:rPr>
        <w:t>.</w:t>
      </w:r>
    </w:p>
    <w:p w:rsidR="00CA11B0" w:rsidRPr="004B47D0" w:rsidRDefault="00CA11B0" w:rsidP="00CA11B0">
      <w:pPr>
        <w:pStyle w:val="ConsPlusNonformat"/>
        <w:jc w:val="center"/>
        <w:rPr>
          <w:rFonts w:ascii="Times New Roman" w:hAnsi="Times New Roman" w:cs="Times New Roman"/>
          <w:sz w:val="24"/>
          <w:szCs w:val="24"/>
        </w:rPr>
      </w:pPr>
      <w:proofErr w:type="gramStart"/>
      <w:r w:rsidRPr="004B47D0">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CA11B0" w:rsidRPr="004B47D0" w:rsidRDefault="00CA11B0" w:rsidP="00CA11B0">
      <w:pPr>
        <w:pStyle w:val="ConsPlusNonformat"/>
        <w:jc w:val="center"/>
        <w:rPr>
          <w:rFonts w:ascii="Times New Roman" w:hAnsi="Times New Roman" w:cs="Times New Roman"/>
          <w:sz w:val="24"/>
          <w:szCs w:val="24"/>
        </w:rPr>
      </w:pPr>
      <w:r w:rsidRPr="004B47D0">
        <w:rPr>
          <w:rFonts w:ascii="Times New Roman" w:hAnsi="Times New Roman" w:cs="Times New Roman"/>
          <w:sz w:val="24"/>
          <w:szCs w:val="24"/>
        </w:rPr>
        <w:t>документов, а также иная дополнительная информация при наличии)</w:t>
      </w:r>
    </w:p>
    <w:p w:rsidR="00CA11B0" w:rsidRPr="004B47D0" w:rsidRDefault="00CA11B0" w:rsidP="00CA11B0">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098"/>
        <w:gridCol w:w="340"/>
        <w:gridCol w:w="1928"/>
        <w:gridCol w:w="340"/>
        <w:gridCol w:w="4365"/>
      </w:tblGrid>
      <w:tr w:rsidR="00CA11B0" w:rsidRPr="00050BF4" w:rsidTr="00BE7737">
        <w:tc>
          <w:tcPr>
            <w:tcW w:w="2098" w:type="dxa"/>
            <w:tcBorders>
              <w:top w:val="nil"/>
              <w:left w:val="nil"/>
              <w:right w:val="nil"/>
            </w:tcBorders>
          </w:tcPr>
          <w:p w:rsidR="00CA11B0" w:rsidRPr="00050BF4" w:rsidRDefault="00CA11B0" w:rsidP="00BE7737">
            <w:pPr>
              <w:pStyle w:val="ConsPlusNormal"/>
              <w:rPr>
                <w:rFonts w:ascii="Times New Roman" w:hAnsi="Times New Roman" w:cs="Times New Roman"/>
                <w:sz w:val="24"/>
                <w:szCs w:val="24"/>
              </w:rPr>
            </w:pPr>
          </w:p>
        </w:tc>
        <w:tc>
          <w:tcPr>
            <w:tcW w:w="340" w:type="dxa"/>
            <w:tcBorders>
              <w:top w:val="nil"/>
              <w:left w:val="nil"/>
              <w:bottom w:val="nil"/>
              <w:right w:val="nil"/>
            </w:tcBorders>
          </w:tcPr>
          <w:p w:rsidR="00CA11B0" w:rsidRPr="00050BF4" w:rsidRDefault="00CA11B0" w:rsidP="00BE7737">
            <w:pPr>
              <w:pStyle w:val="ConsPlusNormal"/>
              <w:rPr>
                <w:rFonts w:ascii="Times New Roman" w:hAnsi="Times New Roman" w:cs="Times New Roman"/>
                <w:sz w:val="24"/>
                <w:szCs w:val="24"/>
              </w:rPr>
            </w:pPr>
          </w:p>
        </w:tc>
        <w:tc>
          <w:tcPr>
            <w:tcW w:w="1928" w:type="dxa"/>
            <w:tcBorders>
              <w:top w:val="nil"/>
              <w:left w:val="nil"/>
              <w:right w:val="nil"/>
            </w:tcBorders>
          </w:tcPr>
          <w:p w:rsidR="00CA11B0" w:rsidRPr="00050BF4" w:rsidRDefault="00CA11B0" w:rsidP="00BE7737">
            <w:pPr>
              <w:pStyle w:val="ConsPlusNormal"/>
              <w:rPr>
                <w:rFonts w:ascii="Times New Roman" w:hAnsi="Times New Roman" w:cs="Times New Roman"/>
                <w:sz w:val="24"/>
                <w:szCs w:val="24"/>
              </w:rPr>
            </w:pPr>
          </w:p>
        </w:tc>
        <w:tc>
          <w:tcPr>
            <w:tcW w:w="340" w:type="dxa"/>
            <w:tcBorders>
              <w:top w:val="nil"/>
              <w:left w:val="nil"/>
              <w:bottom w:val="nil"/>
              <w:right w:val="nil"/>
            </w:tcBorders>
          </w:tcPr>
          <w:p w:rsidR="00CA11B0" w:rsidRPr="00050BF4" w:rsidRDefault="00CA11B0" w:rsidP="00BE7737">
            <w:pPr>
              <w:pStyle w:val="ConsPlusNormal"/>
              <w:rPr>
                <w:rFonts w:ascii="Times New Roman" w:hAnsi="Times New Roman" w:cs="Times New Roman"/>
                <w:sz w:val="24"/>
                <w:szCs w:val="24"/>
              </w:rPr>
            </w:pPr>
          </w:p>
        </w:tc>
        <w:tc>
          <w:tcPr>
            <w:tcW w:w="4365" w:type="dxa"/>
            <w:tcBorders>
              <w:top w:val="nil"/>
              <w:left w:val="nil"/>
              <w:right w:val="nil"/>
            </w:tcBorders>
          </w:tcPr>
          <w:p w:rsidR="00CA11B0" w:rsidRPr="00050BF4" w:rsidRDefault="00CA11B0" w:rsidP="00BE7737">
            <w:pPr>
              <w:pStyle w:val="ConsPlusNormal"/>
              <w:rPr>
                <w:rFonts w:ascii="Times New Roman" w:hAnsi="Times New Roman" w:cs="Times New Roman"/>
                <w:sz w:val="24"/>
                <w:szCs w:val="24"/>
              </w:rPr>
            </w:pPr>
          </w:p>
        </w:tc>
      </w:tr>
      <w:tr w:rsidR="00CA11B0" w:rsidRPr="00050BF4" w:rsidTr="00BE7737">
        <w:tc>
          <w:tcPr>
            <w:tcW w:w="2098" w:type="dxa"/>
            <w:tcBorders>
              <w:left w:val="nil"/>
              <w:bottom w:val="nil"/>
              <w:right w:val="nil"/>
            </w:tcBorders>
          </w:tcPr>
          <w:p w:rsidR="00CA11B0" w:rsidRPr="00050BF4" w:rsidRDefault="00CA11B0"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(должность)</w:t>
            </w:r>
          </w:p>
        </w:tc>
        <w:tc>
          <w:tcPr>
            <w:tcW w:w="340" w:type="dxa"/>
            <w:tcBorders>
              <w:top w:val="nil"/>
              <w:left w:val="nil"/>
              <w:bottom w:val="nil"/>
              <w:right w:val="nil"/>
            </w:tcBorders>
          </w:tcPr>
          <w:p w:rsidR="00CA11B0" w:rsidRPr="00050BF4" w:rsidRDefault="00CA11B0" w:rsidP="00BE7737">
            <w:pPr>
              <w:pStyle w:val="ConsPlusNormal"/>
              <w:rPr>
                <w:rFonts w:ascii="Times New Roman" w:hAnsi="Times New Roman" w:cs="Times New Roman"/>
                <w:sz w:val="24"/>
                <w:szCs w:val="24"/>
              </w:rPr>
            </w:pPr>
          </w:p>
        </w:tc>
        <w:tc>
          <w:tcPr>
            <w:tcW w:w="1928" w:type="dxa"/>
            <w:tcBorders>
              <w:left w:val="nil"/>
              <w:bottom w:val="nil"/>
              <w:right w:val="nil"/>
            </w:tcBorders>
          </w:tcPr>
          <w:p w:rsidR="00CA11B0" w:rsidRPr="00050BF4" w:rsidRDefault="00CA11B0"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(подпись)</w:t>
            </w:r>
          </w:p>
        </w:tc>
        <w:tc>
          <w:tcPr>
            <w:tcW w:w="340" w:type="dxa"/>
            <w:tcBorders>
              <w:top w:val="nil"/>
              <w:left w:val="nil"/>
              <w:bottom w:val="nil"/>
              <w:right w:val="nil"/>
            </w:tcBorders>
          </w:tcPr>
          <w:p w:rsidR="00CA11B0" w:rsidRPr="00050BF4" w:rsidRDefault="00CA11B0" w:rsidP="00BE7737">
            <w:pPr>
              <w:pStyle w:val="ConsPlusNormal"/>
              <w:rPr>
                <w:rFonts w:ascii="Times New Roman" w:hAnsi="Times New Roman" w:cs="Times New Roman"/>
                <w:sz w:val="24"/>
                <w:szCs w:val="24"/>
              </w:rPr>
            </w:pPr>
          </w:p>
        </w:tc>
        <w:tc>
          <w:tcPr>
            <w:tcW w:w="4365" w:type="dxa"/>
            <w:tcBorders>
              <w:left w:val="nil"/>
              <w:bottom w:val="nil"/>
              <w:right w:val="nil"/>
            </w:tcBorders>
          </w:tcPr>
          <w:p w:rsidR="00CA11B0" w:rsidRPr="00050BF4" w:rsidRDefault="00CA11B0" w:rsidP="00BE7737">
            <w:pPr>
              <w:pStyle w:val="ConsPlusNormal"/>
              <w:jc w:val="center"/>
              <w:rPr>
                <w:rFonts w:ascii="Times New Roman" w:hAnsi="Times New Roman" w:cs="Times New Roman"/>
                <w:sz w:val="24"/>
                <w:szCs w:val="24"/>
              </w:rPr>
            </w:pPr>
            <w:r w:rsidRPr="00050BF4">
              <w:rPr>
                <w:rFonts w:ascii="Times New Roman" w:hAnsi="Times New Roman" w:cs="Times New Roman"/>
                <w:sz w:val="24"/>
                <w:szCs w:val="24"/>
              </w:rPr>
              <w:t>(фамилия, имя, отчество (при наличии))</w:t>
            </w:r>
          </w:p>
        </w:tc>
      </w:tr>
    </w:tbl>
    <w:p w:rsidR="00CA11B0" w:rsidRPr="00A7288D" w:rsidRDefault="00CA11B0" w:rsidP="00CA11B0">
      <w:pPr>
        <w:pStyle w:val="ConsPlusNormal"/>
        <w:jc w:val="both"/>
        <w:rPr>
          <w:rFonts w:ascii="Times New Roman" w:hAnsi="Times New Roman" w:cs="Times New Roman"/>
          <w:sz w:val="26"/>
          <w:szCs w:val="26"/>
        </w:rPr>
      </w:pPr>
      <w:r>
        <w:rPr>
          <w:rFonts w:ascii="Times New Roman" w:hAnsi="Times New Roman" w:cs="Times New Roman"/>
          <w:sz w:val="26"/>
          <w:szCs w:val="26"/>
        </w:rPr>
        <w:t>дата</w:t>
      </w:r>
    </w:p>
    <w:p w:rsidR="00CA11B0" w:rsidRPr="00A7288D" w:rsidRDefault="00CA11B0" w:rsidP="00CA11B0">
      <w:pPr>
        <w:pStyle w:val="ConsPlusNormal"/>
        <w:jc w:val="both"/>
        <w:rPr>
          <w:rFonts w:ascii="Times New Roman" w:hAnsi="Times New Roman" w:cs="Times New Roman"/>
          <w:sz w:val="26"/>
          <w:szCs w:val="26"/>
        </w:rPr>
      </w:pPr>
    </w:p>
    <w:p w:rsidR="00CA11B0" w:rsidRPr="00A7288D" w:rsidRDefault="00CA11B0" w:rsidP="00CA11B0">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D40DEC" w:rsidRDefault="00D40DEC">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Default="00A5023D">
      <w:pPr>
        <w:pStyle w:val="ConsPlusNormal"/>
        <w:jc w:val="right"/>
        <w:outlineLvl w:val="1"/>
        <w:rPr>
          <w:rFonts w:ascii="Times New Roman" w:hAnsi="Times New Roman" w:cs="Times New Roman"/>
          <w:sz w:val="26"/>
          <w:szCs w:val="26"/>
        </w:rPr>
      </w:pPr>
    </w:p>
    <w:p w:rsidR="00A5023D" w:rsidRPr="00B20132" w:rsidRDefault="00A5023D" w:rsidP="00A5023D">
      <w:pPr>
        <w:autoSpaceDE w:val="0"/>
        <w:autoSpaceDN w:val="0"/>
        <w:adjustRightInd w:val="0"/>
        <w:jc w:val="right"/>
        <w:outlineLvl w:val="1"/>
      </w:pPr>
      <w:r w:rsidRPr="00B20132">
        <w:lastRenderedPageBreak/>
        <w:t xml:space="preserve">Приложение </w:t>
      </w:r>
      <w:r w:rsidR="007E0624">
        <w:t>8</w:t>
      </w:r>
    </w:p>
    <w:p w:rsidR="00A5023D" w:rsidRPr="00B20132" w:rsidRDefault="00A5023D" w:rsidP="00A5023D">
      <w:pPr>
        <w:autoSpaceDE w:val="0"/>
        <w:autoSpaceDN w:val="0"/>
        <w:adjustRightInd w:val="0"/>
        <w:jc w:val="right"/>
      </w:pPr>
      <w:r w:rsidRPr="00B20132">
        <w:t>к Административному регламенту по предоставлению</w:t>
      </w:r>
    </w:p>
    <w:p w:rsidR="00A5023D" w:rsidRPr="00B20132" w:rsidRDefault="00A5023D" w:rsidP="00A5023D">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A5023D" w:rsidRPr="00B20132" w:rsidRDefault="00A5023D" w:rsidP="00A5023D">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A5023D" w:rsidRPr="00B20132" w:rsidRDefault="00A5023D" w:rsidP="00A5023D">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Default="00AB49CC">
      <w:pPr>
        <w:pStyle w:val="ConsPlusNormal"/>
        <w:jc w:val="both"/>
        <w:rPr>
          <w:rFonts w:ascii="Times New Roman" w:hAnsi="Times New Roman" w:cs="Times New Roman"/>
          <w:sz w:val="26"/>
          <w:szCs w:val="26"/>
        </w:rPr>
      </w:pPr>
    </w:p>
    <w:p w:rsidR="00652511" w:rsidRPr="002F08C5" w:rsidRDefault="00652511" w:rsidP="00652511">
      <w:pPr>
        <w:jc w:val="right"/>
        <w:rPr>
          <w:b/>
          <w:sz w:val="26"/>
          <w:szCs w:val="26"/>
        </w:rPr>
      </w:pPr>
      <w:r w:rsidRPr="002F08C5">
        <w:rPr>
          <w:b/>
          <w:sz w:val="26"/>
          <w:szCs w:val="26"/>
        </w:rPr>
        <w:t>Глав</w:t>
      </w:r>
      <w:r>
        <w:rPr>
          <w:b/>
          <w:sz w:val="26"/>
          <w:szCs w:val="26"/>
        </w:rPr>
        <w:t>е</w:t>
      </w:r>
      <w:r w:rsidRPr="002F08C5">
        <w:rPr>
          <w:b/>
          <w:sz w:val="26"/>
          <w:szCs w:val="26"/>
        </w:rPr>
        <w:t xml:space="preserve"> Кировской районной </w:t>
      </w:r>
      <w:r w:rsidRPr="002F08C5">
        <w:rPr>
          <w:b/>
          <w:sz w:val="26"/>
          <w:szCs w:val="26"/>
        </w:rPr>
        <w:br/>
        <w:t xml:space="preserve">администрации муниципального района </w:t>
      </w:r>
      <w:r w:rsidRPr="002F08C5">
        <w:rPr>
          <w:b/>
          <w:sz w:val="26"/>
          <w:szCs w:val="26"/>
        </w:rPr>
        <w:br/>
        <w:t>«Город Киров и Кировский район»</w:t>
      </w:r>
    </w:p>
    <w:p w:rsidR="00652511" w:rsidRDefault="00652511" w:rsidP="00652511">
      <w:pPr>
        <w:spacing w:after="120"/>
        <w:ind w:left="7241"/>
        <w:rPr>
          <w:b/>
          <w:sz w:val="26"/>
          <w:szCs w:val="26"/>
        </w:rPr>
      </w:pPr>
      <w:r>
        <w:rPr>
          <w:b/>
          <w:sz w:val="26"/>
          <w:szCs w:val="26"/>
        </w:rPr>
        <w:t xml:space="preserve">   </w:t>
      </w:r>
    </w:p>
    <w:p w:rsidR="00652511" w:rsidRDefault="00652511" w:rsidP="00652511">
      <w:pPr>
        <w:jc w:val="right"/>
      </w:pPr>
    </w:p>
    <w:p w:rsidR="00652511" w:rsidRDefault="00652511" w:rsidP="00652511">
      <w:pPr>
        <w:jc w:val="right"/>
      </w:pPr>
      <w:r>
        <w:t xml:space="preserve">От  </w:t>
      </w:r>
      <w:r w:rsidRPr="00EE436C">
        <w:rPr>
          <w:sz w:val="22"/>
          <w:szCs w:val="22"/>
        </w:rPr>
        <w:sym w:font="Symbol" w:char="F0D6"/>
      </w:r>
      <w:r>
        <w:t xml:space="preserve"> _______________________________________</w:t>
      </w:r>
    </w:p>
    <w:p w:rsidR="00652511" w:rsidRPr="00230A66" w:rsidRDefault="00652511" w:rsidP="00652511">
      <w:pPr>
        <w:ind w:left="4956" w:firstLine="708"/>
        <w:jc w:val="right"/>
        <w:rPr>
          <w:i/>
          <w:sz w:val="18"/>
          <w:szCs w:val="18"/>
        </w:rPr>
      </w:pPr>
      <w:r w:rsidRPr="00230A66">
        <w:rPr>
          <w:i/>
          <w:sz w:val="18"/>
          <w:szCs w:val="18"/>
        </w:rPr>
        <w:t>(Ф. И. О полностью)</w:t>
      </w:r>
    </w:p>
    <w:p w:rsidR="00652511" w:rsidRDefault="00652511" w:rsidP="00652511">
      <w:pPr>
        <w:spacing w:before="120"/>
        <w:jc w:val="right"/>
      </w:pPr>
      <w:r>
        <w:t>__________________________________________</w:t>
      </w:r>
    </w:p>
    <w:p w:rsidR="00652511" w:rsidRDefault="00652511" w:rsidP="00652511">
      <w:pPr>
        <w:jc w:val="right"/>
      </w:pPr>
    </w:p>
    <w:p w:rsidR="00652511" w:rsidRDefault="00652511" w:rsidP="00652511">
      <w:pPr>
        <w:jc w:val="right"/>
      </w:pPr>
      <w:r>
        <w:t>__________________________________________</w:t>
      </w:r>
    </w:p>
    <w:p w:rsidR="00652511" w:rsidRDefault="00652511" w:rsidP="00652511">
      <w:pPr>
        <w:tabs>
          <w:tab w:val="left" w:pos="3630"/>
        </w:tabs>
      </w:pPr>
      <w:r>
        <w:tab/>
      </w:r>
    </w:p>
    <w:p w:rsidR="00652511" w:rsidRPr="00A55DAE" w:rsidRDefault="00652511" w:rsidP="00652511">
      <w:pPr>
        <w:pStyle w:val="ConsPlusNonformat"/>
        <w:jc w:val="center"/>
        <w:rPr>
          <w:rFonts w:ascii="Times New Roman" w:hAnsi="Times New Roman" w:cs="Times New Roman"/>
          <w:b/>
          <w:sz w:val="26"/>
          <w:szCs w:val="26"/>
        </w:rPr>
      </w:pPr>
      <w:r w:rsidRPr="00A55DAE">
        <w:rPr>
          <w:rFonts w:ascii="Times New Roman" w:hAnsi="Times New Roman" w:cs="Times New Roman"/>
          <w:b/>
          <w:sz w:val="26"/>
          <w:szCs w:val="26"/>
        </w:rPr>
        <w:t>ЗАЯВЛЕНИЕ</w:t>
      </w:r>
    </w:p>
    <w:p w:rsidR="00652511" w:rsidRPr="00A55DAE" w:rsidRDefault="00652511" w:rsidP="00652511">
      <w:pPr>
        <w:pStyle w:val="ConsPlusNonformat"/>
        <w:jc w:val="center"/>
        <w:rPr>
          <w:rFonts w:ascii="Times New Roman" w:hAnsi="Times New Roman" w:cs="Times New Roman"/>
          <w:b/>
          <w:sz w:val="26"/>
          <w:szCs w:val="26"/>
        </w:rPr>
      </w:pPr>
      <w:r w:rsidRPr="00A55DAE">
        <w:rPr>
          <w:rFonts w:ascii="Times New Roman" w:hAnsi="Times New Roman" w:cs="Times New Roman"/>
          <w:b/>
          <w:sz w:val="26"/>
          <w:szCs w:val="26"/>
        </w:rPr>
        <w:t>об оставлении заявления о выдаче градостроительного плана земельного</w:t>
      </w:r>
    </w:p>
    <w:p w:rsidR="00652511" w:rsidRPr="00A55DAE" w:rsidRDefault="00652511" w:rsidP="00652511">
      <w:pPr>
        <w:pStyle w:val="ConsPlusNonformat"/>
        <w:jc w:val="center"/>
        <w:rPr>
          <w:rFonts w:ascii="Times New Roman" w:hAnsi="Times New Roman" w:cs="Times New Roman"/>
          <w:b/>
          <w:sz w:val="26"/>
          <w:szCs w:val="26"/>
        </w:rPr>
      </w:pPr>
      <w:r w:rsidRPr="00A55DAE">
        <w:rPr>
          <w:rFonts w:ascii="Times New Roman" w:hAnsi="Times New Roman" w:cs="Times New Roman"/>
          <w:b/>
          <w:sz w:val="26"/>
          <w:szCs w:val="26"/>
        </w:rPr>
        <w:t>участка без рассмотрения</w:t>
      </w:r>
    </w:p>
    <w:tbl>
      <w:tblPr>
        <w:tblpPr w:leftFromText="180" w:rightFromText="180" w:vertAnchor="text" w:tblpXSpec="right" w:tblpY="1"/>
        <w:tblOverlap w:val="never"/>
        <w:tblW w:w="0" w:type="auto"/>
        <w:tblLayout w:type="fixed"/>
        <w:tblCellMar>
          <w:left w:w="28" w:type="dxa"/>
          <w:right w:w="28" w:type="dxa"/>
        </w:tblCellMar>
        <w:tblLook w:val="0000"/>
      </w:tblPr>
      <w:tblGrid>
        <w:gridCol w:w="314"/>
        <w:gridCol w:w="397"/>
        <w:gridCol w:w="255"/>
        <w:gridCol w:w="1418"/>
        <w:gridCol w:w="369"/>
        <w:gridCol w:w="369"/>
        <w:gridCol w:w="312"/>
      </w:tblGrid>
      <w:tr w:rsidR="00652511" w:rsidTr="00BE7737">
        <w:tc>
          <w:tcPr>
            <w:tcW w:w="314" w:type="dxa"/>
            <w:tcBorders>
              <w:top w:val="nil"/>
              <w:left w:val="nil"/>
              <w:bottom w:val="nil"/>
              <w:right w:val="nil"/>
            </w:tcBorders>
            <w:vAlign w:val="bottom"/>
          </w:tcPr>
          <w:p w:rsidR="00652511" w:rsidRDefault="00652511" w:rsidP="00652511">
            <w:pPr>
              <w:rPr>
                <w:sz w:val="22"/>
                <w:szCs w:val="22"/>
              </w:rPr>
            </w:pPr>
          </w:p>
          <w:p w:rsidR="00652511" w:rsidRDefault="00652511" w:rsidP="00BE7737">
            <w:pPr>
              <w:ind w:hanging="165"/>
              <w:jc w:val="right"/>
              <w:rPr>
                <w:sz w:val="24"/>
                <w:szCs w:val="24"/>
              </w:rPr>
            </w:pPr>
            <w:r w:rsidRPr="00EE436C">
              <w:rPr>
                <w:sz w:val="22"/>
                <w:szCs w:val="22"/>
              </w:rPr>
              <w:sym w:font="Symbol" w:char="F0D6"/>
            </w:r>
            <w:r>
              <w:rPr>
                <w:sz w:val="24"/>
                <w:szCs w:val="24"/>
              </w:rPr>
              <w:t xml:space="preserve"> «</w:t>
            </w:r>
          </w:p>
        </w:tc>
        <w:tc>
          <w:tcPr>
            <w:tcW w:w="397" w:type="dxa"/>
            <w:tcBorders>
              <w:top w:val="nil"/>
              <w:left w:val="nil"/>
              <w:bottom w:val="single" w:sz="4" w:space="0" w:color="auto"/>
              <w:right w:val="nil"/>
            </w:tcBorders>
            <w:vAlign w:val="bottom"/>
          </w:tcPr>
          <w:p w:rsidR="00652511" w:rsidRDefault="00652511" w:rsidP="00BE7737">
            <w:pPr>
              <w:jc w:val="center"/>
              <w:rPr>
                <w:sz w:val="24"/>
                <w:szCs w:val="24"/>
              </w:rPr>
            </w:pPr>
          </w:p>
        </w:tc>
        <w:tc>
          <w:tcPr>
            <w:tcW w:w="255" w:type="dxa"/>
            <w:tcBorders>
              <w:top w:val="nil"/>
              <w:left w:val="nil"/>
              <w:bottom w:val="nil"/>
              <w:right w:val="nil"/>
            </w:tcBorders>
            <w:vAlign w:val="bottom"/>
          </w:tcPr>
          <w:p w:rsidR="00652511" w:rsidRDefault="00652511" w:rsidP="00BE7737">
            <w:pPr>
              <w:rPr>
                <w:sz w:val="24"/>
                <w:szCs w:val="24"/>
              </w:rPr>
            </w:pPr>
            <w:r>
              <w:rPr>
                <w:sz w:val="24"/>
                <w:szCs w:val="24"/>
              </w:rPr>
              <w:t>»</w:t>
            </w:r>
          </w:p>
        </w:tc>
        <w:tc>
          <w:tcPr>
            <w:tcW w:w="1418" w:type="dxa"/>
            <w:tcBorders>
              <w:top w:val="nil"/>
              <w:left w:val="nil"/>
              <w:bottom w:val="single" w:sz="4" w:space="0" w:color="auto"/>
              <w:right w:val="nil"/>
            </w:tcBorders>
            <w:vAlign w:val="bottom"/>
          </w:tcPr>
          <w:p w:rsidR="00652511" w:rsidRDefault="00652511" w:rsidP="00BE7737">
            <w:pPr>
              <w:jc w:val="center"/>
              <w:rPr>
                <w:sz w:val="24"/>
                <w:szCs w:val="24"/>
              </w:rPr>
            </w:pPr>
          </w:p>
        </w:tc>
        <w:tc>
          <w:tcPr>
            <w:tcW w:w="369" w:type="dxa"/>
            <w:tcBorders>
              <w:top w:val="nil"/>
              <w:left w:val="nil"/>
              <w:bottom w:val="nil"/>
              <w:right w:val="nil"/>
            </w:tcBorders>
            <w:vAlign w:val="bottom"/>
          </w:tcPr>
          <w:p w:rsidR="00652511" w:rsidRDefault="00652511" w:rsidP="00BE7737">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52511" w:rsidRDefault="00652511" w:rsidP="00BE7737">
            <w:pPr>
              <w:rPr>
                <w:sz w:val="24"/>
                <w:szCs w:val="24"/>
              </w:rPr>
            </w:pPr>
          </w:p>
        </w:tc>
        <w:tc>
          <w:tcPr>
            <w:tcW w:w="312" w:type="dxa"/>
            <w:tcBorders>
              <w:top w:val="nil"/>
              <w:left w:val="nil"/>
              <w:bottom w:val="nil"/>
              <w:right w:val="nil"/>
            </w:tcBorders>
            <w:vAlign w:val="bottom"/>
          </w:tcPr>
          <w:p w:rsidR="00652511" w:rsidRDefault="00652511" w:rsidP="00BE7737">
            <w:pPr>
              <w:ind w:left="57"/>
              <w:rPr>
                <w:sz w:val="24"/>
                <w:szCs w:val="24"/>
              </w:rPr>
            </w:pPr>
            <w:proofErr w:type="gramStart"/>
            <w:r>
              <w:rPr>
                <w:sz w:val="24"/>
                <w:szCs w:val="24"/>
              </w:rPr>
              <w:t>г</w:t>
            </w:r>
            <w:proofErr w:type="gramEnd"/>
            <w:r>
              <w:rPr>
                <w:sz w:val="24"/>
                <w:szCs w:val="24"/>
              </w:rPr>
              <w:t>.</w:t>
            </w:r>
          </w:p>
        </w:tc>
      </w:tr>
    </w:tbl>
    <w:p w:rsidR="00652511" w:rsidRPr="00355BFA" w:rsidRDefault="00652511" w:rsidP="00652511">
      <w:pPr>
        <w:widowControl w:val="0"/>
        <w:spacing w:before="480"/>
        <w:ind w:firstLine="284"/>
        <w:jc w:val="center"/>
        <w:rPr>
          <w:b/>
          <w:sz w:val="26"/>
          <w:szCs w:val="26"/>
        </w:rPr>
      </w:pPr>
      <w:r>
        <w:rPr>
          <w:b/>
          <w:sz w:val="26"/>
          <w:szCs w:val="26"/>
        </w:rPr>
        <w:br w:type="textWrapping" w:clear="all"/>
      </w:r>
      <w:r w:rsidRPr="00355BFA">
        <w:rPr>
          <w:b/>
          <w:sz w:val="26"/>
          <w:szCs w:val="26"/>
        </w:rPr>
        <w:t xml:space="preserve">Кировская районная администрация (исполнительно-распорядительный </w:t>
      </w:r>
      <w:r>
        <w:rPr>
          <w:b/>
          <w:sz w:val="26"/>
          <w:szCs w:val="26"/>
        </w:rPr>
        <w:t xml:space="preserve">  </w:t>
      </w:r>
      <w:r w:rsidRPr="00355BFA">
        <w:rPr>
          <w:b/>
          <w:sz w:val="26"/>
          <w:szCs w:val="26"/>
        </w:rPr>
        <w:t>орган) Муниципального района «Город Киров и Кировский район»</w:t>
      </w:r>
    </w:p>
    <w:p w:rsidR="00AB49CC" w:rsidRPr="00652511" w:rsidRDefault="00652511" w:rsidP="00652511">
      <w:pPr>
        <w:pBdr>
          <w:top w:val="single" w:sz="4" w:space="1" w:color="auto"/>
        </w:pBdr>
        <w:spacing w:after="12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Прошу  оставить  заявление о выдаче градостроительного плана земельного</w:t>
      </w:r>
      <w:r w:rsidR="00652511">
        <w:rPr>
          <w:rFonts w:ascii="Times New Roman" w:hAnsi="Times New Roman" w:cs="Times New Roman"/>
          <w:sz w:val="26"/>
          <w:szCs w:val="26"/>
        </w:rPr>
        <w:t xml:space="preserve"> </w:t>
      </w:r>
      <w:r w:rsidRPr="00A7288D">
        <w:rPr>
          <w:rFonts w:ascii="Times New Roman" w:hAnsi="Times New Roman" w:cs="Times New Roman"/>
          <w:sz w:val="26"/>
          <w:szCs w:val="26"/>
        </w:rPr>
        <w:t>участка от ___________ N ____________ без рассмотрения.</w:t>
      </w:r>
    </w:p>
    <w:p w:rsidR="00AB49CC" w:rsidRPr="00A7288D" w:rsidRDefault="00AB49CC">
      <w:pPr>
        <w:pStyle w:val="ConsPlusNonformat"/>
        <w:jc w:val="both"/>
        <w:rPr>
          <w:rFonts w:ascii="Times New Roman" w:hAnsi="Times New Roman" w:cs="Times New Roman"/>
          <w:sz w:val="26"/>
          <w:szCs w:val="26"/>
        </w:rPr>
      </w:pPr>
    </w:p>
    <w:p w:rsidR="00AB49CC" w:rsidRPr="00A7288D" w:rsidRDefault="00AB49CC" w:rsidP="00652511">
      <w:pPr>
        <w:pStyle w:val="ConsPlusNonformat"/>
        <w:jc w:val="center"/>
        <w:rPr>
          <w:rFonts w:ascii="Times New Roman" w:hAnsi="Times New Roman" w:cs="Times New Roman"/>
          <w:sz w:val="26"/>
          <w:szCs w:val="26"/>
        </w:rPr>
      </w:pPr>
      <w:r w:rsidRPr="00A7288D">
        <w:rPr>
          <w:rFonts w:ascii="Times New Roman" w:hAnsi="Times New Roman" w:cs="Times New Roman"/>
          <w:sz w:val="26"/>
          <w:szCs w:val="26"/>
        </w:rPr>
        <w:t xml:space="preserve">1. Сведения о заявителе </w:t>
      </w:r>
      <w:hyperlink w:anchor="P1381">
        <w:r w:rsidRPr="00A7288D">
          <w:rPr>
            <w:rFonts w:ascii="Times New Roman" w:hAnsi="Times New Roman" w:cs="Times New Roman"/>
            <w:sz w:val="26"/>
            <w:szCs w:val="26"/>
          </w:rPr>
          <w:t>&lt;1&gt;</w:t>
        </w:r>
      </w:hyperlink>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62" w:name="P1381"/>
      <w:bookmarkEnd w:id="62"/>
      <w:r w:rsidRPr="00A7288D">
        <w:rPr>
          <w:rFonts w:ascii="Times New Roman" w:hAnsi="Times New Roman" w:cs="Times New Roman"/>
          <w:sz w:val="26"/>
          <w:szCs w:val="26"/>
        </w:rPr>
        <w:t xml:space="preserve">    &lt;1&gt;  Заявителями  являются  правообладатели земельных участков, а также</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иные  лица,  указанные  в  </w:t>
      </w:r>
      <w:hyperlink r:id="rId68">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Российской Федерации.</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102"/>
        <w:gridCol w:w="3380"/>
      </w:tblGrid>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1.1</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Сведения о физическом лице в случае, если заявителем является физическое лицо:</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1.1.1</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Фамилия, имя, отчество (при наличии)</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1.1.2</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1.1.3</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 xml:space="preserve">Основной государственный регистрационный номер индивидуального предпринимателя в </w:t>
            </w:r>
            <w:r w:rsidRPr="00A55DAE">
              <w:rPr>
                <w:rFonts w:ascii="Times New Roman" w:hAnsi="Times New Roman" w:cs="Times New Roman"/>
                <w:sz w:val="24"/>
                <w:szCs w:val="24"/>
              </w:rPr>
              <w:lastRenderedPageBreak/>
              <w:t>случае, если заявитель является индивидуальным предпринимателем</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lastRenderedPageBreak/>
              <w:t>1.2</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Сведения о юридическом лице в случае, если заявителем является юридическое лицо:</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1.2.1</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Полное наименование</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1.2.2</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Основной государственный регистрационный номер</w:t>
            </w:r>
          </w:p>
        </w:tc>
        <w:tc>
          <w:tcPr>
            <w:tcW w:w="3380"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794" w:type="dxa"/>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1.2.3</w:t>
            </w:r>
          </w:p>
        </w:tc>
        <w:tc>
          <w:tcPr>
            <w:tcW w:w="5102"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Идентификационный номер налогоплательщика - юридического лица</w:t>
            </w:r>
          </w:p>
        </w:tc>
        <w:tc>
          <w:tcPr>
            <w:tcW w:w="3380" w:type="dxa"/>
          </w:tcPr>
          <w:p w:rsidR="00AB49CC" w:rsidRPr="00A55DAE"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Приложение: _____________________________________________________</w:t>
      </w:r>
      <w:r w:rsidR="007E0624">
        <w:rPr>
          <w:rFonts w:ascii="Times New Roman" w:hAnsi="Times New Roman" w:cs="Times New Roman"/>
          <w:sz w:val="26"/>
          <w:szCs w:val="26"/>
        </w:rPr>
        <w:t>______</w:t>
      </w:r>
      <w:r w:rsidRPr="00A7288D">
        <w:rPr>
          <w:rFonts w:ascii="Times New Roman" w:hAnsi="Times New Roman" w:cs="Times New Roman"/>
          <w:sz w:val="26"/>
          <w:szCs w:val="26"/>
        </w:rPr>
        <w:t>__________</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Номер телефона и адрес электронной почты для связи: ___________</w:t>
      </w:r>
      <w:r w:rsidR="007E0624">
        <w:rPr>
          <w:rFonts w:ascii="Times New Roman" w:hAnsi="Times New Roman" w:cs="Times New Roman"/>
          <w:sz w:val="26"/>
          <w:szCs w:val="26"/>
        </w:rPr>
        <w:t>_</w:t>
      </w:r>
      <w:r w:rsidRPr="00A7288D">
        <w:rPr>
          <w:rFonts w:ascii="Times New Roman" w:hAnsi="Times New Roman" w:cs="Times New Roman"/>
          <w:sz w:val="26"/>
          <w:szCs w:val="26"/>
        </w:rPr>
        <w:t>____________</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Результат рассмотрения настоящего заявления прошу:</w:t>
      </w:r>
    </w:p>
    <w:p w:rsidR="00AB49CC" w:rsidRPr="00A7288D" w:rsidRDefault="00AB49C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4"/>
        <w:gridCol w:w="1254"/>
      </w:tblGrid>
      <w:tr w:rsidR="00AB49CC" w:rsidRPr="00A55DAE" w:rsidTr="00A55DAE">
        <w:tc>
          <w:tcPr>
            <w:tcW w:w="8164"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4"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8164"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выдать на бумажном носителе при личном обращении в управление архитектуры, градостроительства и земельных отношений города Калуги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254"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8164" w:type="dxa"/>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направить на бумажном носителе на почтовый адрес: _______________________________________________________</w:t>
            </w:r>
          </w:p>
        </w:tc>
        <w:tc>
          <w:tcPr>
            <w:tcW w:w="1254" w:type="dxa"/>
          </w:tcPr>
          <w:p w:rsidR="00AB49CC" w:rsidRPr="00A55DAE" w:rsidRDefault="00AB49CC">
            <w:pPr>
              <w:pStyle w:val="ConsPlusNormal"/>
              <w:rPr>
                <w:rFonts w:ascii="Times New Roman" w:hAnsi="Times New Roman" w:cs="Times New Roman"/>
                <w:sz w:val="24"/>
                <w:szCs w:val="24"/>
              </w:rPr>
            </w:pPr>
          </w:p>
        </w:tc>
      </w:tr>
      <w:tr w:rsidR="00AB49CC" w:rsidRPr="00A55DAE" w:rsidTr="00A55DAE">
        <w:tc>
          <w:tcPr>
            <w:tcW w:w="9418" w:type="dxa"/>
            <w:gridSpan w:val="2"/>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Указывается один из перечисленных способов</w:t>
            </w:r>
          </w:p>
        </w:tc>
      </w:tr>
    </w:tbl>
    <w:p w:rsidR="00AB49CC" w:rsidRPr="00A7288D" w:rsidRDefault="00AB49CC">
      <w:pPr>
        <w:pStyle w:val="ConsPlusNormal"/>
        <w:jc w:val="both"/>
        <w:rPr>
          <w:rFonts w:ascii="Times New Roman" w:hAnsi="Times New Roman" w:cs="Times New Roman"/>
          <w:sz w:val="26"/>
          <w:szCs w:val="26"/>
        </w:rPr>
      </w:pPr>
    </w:p>
    <w:tbl>
      <w:tblPr>
        <w:tblW w:w="0" w:type="auto"/>
        <w:jc w:val="right"/>
        <w:tblLayout w:type="fixed"/>
        <w:tblCellMar>
          <w:top w:w="102" w:type="dxa"/>
          <w:left w:w="62" w:type="dxa"/>
          <w:bottom w:w="102" w:type="dxa"/>
          <w:right w:w="62" w:type="dxa"/>
        </w:tblCellMar>
        <w:tblLook w:val="04A0"/>
      </w:tblPr>
      <w:tblGrid>
        <w:gridCol w:w="2098"/>
        <w:gridCol w:w="340"/>
        <w:gridCol w:w="1928"/>
        <w:gridCol w:w="340"/>
        <w:gridCol w:w="4365"/>
      </w:tblGrid>
      <w:tr w:rsidR="00AB49CC" w:rsidRPr="00652511" w:rsidTr="00652511">
        <w:trPr>
          <w:jc w:val="right"/>
        </w:trPr>
        <w:tc>
          <w:tcPr>
            <w:tcW w:w="2098" w:type="dxa"/>
            <w:tcBorders>
              <w:top w:val="nil"/>
              <w:left w:val="nil"/>
              <w:bottom w:val="nil"/>
              <w:right w:val="nil"/>
            </w:tcBorders>
            <w:vAlign w:val="bottom"/>
          </w:tcPr>
          <w:p w:rsidR="00AB49CC" w:rsidRPr="00652511"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AB49CC" w:rsidRPr="00652511" w:rsidRDefault="00AB49CC">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AB49CC" w:rsidRPr="00652511"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AB49CC" w:rsidRPr="00652511" w:rsidRDefault="00AB49CC">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vAlign w:val="bottom"/>
          </w:tcPr>
          <w:p w:rsidR="00AB49CC" w:rsidRPr="00652511" w:rsidRDefault="00AB49CC">
            <w:pPr>
              <w:pStyle w:val="ConsPlusNormal"/>
              <w:rPr>
                <w:rFonts w:ascii="Times New Roman" w:hAnsi="Times New Roman" w:cs="Times New Roman"/>
                <w:sz w:val="24"/>
                <w:szCs w:val="24"/>
              </w:rPr>
            </w:pPr>
          </w:p>
        </w:tc>
      </w:tr>
      <w:tr w:rsidR="00AB49CC" w:rsidRPr="00652511" w:rsidTr="00652511">
        <w:trPr>
          <w:jc w:val="right"/>
        </w:trPr>
        <w:tc>
          <w:tcPr>
            <w:tcW w:w="2098" w:type="dxa"/>
            <w:tcBorders>
              <w:top w:val="nil"/>
              <w:left w:val="nil"/>
              <w:bottom w:val="nil"/>
              <w:right w:val="nil"/>
            </w:tcBorders>
          </w:tcPr>
          <w:p w:rsidR="00AB49CC" w:rsidRPr="00652511"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tcPr>
          <w:p w:rsidR="00AB49CC" w:rsidRPr="00652511" w:rsidRDefault="00AB49CC">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AB49CC" w:rsidRPr="00652511" w:rsidRDefault="00AB49CC">
            <w:pPr>
              <w:pStyle w:val="ConsPlusNormal"/>
              <w:jc w:val="center"/>
              <w:rPr>
                <w:rFonts w:ascii="Times New Roman" w:hAnsi="Times New Roman" w:cs="Times New Roman"/>
                <w:sz w:val="24"/>
                <w:szCs w:val="24"/>
              </w:rPr>
            </w:pPr>
            <w:r w:rsidRPr="00652511">
              <w:rPr>
                <w:rFonts w:ascii="Times New Roman" w:hAnsi="Times New Roman" w:cs="Times New Roman"/>
                <w:sz w:val="24"/>
                <w:szCs w:val="24"/>
              </w:rPr>
              <w:t>(подпись)</w:t>
            </w:r>
          </w:p>
        </w:tc>
        <w:tc>
          <w:tcPr>
            <w:tcW w:w="340" w:type="dxa"/>
            <w:tcBorders>
              <w:top w:val="nil"/>
              <w:left w:val="nil"/>
              <w:bottom w:val="nil"/>
              <w:right w:val="nil"/>
            </w:tcBorders>
          </w:tcPr>
          <w:p w:rsidR="00AB49CC" w:rsidRPr="00652511" w:rsidRDefault="00AB49CC">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AB49CC" w:rsidRPr="00652511" w:rsidRDefault="00AB49CC">
            <w:pPr>
              <w:pStyle w:val="ConsPlusNormal"/>
              <w:jc w:val="center"/>
              <w:rPr>
                <w:rFonts w:ascii="Times New Roman" w:hAnsi="Times New Roman" w:cs="Times New Roman"/>
                <w:sz w:val="24"/>
                <w:szCs w:val="24"/>
              </w:rPr>
            </w:pPr>
            <w:r w:rsidRPr="00652511">
              <w:rPr>
                <w:rFonts w:ascii="Times New Roman" w:hAnsi="Times New Roman" w:cs="Times New Roman"/>
                <w:sz w:val="24"/>
                <w:szCs w:val="24"/>
              </w:rPr>
              <w:t>(фамилия, имя, отчество (при наличии))</w:t>
            </w: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3B00FE">
      <w:pPr>
        <w:autoSpaceDE w:val="0"/>
        <w:autoSpaceDN w:val="0"/>
        <w:adjustRightInd w:val="0"/>
        <w:jc w:val="right"/>
        <w:outlineLvl w:val="1"/>
      </w:pPr>
    </w:p>
    <w:p w:rsidR="003B3429" w:rsidRDefault="003B3429" w:rsidP="00E61783">
      <w:pPr>
        <w:autoSpaceDE w:val="0"/>
        <w:autoSpaceDN w:val="0"/>
        <w:adjustRightInd w:val="0"/>
        <w:outlineLvl w:val="1"/>
      </w:pPr>
    </w:p>
    <w:p w:rsidR="003B00FE" w:rsidRPr="00B20132" w:rsidRDefault="003B00FE" w:rsidP="003B00FE">
      <w:pPr>
        <w:autoSpaceDE w:val="0"/>
        <w:autoSpaceDN w:val="0"/>
        <w:adjustRightInd w:val="0"/>
        <w:jc w:val="right"/>
        <w:outlineLvl w:val="1"/>
      </w:pPr>
      <w:r w:rsidRPr="00B20132">
        <w:lastRenderedPageBreak/>
        <w:t xml:space="preserve">Приложение </w:t>
      </w:r>
      <w:r w:rsidR="007E0624">
        <w:t>9</w:t>
      </w:r>
    </w:p>
    <w:p w:rsidR="003B00FE" w:rsidRPr="00B20132" w:rsidRDefault="003B00FE" w:rsidP="003B00FE">
      <w:pPr>
        <w:autoSpaceDE w:val="0"/>
        <w:autoSpaceDN w:val="0"/>
        <w:adjustRightInd w:val="0"/>
        <w:jc w:val="right"/>
      </w:pPr>
      <w:r w:rsidRPr="00B20132">
        <w:t>к Административному регламенту по предоставлению</w:t>
      </w:r>
    </w:p>
    <w:p w:rsidR="003B00FE" w:rsidRPr="00B20132" w:rsidRDefault="003B00FE" w:rsidP="003B00FE">
      <w:pPr>
        <w:pStyle w:val="ConsPlusTitle"/>
        <w:widowControl/>
        <w:jc w:val="right"/>
        <w:rPr>
          <w:rFonts w:ascii="Times New Roman" w:hAnsi="Times New Roman" w:cs="Times New Roman"/>
          <w:b w:val="0"/>
          <w:bCs/>
        </w:rPr>
      </w:pPr>
      <w:r w:rsidRPr="00B20132">
        <w:rPr>
          <w:rFonts w:ascii="Times New Roman" w:hAnsi="Times New Roman" w:cs="Times New Roman"/>
          <w:b w:val="0"/>
          <w:bCs/>
        </w:rPr>
        <w:t>муниципальной услуги «</w:t>
      </w:r>
      <w:r>
        <w:rPr>
          <w:rFonts w:ascii="Times New Roman" w:hAnsi="Times New Roman" w:cs="Times New Roman"/>
          <w:b w:val="0"/>
          <w:bCs/>
        </w:rPr>
        <w:t>Предоставление</w:t>
      </w:r>
      <w:r w:rsidRPr="00B20132">
        <w:rPr>
          <w:rFonts w:ascii="Times New Roman" w:hAnsi="Times New Roman" w:cs="Times New Roman"/>
          <w:b w:val="0"/>
          <w:bCs/>
        </w:rPr>
        <w:t xml:space="preserve"> </w:t>
      </w:r>
    </w:p>
    <w:p w:rsidR="003B00FE" w:rsidRPr="00B20132" w:rsidRDefault="003B00FE" w:rsidP="003B00FE">
      <w:pPr>
        <w:pStyle w:val="ConsPlusTitle"/>
        <w:widowControl/>
        <w:jc w:val="right"/>
        <w:rPr>
          <w:rFonts w:ascii="Times New Roman" w:hAnsi="Times New Roman" w:cs="Times New Roman"/>
          <w:b w:val="0"/>
          <w:bCs/>
        </w:rPr>
      </w:pPr>
      <w:r w:rsidRPr="00B20132">
        <w:rPr>
          <w:rFonts w:ascii="Times New Roman" w:hAnsi="Times New Roman" w:cs="Times New Roman"/>
          <w:b w:val="0"/>
          <w:bCs/>
        </w:rPr>
        <w:t>градостроительного плана земельного участка</w:t>
      </w:r>
      <w:r>
        <w:rPr>
          <w:rFonts w:ascii="Times New Roman" w:hAnsi="Times New Roman" w:cs="Times New Roman"/>
          <w:b w:val="0"/>
          <w:bCs/>
        </w:rPr>
        <w:t xml:space="preserve"> в виде отдельного документа»</w:t>
      </w:r>
    </w:p>
    <w:p w:rsidR="003B00FE" w:rsidRPr="00B20132" w:rsidRDefault="003B00FE" w:rsidP="003B00FE">
      <w:pPr>
        <w:autoSpaceDE w:val="0"/>
        <w:autoSpaceDN w:val="0"/>
        <w:adjustRightInd w:val="0"/>
        <w:jc w:val="right"/>
      </w:pPr>
      <w:r w:rsidRPr="00B20132">
        <w:t xml:space="preserve"> на территории муниципального района «Город Киров и Кировский район»</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right"/>
        <w:rPr>
          <w:rFonts w:ascii="Times New Roman" w:hAnsi="Times New Roman" w:cs="Times New Roman"/>
          <w:sz w:val="26"/>
          <w:szCs w:val="26"/>
        </w:rPr>
      </w:pPr>
      <w:r w:rsidRPr="00A7288D">
        <w:rPr>
          <w:rFonts w:ascii="Times New Roman" w:hAnsi="Times New Roman" w:cs="Times New Roman"/>
          <w:sz w:val="26"/>
          <w:szCs w:val="26"/>
        </w:rPr>
        <w:t>ФОРМА</w:t>
      </w:r>
    </w:p>
    <w:p w:rsidR="00AB49CC" w:rsidRPr="00A7288D" w:rsidRDefault="00AB49CC">
      <w:pPr>
        <w:pStyle w:val="ConsPlusNormal"/>
        <w:jc w:val="both"/>
        <w:rPr>
          <w:rFonts w:ascii="Times New Roman" w:hAnsi="Times New Roman" w:cs="Times New Roman"/>
          <w:sz w:val="26"/>
          <w:szCs w:val="26"/>
        </w:rPr>
      </w:pP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Кому _____________________________________</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(фамилия, имя, отчество (при наличии)</w:t>
      </w:r>
      <w:proofErr w:type="gramEnd"/>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w:t>
      </w:r>
      <w:proofErr w:type="gramStart"/>
      <w:r w:rsidRPr="00A7288D">
        <w:rPr>
          <w:rFonts w:ascii="Times New Roman" w:hAnsi="Times New Roman" w:cs="Times New Roman"/>
          <w:sz w:val="26"/>
          <w:szCs w:val="26"/>
        </w:rPr>
        <w:t xml:space="preserve">заявителя </w:t>
      </w:r>
      <w:hyperlink w:anchor="P1458">
        <w:r w:rsidRPr="00A7288D">
          <w:rPr>
            <w:rFonts w:ascii="Times New Roman" w:hAnsi="Times New Roman" w:cs="Times New Roman"/>
            <w:sz w:val="26"/>
            <w:szCs w:val="26"/>
          </w:rPr>
          <w:t>&lt;1&gt;</w:t>
        </w:r>
      </w:hyperlink>
      <w:r w:rsidRPr="00A7288D">
        <w:rPr>
          <w:rFonts w:ascii="Times New Roman" w:hAnsi="Times New Roman" w:cs="Times New Roman"/>
          <w:sz w:val="26"/>
          <w:szCs w:val="26"/>
        </w:rPr>
        <w:t>, ОГРНИП (для физического</w:t>
      </w:r>
      <w:proofErr w:type="gramEnd"/>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 зарегистрированного в качестве</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индивидуального предпринимателя) - </w:t>
      </w:r>
      <w:proofErr w:type="gramStart"/>
      <w:r w:rsidRPr="00A7288D">
        <w:rPr>
          <w:rFonts w:ascii="Times New Roman" w:hAnsi="Times New Roman" w:cs="Times New Roman"/>
          <w:sz w:val="26"/>
          <w:szCs w:val="26"/>
        </w:rPr>
        <w:t>для</w:t>
      </w:r>
      <w:proofErr w:type="gramEnd"/>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физического лица, полное наименование</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заявителя, ИНН, ОГРН - </w:t>
      </w:r>
      <w:proofErr w:type="gramStart"/>
      <w:r w:rsidRPr="00A7288D">
        <w:rPr>
          <w:rFonts w:ascii="Times New Roman" w:hAnsi="Times New Roman" w:cs="Times New Roman"/>
          <w:sz w:val="26"/>
          <w:szCs w:val="26"/>
        </w:rPr>
        <w:t>для</w:t>
      </w:r>
      <w:proofErr w:type="gramEnd"/>
      <w:r w:rsidRPr="00A7288D">
        <w:rPr>
          <w:rFonts w:ascii="Times New Roman" w:hAnsi="Times New Roman" w:cs="Times New Roman"/>
          <w:sz w:val="26"/>
          <w:szCs w:val="26"/>
        </w:rPr>
        <w:t xml:space="preserve"> юридического</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лица,</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_______________________________________</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почтовый индекс и адрес, телефон, адрес</w:t>
      </w:r>
    </w:p>
    <w:p w:rsidR="00AB49CC" w:rsidRPr="00A7288D" w:rsidRDefault="00AB49CC" w:rsidP="00A55DAE">
      <w:pPr>
        <w:pStyle w:val="ConsPlusNonformat"/>
        <w:jc w:val="right"/>
        <w:rPr>
          <w:rFonts w:ascii="Times New Roman" w:hAnsi="Times New Roman" w:cs="Times New Roman"/>
          <w:sz w:val="26"/>
          <w:szCs w:val="26"/>
        </w:rPr>
      </w:pPr>
      <w:r w:rsidRPr="00A7288D">
        <w:rPr>
          <w:rFonts w:ascii="Times New Roman" w:hAnsi="Times New Roman" w:cs="Times New Roman"/>
          <w:sz w:val="26"/>
          <w:szCs w:val="26"/>
        </w:rPr>
        <w:t xml:space="preserve">                                                 электронной почты)</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w:t>
      </w:r>
    </w:p>
    <w:p w:rsidR="00AB49CC" w:rsidRPr="00A7288D" w:rsidRDefault="00AB49CC">
      <w:pPr>
        <w:pStyle w:val="ConsPlusNonformat"/>
        <w:jc w:val="both"/>
        <w:rPr>
          <w:rFonts w:ascii="Times New Roman" w:hAnsi="Times New Roman" w:cs="Times New Roman"/>
          <w:sz w:val="26"/>
          <w:szCs w:val="26"/>
        </w:rPr>
      </w:pPr>
      <w:bookmarkStart w:id="63" w:name="P1458"/>
      <w:bookmarkEnd w:id="63"/>
      <w:r w:rsidRPr="00A7288D">
        <w:rPr>
          <w:rFonts w:ascii="Times New Roman" w:hAnsi="Times New Roman" w:cs="Times New Roman"/>
          <w:sz w:val="26"/>
          <w:szCs w:val="26"/>
        </w:rPr>
        <w:t xml:space="preserve">    &lt;1&gt;  Заявителями  являются  правообладатели земельных участков, а также</w:t>
      </w:r>
      <w:r w:rsidR="00105A01">
        <w:rPr>
          <w:rFonts w:ascii="Times New Roman" w:hAnsi="Times New Roman" w:cs="Times New Roman"/>
          <w:sz w:val="26"/>
          <w:szCs w:val="26"/>
        </w:rPr>
        <w:t xml:space="preserve"> </w:t>
      </w:r>
      <w:r w:rsidRPr="00A7288D">
        <w:rPr>
          <w:rFonts w:ascii="Times New Roman" w:hAnsi="Times New Roman" w:cs="Times New Roman"/>
          <w:sz w:val="26"/>
          <w:szCs w:val="26"/>
        </w:rPr>
        <w:t xml:space="preserve">иные  лица,  указанные  в  </w:t>
      </w:r>
      <w:hyperlink r:id="rId69">
        <w:r w:rsidRPr="00A7288D">
          <w:rPr>
            <w:rFonts w:ascii="Times New Roman" w:hAnsi="Times New Roman" w:cs="Times New Roman"/>
            <w:sz w:val="26"/>
            <w:szCs w:val="26"/>
          </w:rPr>
          <w:t>части  1  статьи 57.3</w:t>
        </w:r>
      </w:hyperlink>
      <w:r w:rsidRPr="00A7288D">
        <w:rPr>
          <w:rFonts w:ascii="Times New Roman" w:hAnsi="Times New Roman" w:cs="Times New Roman"/>
          <w:sz w:val="26"/>
          <w:szCs w:val="26"/>
        </w:rPr>
        <w:t xml:space="preserve"> Градостроительного кодекса</w:t>
      </w:r>
      <w:r w:rsidR="00105A01">
        <w:rPr>
          <w:rFonts w:ascii="Times New Roman" w:hAnsi="Times New Roman" w:cs="Times New Roman"/>
          <w:sz w:val="26"/>
          <w:szCs w:val="26"/>
        </w:rPr>
        <w:t xml:space="preserve"> </w:t>
      </w:r>
      <w:r w:rsidRPr="00A7288D">
        <w:rPr>
          <w:rFonts w:ascii="Times New Roman" w:hAnsi="Times New Roman" w:cs="Times New Roman"/>
          <w:sz w:val="26"/>
          <w:szCs w:val="26"/>
        </w:rPr>
        <w:t>Российской Федерации.</w:t>
      </w:r>
    </w:p>
    <w:p w:rsidR="00AB49CC" w:rsidRPr="00A7288D" w:rsidRDefault="00AB49CC">
      <w:pPr>
        <w:pStyle w:val="ConsPlusNonformat"/>
        <w:jc w:val="both"/>
        <w:rPr>
          <w:rFonts w:ascii="Times New Roman" w:hAnsi="Times New Roman" w:cs="Times New Roman"/>
          <w:sz w:val="26"/>
          <w:szCs w:val="26"/>
        </w:rPr>
      </w:pPr>
    </w:p>
    <w:p w:rsidR="00AB49CC" w:rsidRPr="00A55DAE" w:rsidRDefault="00AB49CC" w:rsidP="00A55DAE">
      <w:pPr>
        <w:pStyle w:val="ConsPlusNonformat"/>
        <w:jc w:val="center"/>
        <w:rPr>
          <w:rFonts w:ascii="Times New Roman" w:hAnsi="Times New Roman" w:cs="Times New Roman"/>
          <w:b/>
          <w:sz w:val="26"/>
          <w:szCs w:val="26"/>
        </w:rPr>
      </w:pPr>
      <w:bookmarkStart w:id="64" w:name="P1462"/>
      <w:bookmarkEnd w:id="64"/>
      <w:r w:rsidRPr="00A55DAE">
        <w:rPr>
          <w:rFonts w:ascii="Times New Roman" w:hAnsi="Times New Roman" w:cs="Times New Roman"/>
          <w:b/>
          <w:sz w:val="26"/>
          <w:szCs w:val="26"/>
        </w:rPr>
        <w:t>РЕШЕНИЕ</w:t>
      </w:r>
    </w:p>
    <w:p w:rsidR="00AB49CC" w:rsidRPr="00A55DAE" w:rsidRDefault="00AB49CC" w:rsidP="00A55DAE">
      <w:pPr>
        <w:pStyle w:val="ConsPlusNonformat"/>
        <w:jc w:val="center"/>
        <w:rPr>
          <w:rFonts w:ascii="Times New Roman" w:hAnsi="Times New Roman" w:cs="Times New Roman"/>
          <w:b/>
          <w:sz w:val="26"/>
          <w:szCs w:val="26"/>
        </w:rPr>
      </w:pPr>
      <w:r w:rsidRPr="00A55DAE">
        <w:rPr>
          <w:rFonts w:ascii="Times New Roman" w:hAnsi="Times New Roman" w:cs="Times New Roman"/>
          <w:b/>
          <w:sz w:val="26"/>
          <w:szCs w:val="26"/>
        </w:rPr>
        <w:t>об оставлении заявления о выдаче градостроительного плана</w:t>
      </w:r>
    </w:p>
    <w:p w:rsidR="00AB49CC" w:rsidRPr="00A55DAE" w:rsidRDefault="00AB49CC" w:rsidP="00A55DAE">
      <w:pPr>
        <w:pStyle w:val="ConsPlusNonformat"/>
        <w:jc w:val="center"/>
        <w:rPr>
          <w:rFonts w:ascii="Times New Roman" w:hAnsi="Times New Roman" w:cs="Times New Roman"/>
          <w:b/>
          <w:sz w:val="26"/>
          <w:szCs w:val="26"/>
        </w:rPr>
      </w:pPr>
      <w:r w:rsidRPr="00A55DAE">
        <w:rPr>
          <w:rFonts w:ascii="Times New Roman" w:hAnsi="Times New Roman" w:cs="Times New Roman"/>
          <w:b/>
          <w:sz w:val="26"/>
          <w:szCs w:val="26"/>
        </w:rPr>
        <w:t>земельного участка без рассмотрения</w:t>
      </w:r>
    </w:p>
    <w:p w:rsidR="00AB49CC" w:rsidRPr="00A7288D" w:rsidRDefault="00AB49CC">
      <w:pPr>
        <w:pStyle w:val="ConsPlusNonformat"/>
        <w:jc w:val="both"/>
        <w:rPr>
          <w:rFonts w:ascii="Times New Roman" w:hAnsi="Times New Roman" w:cs="Times New Roman"/>
          <w:sz w:val="26"/>
          <w:szCs w:val="26"/>
        </w:rPr>
      </w:pP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На основании Вашего заявления от ____________ N _________ об оставлении</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 xml:space="preserve">                                    (дата и номер регистрации)</w:t>
      </w:r>
    </w:p>
    <w:p w:rsidR="00AB49CC" w:rsidRPr="00E61783" w:rsidRDefault="00AB49CC">
      <w:pPr>
        <w:pStyle w:val="ConsPlusNonformat"/>
        <w:jc w:val="both"/>
        <w:rPr>
          <w:rFonts w:ascii="Times New Roman" w:hAnsi="Times New Roman" w:cs="Times New Roman"/>
          <w:sz w:val="22"/>
        </w:rPr>
      </w:pPr>
      <w:r w:rsidRPr="00A7288D">
        <w:rPr>
          <w:rFonts w:ascii="Times New Roman" w:hAnsi="Times New Roman" w:cs="Times New Roman"/>
          <w:sz w:val="26"/>
          <w:szCs w:val="26"/>
        </w:rPr>
        <w:t>заявления   о   выдаче  градостроительного  плана  земельного  участка  без</w:t>
      </w:r>
      <w:r w:rsidR="00A53B56">
        <w:rPr>
          <w:rFonts w:ascii="Times New Roman" w:hAnsi="Times New Roman" w:cs="Times New Roman"/>
          <w:sz w:val="26"/>
          <w:szCs w:val="26"/>
        </w:rPr>
        <w:t xml:space="preserve"> </w:t>
      </w:r>
      <w:r w:rsidRPr="00A7288D">
        <w:rPr>
          <w:rFonts w:ascii="Times New Roman" w:hAnsi="Times New Roman" w:cs="Times New Roman"/>
          <w:sz w:val="26"/>
          <w:szCs w:val="26"/>
        </w:rPr>
        <w:t>рассмотрения</w:t>
      </w:r>
      <w:r w:rsidR="00E61783">
        <w:rPr>
          <w:rFonts w:ascii="Times New Roman" w:hAnsi="Times New Roman" w:cs="Times New Roman"/>
          <w:sz w:val="26"/>
          <w:szCs w:val="26"/>
        </w:rPr>
        <w:t xml:space="preserve"> </w:t>
      </w:r>
      <w:r w:rsidR="00E61783" w:rsidRPr="00974D65">
        <w:rPr>
          <w:rFonts w:ascii="Times New Roman" w:hAnsi="Times New Roman" w:cs="Times New Roman"/>
          <w:b/>
          <w:sz w:val="26"/>
          <w:szCs w:val="26"/>
        </w:rPr>
        <w:t>Кировская районная администрация (исполнительно-распорядительный   орган) Муниципального района «Город Киров и Кировский район»</w:t>
      </w:r>
      <w:r w:rsidR="00E61783">
        <w:rPr>
          <w:rFonts w:ascii="Times New Roman" w:hAnsi="Times New Roman" w:cs="Times New Roman"/>
          <w:sz w:val="22"/>
        </w:rPr>
        <w:t xml:space="preserve"> </w:t>
      </w:r>
      <w:r w:rsidRPr="00A7288D">
        <w:rPr>
          <w:rFonts w:ascii="Times New Roman" w:hAnsi="Times New Roman" w:cs="Times New Roman"/>
          <w:sz w:val="26"/>
          <w:szCs w:val="26"/>
        </w:rPr>
        <w:t>принято  решение  об оставлении заявления о выдаче градостроительного плана</w:t>
      </w:r>
    </w:p>
    <w:p w:rsidR="00AB49CC" w:rsidRPr="00A7288D" w:rsidRDefault="00AB49CC">
      <w:pPr>
        <w:pStyle w:val="ConsPlusNonformat"/>
        <w:jc w:val="both"/>
        <w:rPr>
          <w:rFonts w:ascii="Times New Roman" w:hAnsi="Times New Roman" w:cs="Times New Roman"/>
          <w:sz w:val="26"/>
          <w:szCs w:val="26"/>
        </w:rPr>
      </w:pPr>
      <w:r w:rsidRPr="00A7288D">
        <w:rPr>
          <w:rFonts w:ascii="Times New Roman" w:hAnsi="Times New Roman" w:cs="Times New Roman"/>
          <w:sz w:val="26"/>
          <w:szCs w:val="26"/>
        </w:rPr>
        <w:t>земельного участка от ______________ N __________ без рассмотрения.</w:t>
      </w:r>
    </w:p>
    <w:p w:rsidR="00AB49CC" w:rsidRPr="00A53B56" w:rsidRDefault="00AB49CC" w:rsidP="00A53B56">
      <w:pPr>
        <w:pStyle w:val="ConsPlusNonformat"/>
        <w:jc w:val="center"/>
        <w:rPr>
          <w:rFonts w:ascii="Times New Roman" w:hAnsi="Times New Roman" w:cs="Times New Roman"/>
          <w:sz w:val="22"/>
        </w:rPr>
      </w:pPr>
      <w:r w:rsidRPr="00A53B56">
        <w:rPr>
          <w:rFonts w:ascii="Times New Roman" w:hAnsi="Times New Roman" w:cs="Times New Roman"/>
          <w:sz w:val="22"/>
        </w:rPr>
        <w:t>(дата и номер регистрации)</w:t>
      </w:r>
    </w:p>
    <w:p w:rsidR="00AB49CC" w:rsidRPr="00A7288D" w:rsidRDefault="00AB49CC">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098"/>
        <w:gridCol w:w="340"/>
        <w:gridCol w:w="1928"/>
        <w:gridCol w:w="340"/>
        <w:gridCol w:w="4365"/>
      </w:tblGrid>
      <w:tr w:rsidR="00AB49CC" w:rsidRPr="00A55DAE">
        <w:tc>
          <w:tcPr>
            <w:tcW w:w="2098" w:type="dxa"/>
            <w:tcBorders>
              <w:top w:val="nil"/>
              <w:left w:val="nil"/>
              <w:bottom w:val="single" w:sz="4" w:space="0" w:color="auto"/>
              <w:right w:val="nil"/>
            </w:tcBorders>
            <w:vAlign w:val="bottom"/>
          </w:tcPr>
          <w:p w:rsidR="00AB49CC" w:rsidRPr="00A55DAE"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AB49CC" w:rsidRPr="00A55DAE" w:rsidRDefault="00AB49CC">
            <w:pPr>
              <w:pStyle w:val="ConsPlusNormal"/>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AB49CC" w:rsidRPr="00A55DAE"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vAlign w:val="bottom"/>
          </w:tcPr>
          <w:p w:rsidR="00AB49CC" w:rsidRPr="00A55DAE" w:rsidRDefault="00AB49CC">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vAlign w:val="bottom"/>
          </w:tcPr>
          <w:p w:rsidR="00AB49CC" w:rsidRPr="00A55DAE" w:rsidRDefault="00AB49CC">
            <w:pPr>
              <w:pStyle w:val="ConsPlusNormal"/>
              <w:rPr>
                <w:rFonts w:ascii="Times New Roman" w:hAnsi="Times New Roman" w:cs="Times New Roman"/>
                <w:sz w:val="24"/>
                <w:szCs w:val="24"/>
              </w:rPr>
            </w:pPr>
          </w:p>
        </w:tc>
      </w:tr>
      <w:tr w:rsidR="00AB49CC" w:rsidRPr="00A55DAE">
        <w:tblPrEx>
          <w:tblBorders>
            <w:insideH w:val="none" w:sz="0" w:space="0" w:color="auto"/>
          </w:tblBorders>
        </w:tblPrEx>
        <w:tc>
          <w:tcPr>
            <w:tcW w:w="2098" w:type="dxa"/>
            <w:tcBorders>
              <w:top w:val="single" w:sz="4" w:space="0" w:color="auto"/>
              <w:left w:val="nil"/>
              <w:bottom w:val="nil"/>
              <w:right w:val="nil"/>
            </w:tcBorders>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(должность)</w:t>
            </w:r>
          </w:p>
        </w:tc>
        <w:tc>
          <w:tcPr>
            <w:tcW w:w="340"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p>
        </w:tc>
        <w:tc>
          <w:tcPr>
            <w:tcW w:w="1928" w:type="dxa"/>
            <w:tcBorders>
              <w:top w:val="single" w:sz="4" w:space="0" w:color="auto"/>
              <w:left w:val="nil"/>
              <w:bottom w:val="nil"/>
              <w:right w:val="nil"/>
            </w:tcBorders>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(подпись)</w:t>
            </w:r>
          </w:p>
        </w:tc>
        <w:tc>
          <w:tcPr>
            <w:tcW w:w="340"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AB49CC" w:rsidRPr="00A55DAE" w:rsidRDefault="00AB49CC">
            <w:pPr>
              <w:pStyle w:val="ConsPlusNormal"/>
              <w:jc w:val="center"/>
              <w:rPr>
                <w:rFonts w:ascii="Times New Roman" w:hAnsi="Times New Roman" w:cs="Times New Roman"/>
                <w:sz w:val="24"/>
                <w:szCs w:val="24"/>
              </w:rPr>
            </w:pPr>
            <w:r w:rsidRPr="00A55DAE">
              <w:rPr>
                <w:rFonts w:ascii="Times New Roman" w:hAnsi="Times New Roman" w:cs="Times New Roman"/>
                <w:sz w:val="24"/>
                <w:szCs w:val="24"/>
              </w:rPr>
              <w:t>(фамилия, имя, отчество (при наличии))</w:t>
            </w:r>
          </w:p>
        </w:tc>
      </w:tr>
      <w:tr w:rsidR="00AB49CC" w:rsidRPr="00A55DAE">
        <w:tblPrEx>
          <w:tblBorders>
            <w:insideH w:val="none" w:sz="0" w:space="0" w:color="auto"/>
          </w:tblBorders>
        </w:tblPrEx>
        <w:tc>
          <w:tcPr>
            <w:tcW w:w="2098"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r w:rsidRPr="00A55DAE">
              <w:rPr>
                <w:rFonts w:ascii="Times New Roman" w:hAnsi="Times New Roman" w:cs="Times New Roman"/>
                <w:sz w:val="24"/>
                <w:szCs w:val="24"/>
              </w:rPr>
              <w:t>Дата</w:t>
            </w:r>
          </w:p>
        </w:tc>
        <w:tc>
          <w:tcPr>
            <w:tcW w:w="340"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p>
        </w:tc>
        <w:tc>
          <w:tcPr>
            <w:tcW w:w="1928"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p>
        </w:tc>
        <w:tc>
          <w:tcPr>
            <w:tcW w:w="340"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p>
        </w:tc>
        <w:tc>
          <w:tcPr>
            <w:tcW w:w="4365" w:type="dxa"/>
            <w:tcBorders>
              <w:top w:val="nil"/>
              <w:left w:val="nil"/>
              <w:bottom w:val="nil"/>
              <w:right w:val="nil"/>
            </w:tcBorders>
          </w:tcPr>
          <w:p w:rsidR="00AB49CC" w:rsidRPr="00A55DAE" w:rsidRDefault="00AB49CC">
            <w:pPr>
              <w:pStyle w:val="ConsPlusNormal"/>
              <w:rPr>
                <w:rFonts w:ascii="Times New Roman" w:hAnsi="Times New Roman" w:cs="Times New Roman"/>
                <w:sz w:val="24"/>
                <w:szCs w:val="24"/>
              </w:rPr>
            </w:pPr>
          </w:p>
        </w:tc>
      </w:tr>
    </w:tbl>
    <w:p w:rsidR="00AB49CC" w:rsidRPr="00A7288D" w:rsidRDefault="00AB49CC">
      <w:pPr>
        <w:pStyle w:val="ConsPlusNormal"/>
        <w:jc w:val="both"/>
        <w:rPr>
          <w:rFonts w:ascii="Times New Roman" w:hAnsi="Times New Roman" w:cs="Times New Roman"/>
          <w:sz w:val="26"/>
          <w:szCs w:val="26"/>
        </w:rPr>
      </w:pPr>
    </w:p>
    <w:p w:rsidR="00AB49CC" w:rsidRPr="00A7288D" w:rsidRDefault="00AB49CC">
      <w:pPr>
        <w:pStyle w:val="ConsPlusNormal"/>
        <w:jc w:val="both"/>
        <w:rPr>
          <w:rFonts w:ascii="Times New Roman" w:hAnsi="Times New Roman" w:cs="Times New Roman"/>
          <w:sz w:val="26"/>
          <w:szCs w:val="26"/>
        </w:rPr>
      </w:pPr>
    </w:p>
    <w:p w:rsidR="000D4813" w:rsidRPr="00A7288D" w:rsidRDefault="000D4813">
      <w:pPr>
        <w:rPr>
          <w:sz w:val="26"/>
          <w:szCs w:val="26"/>
        </w:rPr>
      </w:pPr>
    </w:p>
    <w:sectPr w:rsidR="000D4813" w:rsidRPr="00A7288D" w:rsidSect="00D6043E">
      <w:footerReference w:type="default" r:id="rId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E8" w:rsidRDefault="00317EE8" w:rsidP="00363F4F">
      <w:r>
        <w:separator/>
      </w:r>
    </w:p>
  </w:endnote>
  <w:endnote w:type="continuationSeparator" w:id="0">
    <w:p w:rsidR="00317EE8" w:rsidRDefault="00317EE8" w:rsidP="00363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нгнге">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9493"/>
      <w:docPartObj>
        <w:docPartGallery w:val="Page Numbers (Bottom of Page)"/>
        <w:docPartUnique/>
      </w:docPartObj>
    </w:sdtPr>
    <w:sdtEndPr>
      <w:rPr>
        <w:sz w:val="18"/>
        <w:szCs w:val="18"/>
      </w:rPr>
    </w:sdtEndPr>
    <w:sdtContent>
      <w:p w:rsidR="00AE6870" w:rsidRPr="00363F4F" w:rsidRDefault="00AE6870">
        <w:pPr>
          <w:pStyle w:val="a6"/>
          <w:jc w:val="right"/>
          <w:rPr>
            <w:sz w:val="18"/>
            <w:szCs w:val="18"/>
          </w:rPr>
        </w:pPr>
        <w:r w:rsidRPr="00363F4F">
          <w:rPr>
            <w:sz w:val="18"/>
            <w:szCs w:val="18"/>
          </w:rPr>
          <w:fldChar w:fldCharType="begin"/>
        </w:r>
        <w:r w:rsidRPr="00363F4F">
          <w:rPr>
            <w:sz w:val="18"/>
            <w:szCs w:val="18"/>
          </w:rPr>
          <w:instrText xml:space="preserve"> PAGE   \* MERGEFORMAT </w:instrText>
        </w:r>
        <w:r w:rsidRPr="00363F4F">
          <w:rPr>
            <w:sz w:val="18"/>
            <w:szCs w:val="18"/>
          </w:rPr>
          <w:fldChar w:fldCharType="separate"/>
        </w:r>
        <w:r w:rsidR="003E2F23">
          <w:rPr>
            <w:noProof/>
            <w:sz w:val="18"/>
            <w:szCs w:val="18"/>
          </w:rPr>
          <w:t>61</w:t>
        </w:r>
        <w:r w:rsidRPr="00363F4F">
          <w:rPr>
            <w:sz w:val="18"/>
            <w:szCs w:val="18"/>
          </w:rPr>
          <w:fldChar w:fldCharType="end"/>
        </w:r>
      </w:p>
    </w:sdtContent>
  </w:sdt>
  <w:p w:rsidR="00AE6870" w:rsidRDefault="00AE68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E8" w:rsidRDefault="00317EE8" w:rsidP="00363F4F">
      <w:r>
        <w:separator/>
      </w:r>
    </w:p>
  </w:footnote>
  <w:footnote w:type="continuationSeparator" w:id="0">
    <w:p w:rsidR="00317EE8" w:rsidRDefault="00317EE8" w:rsidP="00363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49CC"/>
    <w:rsid w:val="0000793C"/>
    <w:rsid w:val="00037C93"/>
    <w:rsid w:val="00040105"/>
    <w:rsid w:val="00050BF4"/>
    <w:rsid w:val="00070663"/>
    <w:rsid w:val="00086306"/>
    <w:rsid w:val="000A28B8"/>
    <w:rsid w:val="000A6A68"/>
    <w:rsid w:val="000D4813"/>
    <w:rsid w:val="000D6E10"/>
    <w:rsid w:val="00105A01"/>
    <w:rsid w:val="001220F3"/>
    <w:rsid w:val="0013440B"/>
    <w:rsid w:val="00140866"/>
    <w:rsid w:val="00151EF4"/>
    <w:rsid w:val="001703B2"/>
    <w:rsid w:val="00173541"/>
    <w:rsid w:val="00184D76"/>
    <w:rsid w:val="001E6FBE"/>
    <w:rsid w:val="00210858"/>
    <w:rsid w:val="00282F1B"/>
    <w:rsid w:val="002D29D4"/>
    <w:rsid w:val="002D3A4B"/>
    <w:rsid w:val="002E24DF"/>
    <w:rsid w:val="00317EE8"/>
    <w:rsid w:val="00322F54"/>
    <w:rsid w:val="00322FDE"/>
    <w:rsid w:val="00325737"/>
    <w:rsid w:val="00341714"/>
    <w:rsid w:val="00363F4F"/>
    <w:rsid w:val="00377B95"/>
    <w:rsid w:val="00384238"/>
    <w:rsid w:val="003B00FE"/>
    <w:rsid w:val="003B3429"/>
    <w:rsid w:val="003E2F23"/>
    <w:rsid w:val="00414F9F"/>
    <w:rsid w:val="00442E85"/>
    <w:rsid w:val="0047127B"/>
    <w:rsid w:val="00471667"/>
    <w:rsid w:val="00480BCF"/>
    <w:rsid w:val="004B3AD6"/>
    <w:rsid w:val="004B47D0"/>
    <w:rsid w:val="004E08A0"/>
    <w:rsid w:val="005028D5"/>
    <w:rsid w:val="00505248"/>
    <w:rsid w:val="00512BED"/>
    <w:rsid w:val="00532BB0"/>
    <w:rsid w:val="0054470D"/>
    <w:rsid w:val="00572CE5"/>
    <w:rsid w:val="00582EEF"/>
    <w:rsid w:val="00585954"/>
    <w:rsid w:val="00596E70"/>
    <w:rsid w:val="005A3051"/>
    <w:rsid w:val="005E2FFD"/>
    <w:rsid w:val="00633A62"/>
    <w:rsid w:val="006355C2"/>
    <w:rsid w:val="00636D58"/>
    <w:rsid w:val="00652511"/>
    <w:rsid w:val="00672650"/>
    <w:rsid w:val="006D2EAF"/>
    <w:rsid w:val="006E7576"/>
    <w:rsid w:val="007254AB"/>
    <w:rsid w:val="00726FDF"/>
    <w:rsid w:val="0077781B"/>
    <w:rsid w:val="0078025D"/>
    <w:rsid w:val="00785AB7"/>
    <w:rsid w:val="007A7346"/>
    <w:rsid w:val="007E0624"/>
    <w:rsid w:val="0080050D"/>
    <w:rsid w:val="008068E0"/>
    <w:rsid w:val="00810E8C"/>
    <w:rsid w:val="00830310"/>
    <w:rsid w:val="00885329"/>
    <w:rsid w:val="008B21E4"/>
    <w:rsid w:val="00902401"/>
    <w:rsid w:val="009039D9"/>
    <w:rsid w:val="00903F53"/>
    <w:rsid w:val="009228F8"/>
    <w:rsid w:val="00923B2E"/>
    <w:rsid w:val="009500A5"/>
    <w:rsid w:val="00951DF1"/>
    <w:rsid w:val="00963251"/>
    <w:rsid w:val="00974D65"/>
    <w:rsid w:val="009763BE"/>
    <w:rsid w:val="009927D5"/>
    <w:rsid w:val="009943D5"/>
    <w:rsid w:val="009A438C"/>
    <w:rsid w:val="009F68C6"/>
    <w:rsid w:val="00A166B7"/>
    <w:rsid w:val="00A5023D"/>
    <w:rsid w:val="00A53B56"/>
    <w:rsid w:val="00A55DAE"/>
    <w:rsid w:val="00A60201"/>
    <w:rsid w:val="00A667EB"/>
    <w:rsid w:val="00A7288D"/>
    <w:rsid w:val="00A812E5"/>
    <w:rsid w:val="00AA19CB"/>
    <w:rsid w:val="00AA6949"/>
    <w:rsid w:val="00AB2B73"/>
    <w:rsid w:val="00AB49CC"/>
    <w:rsid w:val="00AB54C0"/>
    <w:rsid w:val="00AE6870"/>
    <w:rsid w:val="00AE7B98"/>
    <w:rsid w:val="00B5365F"/>
    <w:rsid w:val="00B6235B"/>
    <w:rsid w:val="00BB6677"/>
    <w:rsid w:val="00BC057D"/>
    <w:rsid w:val="00BE7737"/>
    <w:rsid w:val="00C01C58"/>
    <w:rsid w:val="00C34771"/>
    <w:rsid w:val="00CA02FD"/>
    <w:rsid w:val="00CA11B0"/>
    <w:rsid w:val="00CA1E38"/>
    <w:rsid w:val="00CB4096"/>
    <w:rsid w:val="00CD4A1F"/>
    <w:rsid w:val="00D1159E"/>
    <w:rsid w:val="00D31E36"/>
    <w:rsid w:val="00D31F2A"/>
    <w:rsid w:val="00D40DEC"/>
    <w:rsid w:val="00D6043E"/>
    <w:rsid w:val="00D734F8"/>
    <w:rsid w:val="00D7445A"/>
    <w:rsid w:val="00D93432"/>
    <w:rsid w:val="00DF54AC"/>
    <w:rsid w:val="00E04A88"/>
    <w:rsid w:val="00E2086D"/>
    <w:rsid w:val="00E52364"/>
    <w:rsid w:val="00E61783"/>
    <w:rsid w:val="00E67C7A"/>
    <w:rsid w:val="00EB22DB"/>
    <w:rsid w:val="00EC01C4"/>
    <w:rsid w:val="00EF7679"/>
    <w:rsid w:val="00F00DF7"/>
    <w:rsid w:val="00F84408"/>
    <w:rsid w:val="00F90577"/>
    <w:rsid w:val="00F93D5F"/>
    <w:rsid w:val="00FB752F"/>
    <w:rsid w:val="00FC480B"/>
    <w:rsid w:val="00FC752E"/>
    <w:rsid w:val="00FC7DF6"/>
    <w:rsid w:val="00FD6FF8"/>
    <w:rsid w:val="00FE5A75"/>
    <w:rsid w:val="00FF2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9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49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AB49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49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49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49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49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49CC"/>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rsid w:val="00EB22DB"/>
    <w:rPr>
      <w:color w:val="0000FF"/>
      <w:u w:val="single"/>
    </w:rPr>
  </w:style>
  <w:style w:type="paragraph" w:styleId="a4">
    <w:name w:val="header"/>
    <w:basedOn w:val="a"/>
    <w:link w:val="a5"/>
    <w:uiPriority w:val="99"/>
    <w:semiHidden/>
    <w:unhideWhenUsed/>
    <w:rsid w:val="00363F4F"/>
    <w:pPr>
      <w:tabs>
        <w:tab w:val="center" w:pos="4677"/>
        <w:tab w:val="right" w:pos="9355"/>
      </w:tabs>
    </w:pPr>
  </w:style>
  <w:style w:type="character" w:customStyle="1" w:styleId="a5">
    <w:name w:val="Верхний колонтитул Знак"/>
    <w:basedOn w:val="a0"/>
    <w:link w:val="a4"/>
    <w:uiPriority w:val="99"/>
    <w:semiHidden/>
    <w:rsid w:val="00363F4F"/>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63F4F"/>
    <w:pPr>
      <w:tabs>
        <w:tab w:val="center" w:pos="4677"/>
        <w:tab w:val="right" w:pos="9355"/>
      </w:tabs>
    </w:pPr>
  </w:style>
  <w:style w:type="character" w:customStyle="1" w:styleId="a7">
    <w:name w:val="Нижний колонтитул Знак"/>
    <w:basedOn w:val="a0"/>
    <w:link w:val="a6"/>
    <w:uiPriority w:val="99"/>
    <w:rsid w:val="00363F4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85A496624AD8A7A7709555743D4AD84128D96695033A29205BA0722F124A0883B7D2BB697D31A6376E596B0XE0FI" TargetMode="External"/><Relationship Id="rId18" Type="http://schemas.openxmlformats.org/officeDocument/2006/relationships/hyperlink" Target="consultantplus://offline/ref=48D85A496624AD8A7A7709555743D4AD841389976D5133A29205BA0722F124A09A3B2525B09CC5113539A3C3BFEC6A690E7D8239E9C4X300I" TargetMode="External"/><Relationship Id="rId26" Type="http://schemas.openxmlformats.org/officeDocument/2006/relationships/hyperlink" Target="consultantplus://offline/ref=48D85A496624AD8A7A7709555743D4AD841389976D5133A29205BA0722F124A09A3B2527BF95CD113539A3C3BFEC6A690E7D8239E9C4X300I" TargetMode="External"/><Relationship Id="rId39" Type="http://schemas.openxmlformats.org/officeDocument/2006/relationships/hyperlink" Target="consultantplus://offline/ref=48D85A496624AD8A7A7709555743D4AD841389976D5133A29205BA0722F124A0883B7D2BB697D31A6376E596B0XE0FI" TargetMode="External"/><Relationship Id="rId21" Type="http://schemas.openxmlformats.org/officeDocument/2006/relationships/hyperlink" Target="consultantplus://offline/ref=48D85A496624AD8A7A7709555743D4AD841389976D5133A29205BA0722F124A0883B7D2BB697D31A6376E596B0XE0FI" TargetMode="External"/><Relationship Id="rId34" Type="http://schemas.openxmlformats.org/officeDocument/2006/relationships/hyperlink" Target="consultantplus://offline/ref=48D85A496624AD8A7A7709555743D4AD84128D9C695533A29205BA0722F124A09A3B2527B694CD186263B3C7F6B964770D619C39F7C433D1XF00I" TargetMode="External"/><Relationship Id="rId42" Type="http://schemas.openxmlformats.org/officeDocument/2006/relationships/hyperlink" Target="consultantplus://offline/ref=48D85A496624AD8A7A7709555743D4AD841389976D5133A29205BA0722F124A09A3B2525B09CC5113539A3C3BFEC6A690E7D8239E9C4X300I" TargetMode="External"/><Relationship Id="rId47" Type="http://schemas.openxmlformats.org/officeDocument/2006/relationships/hyperlink" Target="consultantplus://offline/ref=48D85A496624AD8A7A7709555743D4AD841389976D5133A29205BA0722F124A09A3B2525B79DCF113539A3C3BFEC6A690E7D8239E9C4X300I" TargetMode="External"/><Relationship Id="rId50" Type="http://schemas.openxmlformats.org/officeDocument/2006/relationships/hyperlink" Target="consultantplus://offline/ref=48D85A496624AD8A7A7709555743D4AD84128E9D635133A29205BA0722F124A0883B7D2BB697D31A6376E596B0XE0FI" TargetMode="External"/><Relationship Id="rId55" Type="http://schemas.openxmlformats.org/officeDocument/2006/relationships/hyperlink" Target="consultantplus://offline/ref=48D85A496624AD8A7A7709555743D4AD84138C916A5233A29205BA0722F124A0883B7D2BB697D31A6376E596B0XE0FI" TargetMode="External"/><Relationship Id="rId63" Type="http://schemas.openxmlformats.org/officeDocument/2006/relationships/hyperlink" Target="consultantplus://offline/ref=48D85A496624AD8A7A7709555743D4AD841389976D5133A29205BA0722F124A09A3B2525B79DCF113539A3C3BFEC6A690E7D8239E9C4X300I" TargetMode="External"/><Relationship Id="rId68" Type="http://schemas.openxmlformats.org/officeDocument/2006/relationships/hyperlink" Target="consultantplus://offline/ref=48D85A496624AD8A7A7709555743D4AD841389976D5133A29205BA0722F124A09A3B2527BF95CD113539A3C3BFEC6A690E7D8239E9C4X300I"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D85A496624AD8A7A7709555743D4AD84108C9C6E5E33A29205BA0722F124A09A3B2527B693C64E302CB29BB2EF77770C619E3BEBXC05I" TargetMode="External"/><Relationship Id="rId29" Type="http://schemas.openxmlformats.org/officeDocument/2006/relationships/hyperlink" Target="consultantplus://offline/ref=48D85A496624AD8A7A7709555743D4AD84108C9C6E5E33A29205BA0722F124A09A3B2522B59F994B253DEA96B1F26975107D9C39XE0A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D85A496624AD8A7A7709555743D4AD84108C956E5133A29205BA0722F124A09A3B2527B694CD1B6263B3C7F6B964770D619C39F7C433D1XF00I" TargetMode="External"/><Relationship Id="rId24" Type="http://schemas.openxmlformats.org/officeDocument/2006/relationships/hyperlink" Target="consultantplus://offline/ref=48D85A496624AD8A7A7709555743D4AD841389976D5133A29205BA0722F124A09A3B2525B79DCF113539A3C3BFEC6A690E7D8239E9C4X300I" TargetMode="External"/><Relationship Id="rId32" Type="http://schemas.openxmlformats.org/officeDocument/2006/relationships/hyperlink" Target="consultantplus://offline/ref=48D85A496624AD8A7A7709555743D4AD84108C9C6E5E33A29205BA0722F124A09A3B2527B694CE1F6363B3C7F6B964770D619C39F7C433D1XF00I" TargetMode="External"/><Relationship Id="rId37" Type="http://schemas.openxmlformats.org/officeDocument/2006/relationships/hyperlink" Target="consultantplus://offline/ref=48D85A496624AD8A7A7709555743D4AD841389976D5133A29205BA0722F124A09A3B2525B79DCF113539A3C3BFEC6A690E7D8239E9C4X300I" TargetMode="External"/><Relationship Id="rId40" Type="http://schemas.openxmlformats.org/officeDocument/2006/relationships/hyperlink" Target="consultantplus://offline/ref=48D85A496624AD8A7A7709555743D4AD841389976D5133A29205BA0722F124A09A3B2525B592C9113539A3C3BFEC6A690E7D8239E9C4X300I" TargetMode="External"/><Relationship Id="rId45" Type="http://schemas.openxmlformats.org/officeDocument/2006/relationships/hyperlink" Target="consultantplus://offline/ref=48D85A496624AD8A7A7709555743D4AD841389976D5133A29205BA0722F124A0883B7D2BB697D31A6376E596B0XE0FI" TargetMode="External"/><Relationship Id="rId53" Type="http://schemas.openxmlformats.org/officeDocument/2006/relationships/hyperlink" Target="consultantplus://offline/ref=48D85A496624AD8A7A7709555743D4AD84108C9C6E5E33A29205BA0722F124A09A3B2527B694CE1F6363B3C7F6B964770D619C39F7C433D1XF00I" TargetMode="External"/><Relationship Id="rId58" Type="http://schemas.openxmlformats.org/officeDocument/2006/relationships/hyperlink" Target="consultantplus://offline/ref=48D85A496624AD8A7A7709555743D4AD841389976D5133A29205BA0722F124A09A3B2527BF95CD113539A3C3BFEC6A690E7D8239E9C4X300I" TargetMode="External"/><Relationship Id="rId66" Type="http://schemas.openxmlformats.org/officeDocument/2006/relationships/hyperlink" Target="consultantplus://offline/ref=48D85A496624AD8A7A7709555743D4AD841389976D5133A29205BA0722F124A09A3B2527BF95CD113539A3C3BFEC6A690E7D8239E9C4X300I" TargetMode="External"/><Relationship Id="rId5" Type="http://schemas.openxmlformats.org/officeDocument/2006/relationships/footnotes" Target="footnotes.xml"/><Relationship Id="rId15" Type="http://schemas.openxmlformats.org/officeDocument/2006/relationships/hyperlink" Target="consultantplus://offline/ref=48D85A496624AD8A7A7709555743D4AD84108C94625433A29205BA0722F124A09A3B2522BF9F994B253DEA96B1F26975107D9C39XE0AI" TargetMode="External"/><Relationship Id="rId23" Type="http://schemas.openxmlformats.org/officeDocument/2006/relationships/hyperlink" Target="consultantplus://offline/ref=48D85A496624AD8A7A7709555743D4AD84128E9D635133A29205BA0722F124A09A3B2527B694CD126963B3C7F6B964770D619C39F7C433D1XF00I" TargetMode="External"/><Relationship Id="rId28" Type="http://schemas.openxmlformats.org/officeDocument/2006/relationships/hyperlink" Target="consultantplus://offline/ref=48D85A496624AD8A7A7709555743D4AD84108C9C6E5E33A29205BA0722F124A09A3B2527B694CD1B6163B3C7F6B964770D619C39F7C433D1XF00I" TargetMode="External"/><Relationship Id="rId36" Type="http://schemas.openxmlformats.org/officeDocument/2006/relationships/hyperlink" Target="consultantplus://offline/ref=48D85A496624AD8A7A7709555743D4AD841389976D5133A29205BA0722F124A09A3B2525B09CC5113539A3C3BFEC6A690E7D8239E9C4X300I" TargetMode="External"/><Relationship Id="rId49" Type="http://schemas.openxmlformats.org/officeDocument/2006/relationships/hyperlink" Target="consultantplus://offline/ref=48D85A496624AD8A7A7709555743D4AD841389976D5133A29205BA0722F124A09A3B2527BF95CD113539A3C3BFEC6A690E7D8239E9C4X300I" TargetMode="External"/><Relationship Id="rId57" Type="http://schemas.openxmlformats.org/officeDocument/2006/relationships/hyperlink" Target="consultantplus://offline/ref=48D85A496624AD8A7A7709555743D4AD841389976D5133A29205BA0722F124A09A3B2527BF95CD113539A3C3BFEC6A690E7D8239E9C4X300I" TargetMode="External"/><Relationship Id="rId61" Type="http://schemas.openxmlformats.org/officeDocument/2006/relationships/hyperlink" Target="consultantplus://offline/ref=48D85A496624AD8A7A7709555743D4AD841389976D5133A29205BA0722F124A09A3B2525B79DCF113539A3C3BFEC6A690E7D8239E9C4X300I" TargetMode="External"/><Relationship Id="rId10" Type="http://schemas.openxmlformats.org/officeDocument/2006/relationships/hyperlink" Target="consultantplus://offline/ref=48D85A496624AD8A7A7709555743D4AD84128E9D635133A29205BA0722F124A09A3B2527B694CD1C6863B3C7F6B964770D619C39F7C433D1XF00I" TargetMode="External"/><Relationship Id="rId19" Type="http://schemas.openxmlformats.org/officeDocument/2006/relationships/hyperlink" Target="consultantplus://offline/ref=48D85A496624AD8A7A7709555743D4AD841389976D5133A29205BA0722F124A09A3B2525B79DCF113539A3C3BFEC6A690E7D8239E9C4X300I" TargetMode="External"/><Relationship Id="rId31" Type="http://schemas.openxmlformats.org/officeDocument/2006/relationships/hyperlink" Target="consultantplus://offline/ref=48D85A496624AD8A7A7709555743D4AD84108C9C6E5E33A29205BA0722F124A09A3B2527B694CE1F6363B3C7F6B964770D619C39F7C433D1XF00I" TargetMode="External"/><Relationship Id="rId44" Type="http://schemas.openxmlformats.org/officeDocument/2006/relationships/hyperlink" Target="consultantplus://offline/ref=48D85A496624AD8A7A7709555743D4AD841389976D5133A29205BA0722F124A09A3B2527BF95CD113539A3C3BFEC6A690E7D8239E9C4X300I" TargetMode="External"/><Relationship Id="rId52" Type="http://schemas.openxmlformats.org/officeDocument/2006/relationships/hyperlink" Target="consultantplus://offline/ref=48D85A496624AD8A7A7709555743D4AD84108C9C6E5E33A29205BA0722F124A0883B7D2BB697D31A6376E596B0XE0FI" TargetMode="External"/><Relationship Id="rId60" Type="http://schemas.openxmlformats.org/officeDocument/2006/relationships/hyperlink" Target="consultantplus://offline/ref=48D85A496624AD8A7A7709555743D4AD841389976D5133A29205BA0722F124A09A3B2527BF95CD113539A3C3BFEC6A690E7D8239E9C4X300I" TargetMode="External"/><Relationship Id="rId65" Type="http://schemas.openxmlformats.org/officeDocument/2006/relationships/hyperlink" Target="consultantplus://offline/ref=48D85A496624AD8A7A7709555743D4AD841389976D5133A29205BA0722F124A09A3B2527BF95CD113539A3C3BFEC6A690E7D8239E9C4X300I" TargetMode="External"/><Relationship Id="rId4" Type="http://schemas.openxmlformats.org/officeDocument/2006/relationships/webSettings" Target="webSettings.xml"/><Relationship Id="rId9" Type="http://schemas.openxmlformats.org/officeDocument/2006/relationships/hyperlink" Target="consultantplus://offline/ref=48D85A496624AD8A7A7709555743D4AD841389976D5133A29205BA0722F124A09A3B2527B696CD1F6363B3C7F6B964770D619C39F7C433D1XF00I" TargetMode="External"/><Relationship Id="rId14" Type="http://schemas.openxmlformats.org/officeDocument/2006/relationships/hyperlink" Target="consultantplus://offline/ref=48D85A496624AD8A7A7709555743D4AD84138C916A5233A29205BA0722F124A0883B7D2BB697D31A6376E596B0XE0FI" TargetMode="External"/><Relationship Id="rId22" Type="http://schemas.openxmlformats.org/officeDocument/2006/relationships/hyperlink" Target="consultantplus://offline/ref=48D85A496624AD8A7A7709555743D4AD841389976D5133A29205BA0722F124A09A3B2525B592C9113539A3C3BFEC6A690E7D8239E9C4X300I" TargetMode="External"/><Relationship Id="rId27" Type="http://schemas.openxmlformats.org/officeDocument/2006/relationships/hyperlink" Target="consultantplus://offline/ref=48D85A496624AD8A7A7709555743D4AD841389976D5133A29205BA0722F124A0883B7D2BB697D31A6376E596B0XE0FI" TargetMode="External"/><Relationship Id="rId30" Type="http://schemas.openxmlformats.org/officeDocument/2006/relationships/hyperlink" Target="consultantplus://offline/ref=48D85A496624AD8A7A7709555743D4AD84108C9C6E5E33A29205BA0722F124A09A3B2525B59DC64E302CB29BB2EF77770C619E3BEBXC05I" TargetMode="External"/><Relationship Id="rId35" Type="http://schemas.openxmlformats.org/officeDocument/2006/relationships/hyperlink" Target="consultantplus://offline/ref=48D85A496624AD8A7A7709555743D4AD84128E9D635133A29205BA0722F124A0883B7D2BB697D31A6376E596B0XE0FI" TargetMode="External"/><Relationship Id="rId43" Type="http://schemas.openxmlformats.org/officeDocument/2006/relationships/hyperlink" Target="consultantplus://offline/ref=48D85A496624AD8A7A7709555743D4AD841389976D5133A29205BA0722F124A09A3B2525B09CC5113539A3C3BFEC6A690E7D8239E9C4X300I" TargetMode="External"/><Relationship Id="rId48" Type="http://schemas.openxmlformats.org/officeDocument/2006/relationships/hyperlink" Target="consultantplus://offline/ref=48D85A496624AD8A7A7709555743D4AD841389976D5133A29205BA0722F124A0883B7D2BB697D31A6376E596B0XE0FI" TargetMode="External"/><Relationship Id="rId56" Type="http://schemas.openxmlformats.org/officeDocument/2006/relationships/hyperlink" Target="consultantplus://offline/ref=48D85A496624AD8A7A7709555743D4AD841389976D5133A29205BA0722F124A09A3B2527BF95CD113539A3C3BFEC6A690E7D8239E9C4X300I" TargetMode="External"/><Relationship Id="rId64" Type="http://schemas.openxmlformats.org/officeDocument/2006/relationships/hyperlink" Target="consultantplus://offline/ref=48D85A496624AD8A7A7709555743D4AD841389976D5133A29205BA0722F124A09A3B2527BF95CD113539A3C3BFEC6A690E7D8239E9C4X300I" TargetMode="External"/><Relationship Id="rId69" Type="http://schemas.openxmlformats.org/officeDocument/2006/relationships/hyperlink" Target="consultantplus://offline/ref=48D85A496624AD8A7A7709555743D4AD841389976D5133A29205BA0722F124A09A3B2527BF95CD113539A3C3BFEC6A690E7D8239E9C4X300I" TargetMode="External"/><Relationship Id="rId8" Type="http://schemas.openxmlformats.org/officeDocument/2006/relationships/hyperlink" Target="consultantplus://offline/ref=48D85A496624AD8A7A7709555743D4AD841389976D5133A29205BA0722F124A09A3B2525B79DCF113539A3C3BFEC6A690E7D8239E9C4X300I" TargetMode="External"/><Relationship Id="rId51" Type="http://schemas.openxmlformats.org/officeDocument/2006/relationships/hyperlink" Target="consultantplus://offline/ref=48D85A496624AD8A7A7709555743D4AD84128E9D635133A29205BA0722F124A0883B7D2BB697D31A6376E596B0XE0F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8D85A496624AD8A7A7709555743D4AD83198E956B5233A29205BA0722F124A09A3B2527B694CD1B6163B3C7F6B964770D619C39F7C433D1XF00I" TargetMode="External"/><Relationship Id="rId17" Type="http://schemas.openxmlformats.org/officeDocument/2006/relationships/hyperlink" Target="consultantplus://offline/ref=48D85A496624AD8A7A7709555743D4AD83108A92625733A29205BA0722F124A0883B7D2BB697D31A6376E596B0XE0FI" TargetMode="External"/><Relationship Id="rId25" Type="http://schemas.openxmlformats.org/officeDocument/2006/relationships/hyperlink" Target="consultantplus://offline/ref=48D85A496624AD8A7A7709555743D4AD841389976D5133A29205BA0722F124A0883B7D2BB697D31A6376E596B0XE0FI" TargetMode="External"/><Relationship Id="rId33" Type="http://schemas.openxmlformats.org/officeDocument/2006/relationships/hyperlink" Target="consultantplus://offline/ref=48D85A496624AD8A7A7709555743D4AD84108C9C6E5E33A29205BA0722F124A09A3B2525B39DC64E302CB29BB2EF77770C619E3BEBXC05I" TargetMode="External"/><Relationship Id="rId38" Type="http://schemas.openxmlformats.org/officeDocument/2006/relationships/hyperlink" Target="consultantplus://offline/ref=48D85A496624AD8A7A7709555743D4AD841389976D5133A29205BA0722F124A09A3B2525B592C9113539A3C3BFEC6A690E7D8239E9C4X300I" TargetMode="External"/><Relationship Id="rId46" Type="http://schemas.openxmlformats.org/officeDocument/2006/relationships/hyperlink" Target="consultantplus://offline/ref=48D85A496624AD8A7A7709555743D4AD841389976D5133A29205BA0722F124A09A3B2527BF95CD113539A3C3BFEC6A690E7D8239E9C4X300I" TargetMode="External"/><Relationship Id="rId59" Type="http://schemas.openxmlformats.org/officeDocument/2006/relationships/hyperlink" Target="consultantplus://offline/ref=48D85A496624AD8A7A7709555743D4AD84128E9D635133A29205BA0722F124A09A3B2527B694CD126963B3C7F6B964770D619C39F7C433D1XF00I" TargetMode="External"/><Relationship Id="rId67" Type="http://schemas.openxmlformats.org/officeDocument/2006/relationships/hyperlink" Target="consultantplus://offline/ref=48D85A496624AD8A7A7709555743D4AD841389976D5133A29205BA0722F124A09A3B2527BF95CD113539A3C3BFEC6A690E7D8239E9C4X300I" TargetMode="External"/><Relationship Id="rId20" Type="http://schemas.openxmlformats.org/officeDocument/2006/relationships/hyperlink" Target="consultantplus://offline/ref=48D85A496624AD8A7A7709555743D4AD841389976D5133A29205BA0722F124A09A3B2525B592C9113539A3C3BFEC6A690E7D8239E9C4X300I" TargetMode="External"/><Relationship Id="rId41" Type="http://schemas.openxmlformats.org/officeDocument/2006/relationships/hyperlink" Target="consultantplus://offline/ref=48D85A496624AD8A7A7709555743D4AD841389976D5133A29205BA0722F124A09A3B2525B09CC5113539A3C3BFEC6A690E7D8239E9C4X300I" TargetMode="External"/><Relationship Id="rId54" Type="http://schemas.openxmlformats.org/officeDocument/2006/relationships/hyperlink" Target="consultantplus://offline/ref=48D85A496624AD8A7A7709555743D4AD84138C916A5233A29205BA0722F124A0883B7D2BB697D31A6376E596B0XE0FI" TargetMode="External"/><Relationship Id="rId62" Type="http://schemas.openxmlformats.org/officeDocument/2006/relationships/hyperlink" Target="consultantplus://offline/ref=48D85A496624AD8A7A7709555743D4AD841389976D5133A29205BA0722F124A0883B7D2BB697D31A6376E596B0XE0FI"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CE2DF-6FCF-462E-B6D1-178DA1AD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24083</Words>
  <Characters>137277</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 8-4</dc:creator>
  <cp:lastModifiedBy>KAB 8-4</cp:lastModifiedBy>
  <cp:revision>19</cp:revision>
  <cp:lastPrinted>2023-02-06T05:10:00Z</cp:lastPrinted>
  <dcterms:created xsi:type="dcterms:W3CDTF">2023-02-20T09:00:00Z</dcterms:created>
  <dcterms:modified xsi:type="dcterms:W3CDTF">2023-02-20T09:24:00Z</dcterms:modified>
</cp:coreProperties>
</file>