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F" w:rsidRPr="0050291F" w:rsidRDefault="0011714D" w:rsidP="0011714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0291F">
        <w:rPr>
          <w:rFonts w:ascii="Times New Roman" w:hAnsi="Times New Roman" w:cs="Times New Roman"/>
          <w:b/>
          <w:sz w:val="50"/>
          <w:szCs w:val="50"/>
        </w:rPr>
        <w:t>ГОРОДСКАЯ  ДУМА</w:t>
      </w:r>
    </w:p>
    <w:p w:rsidR="0011714D" w:rsidRPr="0011714D" w:rsidRDefault="0011714D" w:rsidP="00117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4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11714D" w:rsidRDefault="0011714D" w:rsidP="00117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4D">
        <w:rPr>
          <w:rFonts w:ascii="Times New Roman" w:hAnsi="Times New Roman" w:cs="Times New Roman"/>
          <w:b/>
          <w:sz w:val="24"/>
          <w:szCs w:val="24"/>
        </w:rPr>
        <w:t>«Город Киров»</w:t>
      </w:r>
    </w:p>
    <w:p w:rsidR="00B05178" w:rsidRPr="0011714D" w:rsidRDefault="00B05178" w:rsidP="00117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714D" w:rsidRDefault="0011714D" w:rsidP="00117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14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714D" w:rsidRDefault="004D035B" w:rsidP="0011714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1714D">
        <w:rPr>
          <w:rFonts w:ascii="Times New Roman" w:hAnsi="Times New Roman" w:cs="Times New Roman"/>
          <w:b/>
          <w:sz w:val="26"/>
          <w:szCs w:val="26"/>
        </w:rPr>
        <w:t>т ________________                                                                                   №_________</w:t>
      </w:r>
    </w:p>
    <w:p w:rsidR="0011714D" w:rsidRDefault="0011714D" w:rsidP="0011714D">
      <w:pPr>
        <w:rPr>
          <w:rFonts w:ascii="Times New Roman" w:hAnsi="Times New Roman" w:cs="Times New Roman"/>
          <w:b/>
          <w:sz w:val="26"/>
          <w:szCs w:val="26"/>
        </w:rPr>
        <w:sectPr w:rsidR="0011714D" w:rsidSect="00774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070"/>
      </w:tblGrid>
      <w:tr w:rsidR="00D13253" w:rsidTr="00D132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3253" w:rsidRDefault="00D13253" w:rsidP="006D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 внесении изменений 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>в решение Городской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городского поселения «Город Киров» </w:t>
            </w:r>
            <w:r w:rsidR="004D03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23.09.2021 № 64 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Об утверждении Положения о муниципальном контроле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облюдением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 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 территорий городского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«Город Киров»</w:t>
            </w:r>
            <w:r w:rsidR="006D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ред. решения от 08.12.2022 № 122)</w:t>
            </w:r>
          </w:p>
        </w:tc>
      </w:tr>
    </w:tbl>
    <w:p w:rsidR="00B05178" w:rsidRDefault="00B05178" w:rsidP="00B05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178" w:rsidRDefault="00B05178" w:rsidP="00486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CBC" w:rsidRDefault="00486CBC" w:rsidP="0048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17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0307">
        <w:rPr>
          <w:rFonts w:ascii="Times New Roman" w:hAnsi="Times New Roman" w:cs="Times New Roman"/>
          <w:sz w:val="24"/>
          <w:szCs w:val="24"/>
        </w:rPr>
        <w:t>со</w:t>
      </w:r>
      <w:r w:rsidR="004D035B">
        <w:rPr>
          <w:rFonts w:ascii="Times New Roman" w:hAnsi="Times New Roman" w:cs="Times New Roman"/>
          <w:sz w:val="24"/>
          <w:szCs w:val="24"/>
        </w:rPr>
        <w:t xml:space="preserve"> ст.5 Устава</w:t>
      </w:r>
      <w:r w:rsidR="00B051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B05178">
        <w:rPr>
          <w:rFonts w:ascii="Times New Roman" w:hAnsi="Times New Roman" w:cs="Times New Roman"/>
          <w:sz w:val="24"/>
          <w:szCs w:val="24"/>
        </w:rPr>
        <w:t>«Город Киров»</w:t>
      </w:r>
    </w:p>
    <w:p w:rsidR="00486CBC" w:rsidRDefault="00486CBC" w:rsidP="0048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 решила:</w:t>
      </w:r>
    </w:p>
    <w:p w:rsidR="00486CBC" w:rsidRDefault="00486CBC" w:rsidP="0048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5B1D" w:rsidRDefault="00486CBC" w:rsidP="0050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1F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50291F" w:rsidRPr="0050291F">
        <w:rPr>
          <w:rFonts w:ascii="Times New Roman" w:hAnsi="Times New Roman" w:cs="Times New Roman"/>
          <w:sz w:val="24"/>
          <w:szCs w:val="24"/>
        </w:rPr>
        <w:t xml:space="preserve"> </w:t>
      </w:r>
      <w:r w:rsidRPr="0050291F">
        <w:rPr>
          <w:rFonts w:ascii="Times New Roman" w:hAnsi="Times New Roman" w:cs="Times New Roman"/>
          <w:sz w:val="24"/>
          <w:szCs w:val="24"/>
        </w:rPr>
        <w:t>Внести в решение Городской Думы от 23.09.2021 № 64 «Об утверждении Положен</w:t>
      </w:r>
      <w:r w:rsidR="0050291F" w:rsidRPr="0050291F">
        <w:rPr>
          <w:rFonts w:ascii="Times New Roman" w:hAnsi="Times New Roman" w:cs="Times New Roman"/>
          <w:sz w:val="24"/>
          <w:szCs w:val="24"/>
        </w:rPr>
        <w:t xml:space="preserve">ия о муниципальном </w:t>
      </w:r>
      <w:proofErr w:type="gramStart"/>
      <w:r w:rsidR="0050291F" w:rsidRPr="0050291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50291F" w:rsidRPr="0050291F">
        <w:rPr>
          <w:rFonts w:ascii="Times New Roman" w:hAnsi="Times New Roman" w:cs="Times New Roman"/>
          <w:sz w:val="24"/>
          <w:szCs w:val="24"/>
        </w:rPr>
        <w:t xml:space="preserve"> с</w:t>
      </w:r>
      <w:r w:rsidRPr="0050291F">
        <w:rPr>
          <w:rFonts w:ascii="Times New Roman" w:hAnsi="Times New Roman" w:cs="Times New Roman"/>
          <w:sz w:val="24"/>
          <w:szCs w:val="24"/>
        </w:rPr>
        <w:t>облюдением Правил благоустройства территорий городского поселения «Город Киров»</w:t>
      </w:r>
      <w:r w:rsidR="006D6A90">
        <w:rPr>
          <w:rFonts w:ascii="Times New Roman" w:hAnsi="Times New Roman" w:cs="Times New Roman"/>
          <w:sz w:val="24"/>
          <w:szCs w:val="24"/>
        </w:rPr>
        <w:t xml:space="preserve"> (в ред. решения от 08.12.2022 №122)</w:t>
      </w:r>
      <w:r w:rsidRPr="0050291F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AF5B1D" w:rsidRDefault="006D6A90" w:rsidP="006D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7490">
        <w:rPr>
          <w:rFonts w:ascii="Times New Roman" w:hAnsi="Times New Roman" w:cs="Times New Roman"/>
          <w:sz w:val="24"/>
          <w:szCs w:val="24"/>
        </w:rPr>
        <w:t>в приложении к решению:</w:t>
      </w:r>
    </w:p>
    <w:p w:rsidR="00486CBC" w:rsidRPr="0050291F" w:rsidRDefault="006D6A90" w:rsidP="0050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Пункт 7 раздела 2</w:t>
      </w:r>
      <w:r w:rsidR="00DB7490">
        <w:rPr>
          <w:rFonts w:ascii="Times New Roman" w:hAnsi="Times New Roman" w:cs="Times New Roman"/>
          <w:sz w:val="24"/>
          <w:szCs w:val="24"/>
        </w:rPr>
        <w:t xml:space="preserve"> </w:t>
      </w:r>
      <w:r w:rsidR="00AF5B1D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9F1E5F" w:rsidRPr="0050291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50291F" w:rsidRPr="0050291F" w:rsidRDefault="0050291F" w:rsidP="009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291F" w:rsidRPr="0050291F" w:rsidSect="0050291F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D6A90" w:rsidRPr="0079015D" w:rsidRDefault="00AF5B1D" w:rsidP="000651B8">
      <w:pPr>
        <w:pStyle w:val="10"/>
        <w:spacing w:after="0"/>
        <w:ind w:right="-28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9A34D2">
        <w:rPr>
          <w:rFonts w:ascii="Times New Roman" w:hAnsi="Times New Roman"/>
          <w:b w:val="0"/>
          <w:sz w:val="24"/>
          <w:szCs w:val="24"/>
        </w:rPr>
        <w:t>«7.</w:t>
      </w:r>
      <w:r w:rsidR="006D6A90">
        <w:rPr>
          <w:rFonts w:ascii="Times New Roman" w:hAnsi="Times New Roman"/>
          <w:b w:val="0"/>
          <w:sz w:val="24"/>
          <w:szCs w:val="24"/>
        </w:rPr>
        <w:t xml:space="preserve"> </w:t>
      </w:r>
      <w:r w:rsidR="006D6A90" w:rsidRPr="0079015D">
        <w:rPr>
          <w:rFonts w:ascii="Times New Roman" w:hAnsi="Times New Roman"/>
          <w:b w:val="0"/>
          <w:sz w:val="24"/>
          <w:szCs w:val="24"/>
          <w:shd w:val="clear" w:color="auto" w:fill="FFFFFF"/>
        </w:rPr>
        <w:t>Обобщение правоприменительной практики проводится органом муниципального контроля в соответствии со статьей 47 Федерального закона №248-ФЗ.</w:t>
      </w:r>
    </w:p>
    <w:p w:rsidR="006D6A90" w:rsidRPr="0079015D" w:rsidRDefault="006D6A90" w:rsidP="000651B8">
      <w:pPr>
        <w:pStyle w:val="10"/>
        <w:spacing w:after="0"/>
        <w:ind w:right="-284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9015D">
        <w:rPr>
          <w:rFonts w:ascii="Times New Roman" w:hAnsi="Times New Roman"/>
          <w:b w:val="0"/>
          <w:sz w:val="24"/>
          <w:szCs w:val="24"/>
          <w:shd w:val="clear" w:color="auto" w:fill="FFFFFF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практики.</w:t>
      </w:r>
    </w:p>
    <w:p w:rsidR="006D6A90" w:rsidRPr="0079015D" w:rsidRDefault="006D6A90" w:rsidP="000651B8">
      <w:pPr>
        <w:pStyle w:val="10"/>
        <w:spacing w:after="0"/>
        <w:ind w:right="-284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9015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Доклад, содержащий результаты обобщения  правоприменительной практики готовится один раз в год,  утверждается Главой Кировской районной администрации и размещается на официальном сайте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муниципального района «Город Киров и Кировский район»</w:t>
      </w:r>
      <w:r w:rsidRPr="0079015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информационно-телекоммуникационной сети Интернет до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01 июня</w:t>
      </w:r>
      <w:r w:rsidRPr="0079015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а, следующего за отчетным годом»</w:t>
      </w:r>
    </w:p>
    <w:p w:rsidR="00997015" w:rsidRPr="0050291F" w:rsidRDefault="006D6A90" w:rsidP="000651B8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2</w:t>
      </w:r>
      <w:r w:rsidR="00997015" w:rsidRPr="0050291F">
        <w:rPr>
          <w:rFonts w:ascii="Times New Roman" w:hAnsi="Times New Roman"/>
          <w:sz w:val="24"/>
          <w:szCs w:val="24"/>
          <w:shd w:val="clear" w:color="auto" w:fill="FFFFFF"/>
        </w:rPr>
        <w:t>. Настоящее решение вступает в силу после его официального опубликования.</w:t>
      </w:r>
    </w:p>
    <w:p w:rsidR="00997015" w:rsidRDefault="00997015" w:rsidP="00AF5B1D">
      <w:pPr>
        <w:pStyle w:val="10"/>
        <w:spacing w:after="0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</w:p>
    <w:p w:rsidR="00997015" w:rsidRPr="0050291F" w:rsidRDefault="00997015" w:rsidP="0050291F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  <w:r w:rsidRPr="0050291F">
        <w:rPr>
          <w:rFonts w:ascii="Times New Roman" w:hAnsi="Times New Roman"/>
          <w:sz w:val="24"/>
          <w:szCs w:val="24"/>
          <w:shd w:val="clear" w:color="auto" w:fill="FFFFFF"/>
        </w:rPr>
        <w:t>Глава город</w:t>
      </w:r>
      <w:r w:rsidR="0050291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0291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50291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  <w:r w:rsidRPr="0050291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В.Г. Майоров</w:t>
      </w:r>
    </w:p>
    <w:sectPr w:rsidR="00997015" w:rsidRPr="0050291F" w:rsidSect="001171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911"/>
    <w:multiLevelType w:val="hybridMultilevel"/>
    <w:tmpl w:val="8EE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14D"/>
    <w:rsid w:val="000651B8"/>
    <w:rsid w:val="0011714D"/>
    <w:rsid w:val="00135D21"/>
    <w:rsid w:val="004052CC"/>
    <w:rsid w:val="00486CBC"/>
    <w:rsid w:val="004D035B"/>
    <w:rsid w:val="0050291F"/>
    <w:rsid w:val="006D6A90"/>
    <w:rsid w:val="006F17EA"/>
    <w:rsid w:val="00774E8F"/>
    <w:rsid w:val="00791623"/>
    <w:rsid w:val="00997015"/>
    <w:rsid w:val="009A34D2"/>
    <w:rsid w:val="009F1E5F"/>
    <w:rsid w:val="00A90A52"/>
    <w:rsid w:val="00AA2F25"/>
    <w:rsid w:val="00AC77F7"/>
    <w:rsid w:val="00AF5B1D"/>
    <w:rsid w:val="00B05178"/>
    <w:rsid w:val="00BF028E"/>
    <w:rsid w:val="00CC0307"/>
    <w:rsid w:val="00CC4711"/>
    <w:rsid w:val="00D13253"/>
    <w:rsid w:val="00D8222F"/>
    <w:rsid w:val="00D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15"/>
    <w:pPr>
      <w:ind w:left="720"/>
      <w:contextualSpacing/>
    </w:pPr>
  </w:style>
  <w:style w:type="character" w:customStyle="1" w:styleId="1">
    <w:name w:val="Оглавление 1 Знак"/>
    <w:link w:val="10"/>
    <w:qFormat/>
    <w:locked/>
    <w:rsid w:val="00997015"/>
    <w:rPr>
      <w:rFonts w:ascii="XO Thames" w:eastAsia="Times New Roman" w:hAnsi="XO Thames" w:cs="Times New Roman"/>
      <w:b/>
      <w:sz w:val="20"/>
      <w:szCs w:val="20"/>
    </w:rPr>
  </w:style>
  <w:style w:type="paragraph" w:customStyle="1" w:styleId="10">
    <w:name w:val="Обычный1"/>
    <w:link w:val="1"/>
    <w:qFormat/>
    <w:rsid w:val="00997015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table" w:styleId="a4">
    <w:name w:val="Table Grid"/>
    <w:basedOn w:val="a1"/>
    <w:uiPriority w:val="59"/>
    <w:rsid w:val="00D1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kab2-5</cp:lastModifiedBy>
  <cp:revision>15</cp:revision>
  <cp:lastPrinted>2023-06-05T07:37:00Z</cp:lastPrinted>
  <dcterms:created xsi:type="dcterms:W3CDTF">2022-11-08T05:16:00Z</dcterms:created>
  <dcterms:modified xsi:type="dcterms:W3CDTF">2023-06-05T07:37:00Z</dcterms:modified>
</cp:coreProperties>
</file>